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4C3" w:rsidRPr="001E44C3" w:rsidRDefault="001E44C3" w:rsidP="001E44C3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/>
        </w:rPr>
      </w:pPr>
      <w:r w:rsidRPr="001E44C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/>
        </w:rPr>
        <w:t>OBRAZAC POZIVA ZA ORGANIZACIJU VIŠEDNEVNE IZVANUČIONIČKE NASTAVE</w:t>
      </w:r>
    </w:p>
    <w:p w:rsidR="001E44C3" w:rsidRPr="001E44C3" w:rsidRDefault="001E44C3" w:rsidP="001E44C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OBRAZAC POZIVA ZA ORGANIZACIJU VIŠEDNEVNE IZVANUČIONIČKE NASTAVE</w:t>
      </w:r>
    </w:p>
    <w:p w:rsidR="001E44C3" w:rsidRPr="001E44C3" w:rsidRDefault="001E44C3" w:rsidP="001E44C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25"/>
      </w:tblGrid>
      <w:tr w:rsidR="001E44C3" w:rsidRPr="001E44C3" w:rsidTr="001E44C3">
        <w:trPr>
          <w:trHeight w:val="21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Broj poziva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75028F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5</w:t>
            </w:r>
            <w:r w:rsidR="001E44C3"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./202</w:t>
            </w:r>
            <w:r w:rsidR="00B16B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4</w:t>
            </w:r>
            <w:r w:rsidR="001E44C3"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.</w:t>
            </w:r>
          </w:p>
        </w:tc>
      </w:tr>
    </w:tbl>
    <w:p w:rsidR="001E44C3" w:rsidRPr="001E44C3" w:rsidRDefault="001E44C3" w:rsidP="001E44C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585"/>
        <w:gridCol w:w="4875"/>
      </w:tblGrid>
      <w:tr w:rsidR="001E44C3" w:rsidRPr="001E44C3" w:rsidTr="001E44C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Podaci o školi: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 tražene podatke</w:t>
            </w:r>
          </w:p>
        </w:tc>
      </w:tr>
      <w:tr w:rsidR="001E44C3" w:rsidRPr="001E44C3" w:rsidTr="001E44C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Ime škole: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Osnovna škola Bogumila Tonija</w:t>
            </w:r>
          </w:p>
        </w:tc>
      </w:tr>
      <w:tr w:rsidR="001E44C3" w:rsidRPr="001E44C3" w:rsidTr="001E44C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Adresa:   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Ulica Ivana Perkovca 90</w:t>
            </w:r>
          </w:p>
        </w:tc>
      </w:tr>
      <w:tr w:rsidR="001E44C3" w:rsidRPr="001E44C3" w:rsidTr="001E44C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Mjesto: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Samobor</w:t>
            </w:r>
          </w:p>
        </w:tc>
      </w:tr>
      <w:tr w:rsidR="001E44C3" w:rsidRPr="001E44C3" w:rsidTr="001E44C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Poštanski broj: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10430</w:t>
            </w:r>
          </w:p>
        </w:tc>
      </w:tr>
    </w:tbl>
    <w:p w:rsidR="001E44C3" w:rsidRPr="001E44C3" w:rsidRDefault="001E44C3" w:rsidP="001E44C3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 </w:t>
      </w:r>
    </w:p>
    <w:p w:rsidR="001E44C3" w:rsidRPr="001E44C3" w:rsidRDefault="001E44C3" w:rsidP="001E4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796"/>
        <w:gridCol w:w="75"/>
        <w:gridCol w:w="75"/>
        <w:gridCol w:w="370"/>
        <w:gridCol w:w="1406"/>
        <w:gridCol w:w="1721"/>
        <w:gridCol w:w="603"/>
        <w:gridCol w:w="673"/>
        <w:gridCol w:w="277"/>
        <w:gridCol w:w="471"/>
        <w:gridCol w:w="478"/>
        <w:gridCol w:w="105"/>
        <w:gridCol w:w="210"/>
        <w:gridCol w:w="635"/>
        <w:gridCol w:w="951"/>
      </w:tblGrid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2.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Korisnici usluge su učenici</w:t>
            </w:r>
          </w:p>
        </w:tc>
        <w:tc>
          <w:tcPr>
            <w:tcW w:w="2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B16BFE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7</w:t>
            </w:r>
            <w:r w:rsidR="001E44C3"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.</w:t>
            </w:r>
          </w:p>
        </w:tc>
        <w:tc>
          <w:tcPr>
            <w:tcW w:w="1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razreda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3.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Tip putovanja: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Uz planirano upisati broj dana i noćenja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Škola u prirodi</w:t>
            </w:r>
          </w:p>
        </w:tc>
        <w:tc>
          <w:tcPr>
            <w:tcW w:w="1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B16B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B16BF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B16BFE">
        <w:trPr>
          <w:trHeight w:val="21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Višednevna terenska nastava</w:t>
            </w:r>
          </w:p>
        </w:tc>
        <w:tc>
          <w:tcPr>
            <w:tcW w:w="1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          </w:t>
            </w:r>
            <w:r w:rsidR="00B16BF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B16BFE" w:rsidP="00B16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="001E44C3"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Školska ekskurzija</w:t>
            </w:r>
          </w:p>
        </w:tc>
        <w:tc>
          <w:tcPr>
            <w:tcW w:w="1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Posjet</w:t>
            </w:r>
          </w:p>
        </w:tc>
        <w:tc>
          <w:tcPr>
            <w:tcW w:w="1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4.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Odredište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 područje ime/imena države/država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 Republici Hrvatskoj 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B16BFE" w:rsidRDefault="00B16BFE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Južni Jadran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 inozemstvu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5.</w:t>
            </w:r>
          </w:p>
        </w:tc>
        <w:tc>
          <w:tcPr>
            <w:tcW w:w="4587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Planirano vrijeme realizacije</w:t>
            </w:r>
          </w:p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(predložiti u okvirnom terminu od dva tjedna)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B16BFE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1.-11-listopada</w:t>
            </w:r>
            <w:r w:rsidR="001E44C3"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2024.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Datum</w:t>
            </w: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Mjesec</w:t>
            </w: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Datum</w:t>
            </w:r>
          </w:p>
        </w:tc>
        <w:tc>
          <w:tcPr>
            <w:tcW w:w="9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Mjesec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Godina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6.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Broj sudionika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 broj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a)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Predviđeni broj učenika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B16BFE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84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Odstupanje -</w:t>
            </w:r>
            <w:r w:rsidR="00B16B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4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b)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Predviđeni broj učitelja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B16BFE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8</w:t>
            </w:r>
            <w:r w:rsidR="001E44C3"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učitelja + </w:t>
            </w:r>
            <w:r w:rsidR="007502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3</w:t>
            </w:r>
            <w:r w:rsidR="001E44C3"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pomoćnika u nastavi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c)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Očekivani broj gratis ponuda za učenike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B16BFE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4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7.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Plan puta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 traženo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Mjesto polaska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B16BF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Samobor-autobusni kolodvor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Usputna odredišta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kraća pauza na auto-cesti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Krajnji cilj putovanja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B16BFE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Cavtat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8.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Vrsta prijevoza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Traženo označiti ili dopisati kombinacije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Autobus koji udovoljava zakonskim propisima za prijevoz učenika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  <w:p w:rsidR="001E44C3" w:rsidRPr="001E44C3" w:rsidRDefault="001E44C3" w:rsidP="001E44C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Vlak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Brod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Zrakoplov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Kombinirani prijevoz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9.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Smještaj i prehrana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Označiti s Xjednu ili više mogućnosti smještaja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Hostel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       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2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Hotel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Pansion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Prehrana na bazi polupansiona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e)</w:t>
            </w:r>
          </w:p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12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Prehrana na bazi punoga</w:t>
            </w:r>
          </w:p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12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pansiona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       X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f)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Drugo </w:t>
            </w: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(upisati što se traži)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10.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 cijenu ponude uračunati: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 traženo s imenima svakog muzeja, nacionalnog parka ili parka prirode, dvorca, grada, radionice i sl. ili označiti s X(zae)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Ulaznice za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B16BFE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  <w:lang w:val="en-US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Arheološki muzej Nerona, Dubrovnik-franjevački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samostan,Knežev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dvor, zidine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Sudjelovanje u radionicama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Vodiča za razgled grada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Drugi zahtjevi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Prijedlog dodatnih sadržaja koji mogu pridonijeti kvaliteti realizacije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  <w:r w:rsidR="004079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Obilazak </w:t>
            </w:r>
            <w:proofErr w:type="gramStart"/>
            <w:r w:rsidR="004079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Trogira,Stona</w:t>
            </w:r>
            <w:proofErr w:type="gramEnd"/>
            <w:r w:rsidR="0040796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Omiša</w:t>
            </w:r>
            <w:r w:rsidR="000C10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, </w:t>
            </w:r>
            <w:r w:rsidR="007502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plovidba </w:t>
            </w:r>
            <w:r w:rsidR="000C10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dolin</w:t>
            </w:r>
            <w:r w:rsidR="007502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om</w:t>
            </w:r>
            <w:r w:rsidR="000C10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Neretve,Vid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1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11.</w:t>
            </w:r>
          </w:p>
        </w:tc>
        <w:tc>
          <w:tcPr>
            <w:tcW w:w="563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 cijenu uključiti i stavke putnog osiguranja od: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Traženo označiti s X ili dopisati (za br. 12)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posljedica nesretnoga slučaja i bolesti na</w:t>
            </w:r>
          </w:p>
          <w:p w:rsidR="001E44C3" w:rsidRPr="001E44C3" w:rsidRDefault="001E44C3" w:rsidP="001E44C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7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zdravstvenog osiguranja za vrijeme puta i boravka u inozemstvu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407964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r w:rsidR="001E44C3"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otkaza putovanja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7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troškova pomoći povratka u mjesto polazišta u</w:t>
            </w:r>
          </w:p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slučaju nesreće i bolesti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lastRenderedPageBreak/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oštećenja i gubitka prtljage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27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Rok dostave ponuda je</w:t>
            </w:r>
          </w:p>
        </w:tc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75028F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27</w:t>
            </w:r>
            <w:r w:rsidR="00915A7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.03.2024</w:t>
            </w:r>
            <w:r w:rsidR="00CE2E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.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61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Javno otvaranje ponuda održat će se u Školi dana</w:t>
            </w:r>
          </w:p>
        </w:tc>
        <w:tc>
          <w:tcPr>
            <w:tcW w:w="15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75028F" w:rsidP="001E44C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08.04.</w:t>
            </w:r>
            <w:r w:rsidR="001E44C3"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r w:rsidR="000C109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2024.</w:t>
            </w:r>
          </w:p>
        </w:tc>
        <w:tc>
          <w:tcPr>
            <w:tcW w:w="1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  <w:r w:rsidR="0075028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19.10 h</w:t>
            </w:r>
          </w:p>
        </w:tc>
      </w:tr>
      <w:tr w:rsidR="001E44C3" w:rsidRPr="001E44C3" w:rsidTr="00B16BF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4C3" w:rsidRPr="001E44C3" w:rsidRDefault="001E44C3" w:rsidP="001E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</w:tbl>
    <w:p w:rsidR="001E44C3" w:rsidRPr="001E44C3" w:rsidRDefault="001E44C3" w:rsidP="001E44C3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p w:rsidR="001E44C3" w:rsidRPr="001E44C3" w:rsidRDefault="001E44C3" w:rsidP="001E44C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p w:rsidR="001E44C3" w:rsidRPr="001E44C3" w:rsidRDefault="001E44C3" w:rsidP="001E44C3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Prije potpisivanja ugovora za ponudu odabrani davatelj usluga dužan je dostaviti ili dati školi na uvid:</w:t>
      </w:r>
    </w:p>
    <w:p w:rsidR="001E44C3" w:rsidRPr="001E44C3" w:rsidRDefault="001E44C3" w:rsidP="001E44C3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Dokaz o registraciji (preslika izvatka iz sudskog ili obrtnog registra) iz kojeg je razvidno da je davatelj usluga registriran za obavljanje djelatnosti turističke agencije.</w:t>
      </w:r>
    </w:p>
    <w:p w:rsidR="001E44C3" w:rsidRPr="001E44C3" w:rsidRDefault="001E44C3" w:rsidP="001E44C3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E44C3" w:rsidRPr="001E44C3" w:rsidRDefault="001E44C3" w:rsidP="001E44C3">
      <w:pPr>
        <w:numPr>
          <w:ilvl w:val="0"/>
          <w:numId w:val="4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Mjesec dana prije realizacije ugovora odabrani davatelj usluga dužan je dostaviti ili dati školi na uvid:</w:t>
      </w:r>
    </w:p>
    <w:p w:rsidR="001E44C3" w:rsidRPr="001E44C3" w:rsidRDefault="001E44C3" w:rsidP="001E44C3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dokaz o osiguranju jamčevine (za višednevnu ekskurziju ili višednevnu terensku nastavu).</w:t>
      </w:r>
    </w:p>
    <w:p w:rsidR="001E44C3" w:rsidRPr="001E44C3" w:rsidRDefault="001E44C3" w:rsidP="001E44C3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dokaz o osiguranju od odgovornosti za štetu koju turistička agencija prouzroči neispunjenjem, djelomičnim ispunjenjem ili neurednim ispunjenjem obveza iz paket-aranžmana (preslika polica).</w:t>
      </w:r>
    </w:p>
    <w:p w:rsidR="001E44C3" w:rsidRPr="001E44C3" w:rsidRDefault="001E44C3" w:rsidP="001E44C3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p w:rsidR="001E44C3" w:rsidRPr="001E44C3" w:rsidRDefault="001E44C3" w:rsidP="001E44C3">
      <w:pPr>
        <w:shd w:val="clear" w:color="auto" w:fill="F2FCFC"/>
        <w:spacing w:before="100" w:beforeAutospacing="1" w:after="100" w:afterAutospacing="1" w:line="240" w:lineRule="auto"/>
        <w:ind w:left="357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val="en-US"/>
        </w:rPr>
        <w:t>Napomena</w:t>
      </w: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:</w:t>
      </w:r>
    </w:p>
    <w:p w:rsidR="001E44C3" w:rsidRPr="001E44C3" w:rsidRDefault="001E44C3" w:rsidP="001E44C3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Pristigle ponude trebaju sadržavati i u cijenu uključivati:</w:t>
      </w:r>
    </w:p>
    <w:p w:rsidR="001E44C3" w:rsidRPr="001E44C3" w:rsidRDefault="001E44C3" w:rsidP="001E44C3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a) prijevoz sudionika isključivo prijevoznim sredstvima koji udovoljavaju propisima</w:t>
      </w:r>
    </w:p>
    <w:p w:rsidR="00D15441" w:rsidRDefault="00D15441"/>
    <w:p w:rsidR="000C109D" w:rsidRDefault="000C109D"/>
    <w:p w:rsidR="000C109D" w:rsidRDefault="000C109D"/>
    <w:p w:rsidR="000C109D" w:rsidRDefault="000C109D"/>
    <w:p w:rsidR="000C109D" w:rsidRDefault="000C109D"/>
    <w:p w:rsidR="000C109D" w:rsidRDefault="000C109D"/>
    <w:p w:rsidR="000C109D" w:rsidRDefault="000C109D"/>
    <w:p w:rsidR="000C109D" w:rsidRDefault="000C109D"/>
    <w:p w:rsidR="000C109D" w:rsidRDefault="000C109D"/>
    <w:p w:rsidR="000C109D" w:rsidRDefault="000C109D"/>
    <w:p w:rsidR="00CA6A85" w:rsidRPr="001E44C3" w:rsidRDefault="000C109D" w:rsidP="00CA6A85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/>
        </w:rPr>
      </w:pPr>
      <w:r w:rsidRPr="001E44C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/>
        </w:rPr>
        <w:lastRenderedPageBreak/>
        <w:t>OBRA</w:t>
      </w:r>
      <w:r w:rsidR="00CA6A85" w:rsidRPr="00CA6A8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/>
        </w:rPr>
        <w:t xml:space="preserve"> </w:t>
      </w:r>
      <w:r w:rsidR="00CA6A85" w:rsidRPr="001E44C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/>
        </w:rPr>
        <w:t>OBRAZAC POZIVA ZA ORGANIZACIJU VIŠEDNEVNE IZVANUČIONIČKE NASTAVE</w:t>
      </w:r>
    </w:p>
    <w:p w:rsidR="00CA6A85" w:rsidRPr="001E44C3" w:rsidRDefault="00CA6A85" w:rsidP="00CA6A8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OBRAZAC POZIVA ZA ORGANIZACIJU VIŠEDNEVNE IZVANUČIONIČKE NASTAVE</w:t>
      </w:r>
    </w:p>
    <w:p w:rsidR="00CA6A85" w:rsidRPr="001E44C3" w:rsidRDefault="00CA6A85" w:rsidP="00CA6A8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25"/>
      </w:tblGrid>
      <w:tr w:rsidR="00CA6A85" w:rsidRPr="001E44C3" w:rsidTr="007C35CD">
        <w:trPr>
          <w:trHeight w:val="210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Broj poziva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6</w:t>
            </w: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./202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4</w:t>
            </w: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.</w:t>
            </w:r>
          </w:p>
        </w:tc>
      </w:tr>
    </w:tbl>
    <w:p w:rsidR="00CA6A85" w:rsidRPr="001E44C3" w:rsidRDefault="00CA6A85" w:rsidP="00CA6A8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585"/>
        <w:gridCol w:w="4875"/>
      </w:tblGrid>
      <w:tr w:rsidR="00CA6A85" w:rsidRPr="001E44C3" w:rsidTr="007C35CD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1.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Podaci o školi: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 tražene podatke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Ime škole: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Osnovna škola Bogumila Tonija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Adresa:    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Ulica Ivana Perkovca 90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Mjesto: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Samobor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Poštanski broj: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10430</w:t>
            </w:r>
          </w:p>
        </w:tc>
      </w:tr>
    </w:tbl>
    <w:p w:rsidR="00CA6A85" w:rsidRPr="001E44C3" w:rsidRDefault="00CA6A85" w:rsidP="00CA6A85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 </w:t>
      </w:r>
    </w:p>
    <w:p w:rsidR="00CA6A85" w:rsidRPr="001E44C3" w:rsidRDefault="00CA6A85" w:rsidP="00CA6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796"/>
        <w:gridCol w:w="75"/>
        <w:gridCol w:w="75"/>
        <w:gridCol w:w="370"/>
        <w:gridCol w:w="1406"/>
        <w:gridCol w:w="1721"/>
        <w:gridCol w:w="603"/>
        <w:gridCol w:w="673"/>
        <w:gridCol w:w="277"/>
        <w:gridCol w:w="471"/>
        <w:gridCol w:w="478"/>
        <w:gridCol w:w="105"/>
        <w:gridCol w:w="210"/>
        <w:gridCol w:w="635"/>
        <w:gridCol w:w="951"/>
      </w:tblGrid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2.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Korisnici usluge su učenici</w:t>
            </w:r>
          </w:p>
        </w:tc>
        <w:tc>
          <w:tcPr>
            <w:tcW w:w="24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7</w:t>
            </w: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.</w:t>
            </w:r>
          </w:p>
        </w:tc>
        <w:tc>
          <w:tcPr>
            <w:tcW w:w="1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razreda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3.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Tip putovanja: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Uz planirano upisati broj dana i noćenja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Škola u prirodi</w:t>
            </w:r>
          </w:p>
        </w:tc>
        <w:tc>
          <w:tcPr>
            <w:tcW w:w="1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CA6A85" w:rsidRPr="001E44C3" w:rsidTr="007C35CD">
        <w:trPr>
          <w:trHeight w:val="21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Višednevna terenska nastava</w:t>
            </w:r>
          </w:p>
        </w:tc>
        <w:tc>
          <w:tcPr>
            <w:tcW w:w="1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        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Školska ekskurzija</w:t>
            </w:r>
          </w:p>
        </w:tc>
        <w:tc>
          <w:tcPr>
            <w:tcW w:w="1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Posjet</w:t>
            </w:r>
          </w:p>
        </w:tc>
        <w:tc>
          <w:tcPr>
            <w:tcW w:w="1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4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4.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Odredište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 područje ime/imena države/država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 Republici Hrvatskoj 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B16BFE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Južni Jadran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 inozemstvu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5.</w:t>
            </w:r>
          </w:p>
        </w:tc>
        <w:tc>
          <w:tcPr>
            <w:tcW w:w="4587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Planirano vrijeme realizacije</w:t>
            </w:r>
          </w:p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(predložiti u okvirnom terminu od dva tjedna)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1.-11-listopada</w:t>
            </w: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 xml:space="preserve"> 2024.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Datum</w:t>
            </w: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Mjesec</w:t>
            </w: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Datum</w:t>
            </w:r>
          </w:p>
        </w:tc>
        <w:tc>
          <w:tcPr>
            <w:tcW w:w="9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Mjesec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Godina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6.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Broj sudionika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 broj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a)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Predviđeni broj učenika</w:t>
            </w:r>
          </w:p>
        </w:tc>
        <w:tc>
          <w:tcPr>
            <w:tcW w:w="1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68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Odstupanje -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3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b)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Predviđeni broj učitelja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6</w:t>
            </w: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učitelja +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</w:t>
            </w: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pomoćnika u nastavi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c)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Očekivani broj gratis ponuda za učenike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4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7.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Plan puta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 traženo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Mjesto polaska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Samobor-autobusni kolodvor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Usputna odredišta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kraća pauza na auto-cesti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Krajnji cilj putovanja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Cavtat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8.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Vrsta prijevoza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Traženo označiti ili dopisati kombinacije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lastRenderedPageBreak/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Autobus koji udovoljava zakonskim propisima za prijevoz učenika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  <w:p w:rsidR="00CA6A85" w:rsidRPr="001E44C3" w:rsidRDefault="00CA6A85" w:rsidP="007C35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Vlak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Brod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Zrakoplov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Kombinirani prijevoz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9.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Smještaj i prehrana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Označiti s Xjednu ili više mogućnosti smještaja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a)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Hostel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       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b)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2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Hotel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CA6A8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c)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Pansion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Prehrana na bazi polupansiona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e)</w:t>
            </w:r>
          </w:p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12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Prehrana na bazi punoga</w:t>
            </w:r>
          </w:p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12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pansiona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       X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f)</w:t>
            </w:r>
          </w:p>
        </w:tc>
        <w:tc>
          <w:tcPr>
            <w:tcW w:w="36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Drugo </w:t>
            </w: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(upisati što se traži)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10.</w:t>
            </w:r>
          </w:p>
        </w:tc>
        <w:tc>
          <w:tcPr>
            <w:tcW w:w="458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 cijenu ponude uračunati: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Upisati traženo s imenima svakog muzeja, nacionalnog parka ili parka prirode, dvorca, grada, radionice i sl. ili označiti s X(zae)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Ulaznice za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  <w:lang w:val="en-US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Arheološki muzej Nerona, Dubrovnik-franjevački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samostan,Knežev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dvor, zidine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Sudjelovanje u radionicama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Vodiča za razgled grada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Drugi zahtjevi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7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Prijedlog dodatnih sadržaja koji mogu pridonijeti kvaliteti realizacije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Obilazak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Trogira,Stona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, Omiša, plovidba dolinom Neretve,Vid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1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33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3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42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11.</w:t>
            </w:r>
          </w:p>
        </w:tc>
        <w:tc>
          <w:tcPr>
            <w:tcW w:w="563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/>
              </w:rPr>
              <w:t>U cijenu uključiti i stavke putnog osiguranja od: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val="en-US"/>
              </w:rPr>
              <w:t>Traženo označiti s X ili dopisati (za br. 12)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posljedica nesretnoga slučaja i bolesti na</w:t>
            </w:r>
          </w:p>
          <w:p w:rsidR="00CA6A85" w:rsidRPr="001E44C3" w:rsidRDefault="00CA6A85" w:rsidP="007C35C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-30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CA6A8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7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zdravstvenog osiguranja za vrijeme puta i boravka u inozemstvu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otkaza putovanja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CA6A8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7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troškova pomoći povratka u mjesto polazišta u</w:t>
            </w:r>
          </w:p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slučaju nesreće i bolesti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CA6A8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7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58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oštećenja i gubitka prtljage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CA6A8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934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lastRenderedPageBreak/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27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Rok dostave ponuda je</w:t>
            </w:r>
          </w:p>
        </w:tc>
        <w:tc>
          <w:tcPr>
            <w:tcW w:w="2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27.03.2024.</w:t>
            </w:r>
          </w:p>
        </w:tc>
        <w:tc>
          <w:tcPr>
            <w:tcW w:w="3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614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Javno otvaranje ponuda održat će se u Školi dana</w:t>
            </w:r>
          </w:p>
        </w:tc>
        <w:tc>
          <w:tcPr>
            <w:tcW w:w="15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08.04.</w:t>
            </w: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2024.</w:t>
            </w:r>
          </w:p>
        </w:tc>
        <w:tc>
          <w:tcPr>
            <w:tcW w:w="16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</w:pPr>
            <w:r w:rsidRPr="001E44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/>
              </w:rPr>
              <w:t>19.10 h</w:t>
            </w:r>
          </w:p>
        </w:tc>
      </w:tr>
      <w:tr w:rsidR="00CA6A85" w:rsidRPr="001E44C3" w:rsidTr="007C35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A85" w:rsidRPr="001E44C3" w:rsidRDefault="00CA6A85" w:rsidP="007C3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E44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</w:tr>
    </w:tbl>
    <w:p w:rsidR="00CA6A85" w:rsidRPr="001E44C3" w:rsidRDefault="00CA6A85" w:rsidP="00CA6A85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p w:rsidR="00CA6A85" w:rsidRPr="001E44C3" w:rsidRDefault="00CA6A85" w:rsidP="00CA6A8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p w:rsidR="00CA6A85" w:rsidRPr="001E44C3" w:rsidRDefault="00CA6A85" w:rsidP="00CA6A85">
      <w:pPr>
        <w:numPr>
          <w:ilvl w:val="0"/>
          <w:numId w:val="39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Prije potpisivanja ugovora za ponudu odabrani davatelj usluga dužan je dostaviti ili dati školi na uvid:</w:t>
      </w:r>
    </w:p>
    <w:p w:rsidR="00CA6A85" w:rsidRPr="001E44C3" w:rsidRDefault="00CA6A85" w:rsidP="00CA6A85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Dokaz o registraciji (preslika izvatka iz sudskog ili obrtnog registra) iz kojeg je razvidno da je davatelj usluga registriran za obavljanje djelatnosti turističke agencije.</w:t>
      </w:r>
    </w:p>
    <w:p w:rsidR="00CA6A85" w:rsidRPr="001E44C3" w:rsidRDefault="00CA6A85" w:rsidP="00CA6A85">
      <w:pPr>
        <w:numPr>
          <w:ilvl w:val="0"/>
          <w:numId w:val="40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CA6A85" w:rsidRPr="001E44C3" w:rsidRDefault="00CA6A85" w:rsidP="00CA6A85">
      <w:pPr>
        <w:numPr>
          <w:ilvl w:val="0"/>
          <w:numId w:val="4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Mjesec dana prije realizacije ugovora odabrani davatelj usluga dužan je dostaviti ili dati školi na uvid:</w:t>
      </w:r>
    </w:p>
    <w:p w:rsidR="00CA6A85" w:rsidRPr="001E44C3" w:rsidRDefault="00CA6A85" w:rsidP="00CA6A85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dokaz o osiguranju jamčevine (za višednevnu ekskurziju ili višednevnu terensku nastavu).</w:t>
      </w:r>
    </w:p>
    <w:p w:rsidR="00CA6A85" w:rsidRPr="001E44C3" w:rsidRDefault="00CA6A85" w:rsidP="00CA6A85">
      <w:pPr>
        <w:numPr>
          <w:ilvl w:val="0"/>
          <w:numId w:val="4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dokaz o osiguranju od odgovornosti za štetu koju turistička agencija prouzroči neispunjenjem, djelomičnim ispunjenjem ili neurednim ispunjenjem obveza iz paket-aranžmana (preslika polica).</w:t>
      </w:r>
    </w:p>
    <w:p w:rsidR="00CA6A85" w:rsidRPr="001E44C3" w:rsidRDefault="00CA6A85" w:rsidP="00CA6A85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 </w:t>
      </w:r>
    </w:p>
    <w:p w:rsidR="00CA6A85" w:rsidRPr="001E44C3" w:rsidRDefault="00CA6A85" w:rsidP="00CA6A85">
      <w:pPr>
        <w:shd w:val="clear" w:color="auto" w:fill="F2FCFC"/>
        <w:spacing w:before="100" w:beforeAutospacing="1" w:after="100" w:afterAutospacing="1" w:line="240" w:lineRule="auto"/>
        <w:ind w:left="357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val="en-US"/>
        </w:rPr>
        <w:t>Napomena</w:t>
      </w: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:</w:t>
      </w:r>
    </w:p>
    <w:p w:rsidR="00CA6A85" w:rsidRPr="001E44C3" w:rsidRDefault="00CA6A85" w:rsidP="00CA6A85">
      <w:pPr>
        <w:numPr>
          <w:ilvl w:val="0"/>
          <w:numId w:val="4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Pristigle ponude trebaju sadržavati i u cijenu uključivati:</w:t>
      </w:r>
    </w:p>
    <w:p w:rsidR="00CA6A85" w:rsidRPr="001E44C3" w:rsidRDefault="00CA6A85" w:rsidP="00CA6A85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</w:pPr>
      <w:r w:rsidRPr="001E44C3">
        <w:rPr>
          <w:rFonts w:ascii="Verdana" w:eastAsia="Times New Roman" w:hAnsi="Verdana" w:cs="Times New Roman"/>
          <w:color w:val="000000"/>
          <w:sz w:val="17"/>
          <w:szCs w:val="17"/>
          <w:lang w:val="en-US"/>
        </w:rPr>
        <w:t>a) prijevoz sudionika isključivo prijevoznim sredstvima koji udovoljavaju propisima</w:t>
      </w:r>
      <w:bookmarkStart w:id="0" w:name="_GoBack"/>
      <w:bookmarkEnd w:id="0"/>
    </w:p>
    <w:sectPr w:rsidR="00CA6A85" w:rsidRPr="001E44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BDE"/>
    <w:multiLevelType w:val="multilevel"/>
    <w:tmpl w:val="2A0C6F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10387"/>
    <w:multiLevelType w:val="multilevel"/>
    <w:tmpl w:val="DCC28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618ED"/>
    <w:multiLevelType w:val="multilevel"/>
    <w:tmpl w:val="E990DB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9A1793"/>
    <w:multiLevelType w:val="multilevel"/>
    <w:tmpl w:val="33C2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3308B"/>
    <w:multiLevelType w:val="multilevel"/>
    <w:tmpl w:val="F1366B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A128C"/>
    <w:multiLevelType w:val="multilevel"/>
    <w:tmpl w:val="5B92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F74FC5"/>
    <w:multiLevelType w:val="multilevel"/>
    <w:tmpl w:val="DCCAB5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465FAF"/>
    <w:multiLevelType w:val="multilevel"/>
    <w:tmpl w:val="0546B1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194B98"/>
    <w:multiLevelType w:val="multilevel"/>
    <w:tmpl w:val="938874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234D3"/>
    <w:multiLevelType w:val="multilevel"/>
    <w:tmpl w:val="957886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35CD5"/>
    <w:multiLevelType w:val="multilevel"/>
    <w:tmpl w:val="3C062E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203A"/>
    <w:multiLevelType w:val="multilevel"/>
    <w:tmpl w:val="022A75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0530FC"/>
    <w:multiLevelType w:val="multilevel"/>
    <w:tmpl w:val="F6EA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4698F"/>
    <w:multiLevelType w:val="multilevel"/>
    <w:tmpl w:val="BED2F9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9294955"/>
    <w:multiLevelType w:val="multilevel"/>
    <w:tmpl w:val="163A32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106495"/>
    <w:multiLevelType w:val="multilevel"/>
    <w:tmpl w:val="EA00A7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D7B44"/>
    <w:multiLevelType w:val="multilevel"/>
    <w:tmpl w:val="572A55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B470E5"/>
    <w:multiLevelType w:val="multilevel"/>
    <w:tmpl w:val="8A488E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A75347"/>
    <w:multiLevelType w:val="multilevel"/>
    <w:tmpl w:val="360E1F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725BFA"/>
    <w:multiLevelType w:val="multilevel"/>
    <w:tmpl w:val="A30818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AE06ECD"/>
    <w:multiLevelType w:val="multilevel"/>
    <w:tmpl w:val="DB4EC3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9C615C"/>
    <w:multiLevelType w:val="multilevel"/>
    <w:tmpl w:val="AAF2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DF76B9"/>
    <w:multiLevelType w:val="multilevel"/>
    <w:tmpl w:val="B826FA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AA2E23"/>
    <w:multiLevelType w:val="multilevel"/>
    <w:tmpl w:val="67080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0E6C23"/>
    <w:multiLevelType w:val="multilevel"/>
    <w:tmpl w:val="7E3A0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DD7D4A"/>
    <w:multiLevelType w:val="multilevel"/>
    <w:tmpl w:val="B0EAA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6B075F"/>
    <w:multiLevelType w:val="multilevel"/>
    <w:tmpl w:val="1528E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CB3892"/>
    <w:multiLevelType w:val="multilevel"/>
    <w:tmpl w:val="CEE496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03B2353"/>
    <w:multiLevelType w:val="multilevel"/>
    <w:tmpl w:val="A7BC6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2D7DE5"/>
    <w:multiLevelType w:val="multilevel"/>
    <w:tmpl w:val="1C82F6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34A0065"/>
    <w:multiLevelType w:val="multilevel"/>
    <w:tmpl w:val="B91E51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D0086E"/>
    <w:multiLevelType w:val="multilevel"/>
    <w:tmpl w:val="0A049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5C75E7"/>
    <w:multiLevelType w:val="multilevel"/>
    <w:tmpl w:val="C198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986B77"/>
    <w:multiLevelType w:val="multilevel"/>
    <w:tmpl w:val="2496D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496487"/>
    <w:multiLevelType w:val="multilevel"/>
    <w:tmpl w:val="C8BEC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B10F46"/>
    <w:multiLevelType w:val="multilevel"/>
    <w:tmpl w:val="211822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265C4D"/>
    <w:multiLevelType w:val="multilevel"/>
    <w:tmpl w:val="669498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285D1F"/>
    <w:multiLevelType w:val="multilevel"/>
    <w:tmpl w:val="7C7893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05145A"/>
    <w:multiLevelType w:val="multilevel"/>
    <w:tmpl w:val="F1DC2F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B235AD"/>
    <w:multiLevelType w:val="multilevel"/>
    <w:tmpl w:val="FB56CF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DA2A75"/>
    <w:multiLevelType w:val="multilevel"/>
    <w:tmpl w:val="0B424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FE4D79"/>
    <w:multiLevelType w:val="multilevel"/>
    <w:tmpl w:val="C636A7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D1678E4"/>
    <w:multiLevelType w:val="multilevel"/>
    <w:tmpl w:val="3FCCD4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5"/>
    <w:lvlOverride w:ilvl="0">
      <w:startOverride w:val="4"/>
    </w:lvlOverride>
  </w:num>
  <w:num w:numId="3">
    <w:abstractNumId w:val="33"/>
    <w:lvlOverride w:ilvl="0">
      <w:startOverride w:val="3"/>
    </w:lvlOverride>
  </w:num>
  <w:num w:numId="4">
    <w:abstractNumId w:val="25"/>
    <w:lvlOverride w:ilvl="0">
      <w:startOverride w:val="2"/>
    </w:lvlOverride>
  </w:num>
  <w:num w:numId="5">
    <w:abstractNumId w:val="1"/>
  </w:num>
  <w:num w:numId="6">
    <w:abstractNumId w:val="41"/>
  </w:num>
  <w:num w:numId="7">
    <w:abstractNumId w:val="11"/>
    <w:lvlOverride w:ilvl="0">
      <w:startOverride w:val="3"/>
    </w:lvlOverride>
  </w:num>
  <w:num w:numId="8">
    <w:abstractNumId w:val="40"/>
  </w:num>
  <w:num w:numId="9">
    <w:abstractNumId w:val="19"/>
  </w:num>
  <w:num w:numId="10">
    <w:abstractNumId w:val="30"/>
    <w:lvlOverride w:ilvl="0">
      <w:startOverride w:val="4"/>
    </w:lvlOverride>
  </w:num>
  <w:num w:numId="11">
    <w:abstractNumId w:val="34"/>
  </w:num>
  <w:num w:numId="12">
    <w:abstractNumId w:val="27"/>
  </w:num>
  <w:num w:numId="13">
    <w:abstractNumId w:val="26"/>
  </w:num>
  <w:num w:numId="14">
    <w:abstractNumId w:val="31"/>
    <w:lvlOverride w:ilvl="0">
      <w:startOverride w:val="2"/>
    </w:lvlOverride>
  </w:num>
  <w:num w:numId="15">
    <w:abstractNumId w:val="29"/>
  </w:num>
  <w:num w:numId="16">
    <w:abstractNumId w:val="18"/>
  </w:num>
  <w:num w:numId="17">
    <w:abstractNumId w:val="23"/>
    <w:lvlOverride w:ilvl="0">
      <w:startOverride w:val="10"/>
    </w:lvlOverride>
  </w:num>
  <w:num w:numId="18">
    <w:abstractNumId w:val="0"/>
    <w:lvlOverride w:ilvl="0">
      <w:startOverride w:val="2"/>
    </w:lvlOverride>
  </w:num>
  <w:num w:numId="19">
    <w:abstractNumId w:val="15"/>
    <w:lvlOverride w:ilvl="0">
      <w:startOverride w:val="3"/>
    </w:lvlOverride>
  </w:num>
  <w:num w:numId="20">
    <w:abstractNumId w:val="4"/>
    <w:lvlOverride w:ilvl="0">
      <w:startOverride w:val="4"/>
    </w:lvlOverride>
  </w:num>
  <w:num w:numId="21">
    <w:abstractNumId w:val="42"/>
    <w:lvlOverride w:ilvl="0">
      <w:startOverride w:val="5"/>
    </w:lvlOverride>
  </w:num>
  <w:num w:numId="22">
    <w:abstractNumId w:val="20"/>
    <w:lvlOverride w:ilvl="0">
      <w:startOverride w:val="10"/>
    </w:lvlOverride>
  </w:num>
  <w:num w:numId="23">
    <w:abstractNumId w:val="7"/>
  </w:num>
  <w:num w:numId="24">
    <w:abstractNumId w:val="28"/>
    <w:lvlOverride w:ilvl="0">
      <w:startOverride w:val="2"/>
    </w:lvlOverride>
  </w:num>
  <w:num w:numId="25">
    <w:abstractNumId w:val="35"/>
    <w:lvlOverride w:ilvl="0">
      <w:startOverride w:val="3"/>
    </w:lvlOverride>
  </w:num>
  <w:num w:numId="26">
    <w:abstractNumId w:val="24"/>
    <w:lvlOverride w:ilvl="0">
      <w:startOverride w:val="4"/>
    </w:lvlOverride>
  </w:num>
  <w:num w:numId="27">
    <w:abstractNumId w:val="17"/>
    <w:lvlOverride w:ilvl="0">
      <w:startOverride w:val="5"/>
    </w:lvlOverride>
  </w:num>
  <w:num w:numId="28">
    <w:abstractNumId w:val="10"/>
  </w:num>
  <w:num w:numId="29">
    <w:abstractNumId w:val="13"/>
  </w:num>
  <w:num w:numId="30">
    <w:abstractNumId w:val="22"/>
    <w:lvlOverride w:ilvl="0">
      <w:startOverride w:val="10"/>
    </w:lvlOverride>
  </w:num>
  <w:num w:numId="31">
    <w:abstractNumId w:val="9"/>
    <w:lvlOverride w:ilvl="0">
      <w:startOverride w:val="2"/>
    </w:lvlOverride>
  </w:num>
  <w:num w:numId="32">
    <w:abstractNumId w:val="2"/>
    <w:lvlOverride w:ilvl="0">
      <w:startOverride w:val="3"/>
    </w:lvlOverride>
  </w:num>
  <w:num w:numId="33">
    <w:abstractNumId w:val="16"/>
    <w:lvlOverride w:ilvl="0">
      <w:startOverride w:val="10"/>
    </w:lvlOverride>
  </w:num>
  <w:num w:numId="34">
    <w:abstractNumId w:val="6"/>
    <w:lvlOverride w:ilvl="0">
      <w:startOverride w:val="4"/>
    </w:lvlOverride>
  </w:num>
  <w:num w:numId="35">
    <w:abstractNumId w:val="37"/>
    <w:lvlOverride w:ilvl="0">
      <w:startOverride w:val="10"/>
    </w:lvlOverride>
  </w:num>
  <w:num w:numId="36">
    <w:abstractNumId w:val="8"/>
    <w:lvlOverride w:ilvl="0">
      <w:startOverride w:val="5"/>
    </w:lvlOverride>
  </w:num>
  <w:num w:numId="37">
    <w:abstractNumId w:val="14"/>
    <w:lvlOverride w:ilvl="0">
      <w:startOverride w:val="10"/>
    </w:lvlOverride>
  </w:num>
  <w:num w:numId="38">
    <w:abstractNumId w:val="12"/>
    <w:lvlOverride w:ilvl="0">
      <w:startOverride w:val="12"/>
    </w:lvlOverride>
  </w:num>
  <w:num w:numId="39">
    <w:abstractNumId w:val="32"/>
  </w:num>
  <w:num w:numId="40">
    <w:abstractNumId w:val="38"/>
  </w:num>
  <w:num w:numId="41">
    <w:abstractNumId w:val="21"/>
    <w:lvlOverride w:ilvl="0">
      <w:startOverride w:val="2"/>
    </w:lvlOverride>
  </w:num>
  <w:num w:numId="42">
    <w:abstractNumId w:val="3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C3"/>
    <w:rsid w:val="000C109D"/>
    <w:rsid w:val="001E44C3"/>
    <w:rsid w:val="00407964"/>
    <w:rsid w:val="0075028F"/>
    <w:rsid w:val="00915A7D"/>
    <w:rsid w:val="00B16BFE"/>
    <w:rsid w:val="00CA6A85"/>
    <w:rsid w:val="00CE2E91"/>
    <w:rsid w:val="00D15441"/>
    <w:rsid w:val="00D2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CCC6"/>
  <w15:chartTrackingRefBased/>
  <w15:docId w15:val="{DA93F0D1-3535-4156-AE34-67F79BBA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Kolarec</dc:creator>
  <cp:keywords/>
  <dc:description/>
  <cp:lastModifiedBy>Milena Kolarec</cp:lastModifiedBy>
  <cp:revision>3</cp:revision>
  <dcterms:created xsi:type="dcterms:W3CDTF">2024-03-18T13:41:00Z</dcterms:created>
  <dcterms:modified xsi:type="dcterms:W3CDTF">2024-03-18T13:47:00Z</dcterms:modified>
</cp:coreProperties>
</file>