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31" w:rsidRPr="00B03D60" w:rsidRDefault="00797831" w:rsidP="00065F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D60">
        <w:rPr>
          <w:rFonts w:ascii="Times New Roman" w:hAnsi="Times New Roman" w:cs="Times New Roman"/>
          <w:b/>
          <w:sz w:val="24"/>
          <w:szCs w:val="24"/>
        </w:rPr>
        <w:t>VELIKE BOGINJE</w:t>
      </w:r>
      <w:bookmarkStart w:id="0" w:name="_GoBack"/>
      <w:bookmarkEnd w:id="0"/>
    </w:p>
    <w:p w:rsidR="00E74390" w:rsidRPr="00065F33" w:rsidRDefault="00537053" w:rsidP="00065F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F33">
        <w:rPr>
          <w:rFonts w:ascii="Times New Roman" w:hAnsi="Times New Roman" w:cs="Times New Roman"/>
          <w:sz w:val="24"/>
          <w:szCs w:val="24"/>
        </w:rPr>
        <w:t xml:space="preserve">Velike boginje su vrlo zarazna bolest uzrokovana virusom </w:t>
      </w:r>
      <w:r w:rsidR="00065F33">
        <w:rPr>
          <w:rFonts w:ascii="Times New Roman" w:hAnsi="Times New Roman" w:cs="Times New Roman"/>
          <w:i/>
          <w:sz w:val="24"/>
          <w:szCs w:val="24"/>
        </w:rPr>
        <w:t>V</w:t>
      </w:r>
      <w:r w:rsidRPr="00065F33">
        <w:rPr>
          <w:rFonts w:ascii="Times New Roman" w:hAnsi="Times New Roman" w:cs="Times New Roman"/>
          <w:i/>
          <w:sz w:val="24"/>
          <w:szCs w:val="24"/>
        </w:rPr>
        <w:t>ariole</w:t>
      </w:r>
      <w:r w:rsidR="00065F33">
        <w:rPr>
          <w:rFonts w:ascii="Times New Roman" w:hAnsi="Times New Roman" w:cs="Times New Roman"/>
          <w:sz w:val="24"/>
          <w:szCs w:val="24"/>
        </w:rPr>
        <w:t xml:space="preserve"> koji </w:t>
      </w:r>
      <w:r w:rsidR="00C72538" w:rsidRPr="00065F33">
        <w:rPr>
          <w:rFonts w:ascii="Times New Roman" w:hAnsi="Times New Roman" w:cs="Times New Roman"/>
          <w:sz w:val="24"/>
          <w:szCs w:val="24"/>
        </w:rPr>
        <w:t>uzrokuju epidemije</w:t>
      </w:r>
      <w:r w:rsidRPr="00065F33">
        <w:rPr>
          <w:rFonts w:ascii="Times New Roman" w:hAnsi="Times New Roman" w:cs="Times New Roman"/>
          <w:sz w:val="24"/>
          <w:szCs w:val="24"/>
        </w:rPr>
        <w:t xml:space="preserve">. </w:t>
      </w:r>
      <w:r w:rsidR="00065F33">
        <w:rPr>
          <w:rFonts w:ascii="Times New Roman" w:hAnsi="Times New Roman" w:cs="Times New Roman"/>
          <w:sz w:val="24"/>
          <w:szCs w:val="24"/>
        </w:rPr>
        <w:t xml:space="preserve">To je </w:t>
      </w:r>
      <w:r w:rsidRPr="00065F33">
        <w:rPr>
          <w:rFonts w:ascii="Times New Roman" w:hAnsi="Times New Roman" w:cs="Times New Roman"/>
          <w:sz w:val="24"/>
          <w:szCs w:val="24"/>
        </w:rPr>
        <w:t>prva zarazna bolest svijetu koja je iskorijenjena cij</w:t>
      </w:r>
      <w:r w:rsidR="00E74390" w:rsidRPr="00065F33">
        <w:rPr>
          <w:rFonts w:ascii="Times New Roman" w:hAnsi="Times New Roman" w:cs="Times New Roman"/>
          <w:sz w:val="24"/>
          <w:szCs w:val="24"/>
        </w:rPr>
        <w:t>epljenjem i provođenjem</w:t>
      </w:r>
      <w:r w:rsidRPr="00065F33">
        <w:rPr>
          <w:rFonts w:ascii="Times New Roman" w:hAnsi="Times New Roman" w:cs="Times New Roman"/>
          <w:sz w:val="24"/>
          <w:szCs w:val="24"/>
        </w:rPr>
        <w:t xml:space="preserve"> suzbijanja.</w:t>
      </w:r>
      <w:r w:rsidR="00E74390" w:rsidRPr="00065F33">
        <w:rPr>
          <w:rFonts w:ascii="Times New Roman" w:eastAsia="Times New Roman" w:hAnsi="Times New Roman" w:cs="Times New Roman"/>
          <w:sz w:val="24"/>
          <w:szCs w:val="24"/>
        </w:rPr>
        <w:t>Dotad je to bila teška zarazna bolest</w:t>
      </w:r>
      <w:r w:rsidR="00065F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390" w:rsidRPr="00065F33">
        <w:rPr>
          <w:rFonts w:ascii="Times New Roman" w:eastAsia="Times New Roman" w:hAnsi="Times New Roman" w:cs="Times New Roman"/>
          <w:sz w:val="24"/>
          <w:szCs w:val="24"/>
        </w:rPr>
        <w:t>Pri uobičajenu tijeku  smrtnost je veća od 10%. Posljednji slučaj bolesti opažen je 1977. godine u Somaliji. Svjetska zdravstvena organizacija proglasila je 1980. velike boginje potpuno  iskorijenjenima.</w:t>
      </w:r>
    </w:p>
    <w:p w:rsidR="00E72C02" w:rsidRPr="00065F33" w:rsidRDefault="00F77ECF" w:rsidP="0006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F3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096135" cy="3191510"/>
            <wp:effectExtent l="0" t="0" r="0" b="8890"/>
            <wp:docPr id="1" name="Picture 1" descr="https://upload.wikimedia.org/wikipedia/commons/thumb/6/66/Child_with_Smallpox_Bangladesh.jpg/220px-Child_with_Smallpox_Banglad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6/Child_with_Smallpox_Bangladesh.jpg/220px-Child_with_Smallpox_Banglades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96" w:rsidRPr="00065F33" w:rsidRDefault="00065F33" w:rsidP="0006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Slika 1. </w:t>
      </w:r>
      <w:r w:rsidR="00E72C02" w:rsidRPr="00065F33">
        <w:rPr>
          <w:rFonts w:ascii="Times New Roman" w:hAnsi="Times New Roman" w:cs="Times New Roman"/>
          <w:sz w:val="24"/>
          <w:szCs w:val="24"/>
        </w:rPr>
        <w:t>Dijete zaraženo velikim boginjama</w:t>
      </w:r>
    </w:p>
    <w:p w:rsidR="00991A45" w:rsidRPr="00065F33" w:rsidRDefault="00D604CC" w:rsidP="00065F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anchor="Prijenos" w:history="1">
        <w:r w:rsidR="00991A45" w:rsidRPr="00065F33">
          <w:rPr>
            <w:rStyle w:val="Hyperlink"/>
            <w:rFonts w:ascii="Times New Roman" w:hAnsi="Times New Roman" w:cs="Times New Roman"/>
            <w:sz w:val="24"/>
            <w:szCs w:val="24"/>
          </w:rPr>
          <w:t>https://hr.wikipedia.org/wiki/Boginje#Prijenos</w:t>
        </w:r>
      </w:hyperlink>
    </w:p>
    <w:p w:rsidR="00B03D60" w:rsidRDefault="00AE72E4" w:rsidP="00B03D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F33">
        <w:rPr>
          <w:rFonts w:ascii="Times New Roman" w:hAnsi="Times New Roman" w:cs="Times New Roman"/>
          <w:sz w:val="24"/>
          <w:szCs w:val="24"/>
        </w:rPr>
        <w:t>Boginje su bile v</w:t>
      </w:r>
      <w:r w:rsidR="00DC5338" w:rsidRPr="00065F33">
        <w:rPr>
          <w:rFonts w:ascii="Times New Roman" w:hAnsi="Times New Roman" w:cs="Times New Roman"/>
          <w:sz w:val="24"/>
          <w:szCs w:val="24"/>
        </w:rPr>
        <w:t xml:space="preserve">rlozarazne, a </w:t>
      </w:r>
      <w:r w:rsidR="005B642F" w:rsidRPr="00065F33">
        <w:rPr>
          <w:rFonts w:ascii="Times New Roman" w:hAnsi="Times New Roman" w:cs="Times New Roman"/>
          <w:sz w:val="24"/>
          <w:szCs w:val="24"/>
        </w:rPr>
        <w:t>prijenos se odvija udisanjem, najčešće kapljice iz</w:t>
      </w:r>
      <w:r w:rsidRPr="00065F33">
        <w:rPr>
          <w:rFonts w:ascii="Times New Roman" w:hAnsi="Times New Roman" w:cs="Times New Roman"/>
          <w:sz w:val="24"/>
          <w:szCs w:val="24"/>
        </w:rPr>
        <w:t xml:space="preserve"> usta ili nosa</w:t>
      </w:r>
      <w:r w:rsidR="005B642F" w:rsidRPr="00065F33">
        <w:rPr>
          <w:rFonts w:ascii="Times New Roman" w:hAnsi="Times New Roman" w:cs="Times New Roman"/>
          <w:sz w:val="24"/>
          <w:szCs w:val="24"/>
        </w:rPr>
        <w:t xml:space="preserve">. Do </w:t>
      </w:r>
      <w:r w:rsidRPr="00065F33">
        <w:rPr>
          <w:rFonts w:ascii="Times New Roman" w:hAnsi="Times New Roman" w:cs="Times New Roman"/>
          <w:sz w:val="24"/>
          <w:szCs w:val="24"/>
        </w:rPr>
        <w:t xml:space="preserve">prijenosa dođe </w:t>
      </w:r>
      <w:r w:rsidR="00065F33">
        <w:rPr>
          <w:rFonts w:ascii="Times New Roman" w:hAnsi="Times New Roman" w:cs="Times New Roman"/>
          <w:sz w:val="24"/>
          <w:szCs w:val="24"/>
        </w:rPr>
        <w:t xml:space="preserve">kod dugotrajnog </w:t>
      </w:r>
      <w:r w:rsidR="005B642F" w:rsidRPr="00065F33">
        <w:rPr>
          <w:rFonts w:ascii="Times New Roman" w:hAnsi="Times New Roman" w:cs="Times New Roman"/>
          <w:sz w:val="24"/>
          <w:szCs w:val="24"/>
        </w:rPr>
        <w:t>kontakt sa zaraženima, na</w:t>
      </w:r>
      <w:r w:rsidRPr="00065F33">
        <w:rPr>
          <w:rFonts w:ascii="Times New Roman" w:hAnsi="Times New Roman" w:cs="Times New Roman"/>
          <w:sz w:val="24"/>
          <w:szCs w:val="24"/>
        </w:rPr>
        <w:t xml:space="preserve">jčešće unutar 3 metra. Ali </w:t>
      </w:r>
      <w:r w:rsidR="005B642F" w:rsidRPr="00065F33">
        <w:rPr>
          <w:rFonts w:ascii="Times New Roman" w:hAnsi="Times New Roman" w:cs="Times New Roman"/>
          <w:sz w:val="24"/>
          <w:szCs w:val="24"/>
        </w:rPr>
        <w:t>do prijenosa može doći i preko zaraž</w:t>
      </w:r>
      <w:r w:rsidR="00D92746" w:rsidRPr="00065F33">
        <w:rPr>
          <w:rFonts w:ascii="Times New Roman" w:hAnsi="Times New Roman" w:cs="Times New Roman"/>
          <w:sz w:val="24"/>
          <w:szCs w:val="24"/>
        </w:rPr>
        <w:t>enih tjelesnih</w:t>
      </w:r>
      <w:r w:rsidR="005B642F" w:rsidRPr="00065F33">
        <w:rPr>
          <w:rFonts w:ascii="Times New Roman" w:hAnsi="Times New Roman" w:cs="Times New Roman"/>
          <w:sz w:val="24"/>
          <w:szCs w:val="24"/>
        </w:rPr>
        <w:t xml:space="preserve"> tekućina</w:t>
      </w:r>
      <w:r w:rsidRPr="00065F33">
        <w:rPr>
          <w:rFonts w:ascii="Times New Roman" w:hAnsi="Times New Roman" w:cs="Times New Roman"/>
          <w:sz w:val="24"/>
          <w:szCs w:val="24"/>
        </w:rPr>
        <w:t xml:space="preserve"> ili stvari </w:t>
      </w:r>
      <w:r w:rsidR="005B642F" w:rsidRPr="00065F33">
        <w:rPr>
          <w:rFonts w:ascii="Times New Roman" w:hAnsi="Times New Roman" w:cs="Times New Roman"/>
          <w:sz w:val="24"/>
          <w:szCs w:val="24"/>
        </w:rPr>
        <w:t xml:space="preserve"> odjeće. Ponekad se virus prenosio zrakom u manjim zat</w:t>
      </w:r>
      <w:r w:rsidRPr="00065F33">
        <w:rPr>
          <w:rFonts w:ascii="Times New Roman" w:hAnsi="Times New Roman" w:cs="Times New Roman"/>
          <w:sz w:val="24"/>
          <w:szCs w:val="24"/>
        </w:rPr>
        <w:t xml:space="preserve">vorenim prostorima poput </w:t>
      </w:r>
      <w:r w:rsidR="005B642F" w:rsidRPr="00065F33">
        <w:rPr>
          <w:rFonts w:ascii="Times New Roman" w:hAnsi="Times New Roman" w:cs="Times New Roman"/>
          <w:sz w:val="24"/>
          <w:szCs w:val="24"/>
        </w:rPr>
        <w:t xml:space="preserve"> autobusa i vlakova. Velike boginje nisu posebno z</w:t>
      </w:r>
      <w:r w:rsidRPr="00065F33">
        <w:rPr>
          <w:rFonts w:ascii="Times New Roman" w:hAnsi="Times New Roman" w:cs="Times New Roman"/>
          <w:sz w:val="24"/>
          <w:szCs w:val="24"/>
        </w:rPr>
        <w:t>arazne prije izbijanja osipa</w:t>
      </w:r>
      <w:r w:rsidR="005B642F" w:rsidRPr="00065F33">
        <w:rPr>
          <w:rFonts w:ascii="Times New Roman" w:hAnsi="Times New Roman" w:cs="Times New Roman"/>
          <w:sz w:val="24"/>
          <w:szCs w:val="24"/>
        </w:rPr>
        <w:t>. Virus se može prenijeti za vrijeme cijelog trajanja bolesti, ali najčešće za vrijeme prvog tjedna tra</w:t>
      </w:r>
      <w:r w:rsidRPr="00065F33">
        <w:rPr>
          <w:rFonts w:ascii="Times New Roman" w:hAnsi="Times New Roman" w:cs="Times New Roman"/>
          <w:sz w:val="24"/>
          <w:szCs w:val="24"/>
        </w:rPr>
        <w:t xml:space="preserve">janja osipa. Zaraznost </w:t>
      </w:r>
      <w:r w:rsidR="005B642F" w:rsidRPr="00065F33">
        <w:rPr>
          <w:rFonts w:ascii="Times New Roman" w:hAnsi="Times New Roman" w:cs="Times New Roman"/>
          <w:sz w:val="24"/>
          <w:szCs w:val="24"/>
        </w:rPr>
        <w:t>pada 7 do 10 dana nakon što se kraste formiraju preko lezija, ali osoba je zarazna dok sve kraste ne otpadnu</w:t>
      </w:r>
      <w:r w:rsidR="00AD095F" w:rsidRPr="00065F33">
        <w:rPr>
          <w:rFonts w:ascii="Times New Roman" w:hAnsi="Times New Roman" w:cs="Times New Roman"/>
          <w:sz w:val="24"/>
          <w:szCs w:val="24"/>
        </w:rPr>
        <w:t>. Iako su iz</w:t>
      </w:r>
      <w:r w:rsidRPr="00065F33">
        <w:rPr>
          <w:rFonts w:ascii="Times New Roman" w:hAnsi="Times New Roman" w:cs="Times New Roman"/>
          <w:sz w:val="24"/>
          <w:szCs w:val="24"/>
        </w:rPr>
        <w:t xml:space="preserve">razito zarazne, šire se </w:t>
      </w:r>
      <w:r w:rsidR="00AD095F" w:rsidRPr="00065F33">
        <w:rPr>
          <w:rFonts w:ascii="Times New Roman" w:hAnsi="Times New Roman" w:cs="Times New Roman"/>
          <w:sz w:val="24"/>
          <w:szCs w:val="24"/>
        </w:rPr>
        <w:t xml:space="preserve"> sporije nego nek</w:t>
      </w:r>
      <w:r w:rsidRPr="00065F33">
        <w:rPr>
          <w:rFonts w:ascii="Times New Roman" w:hAnsi="Times New Roman" w:cs="Times New Roman"/>
          <w:sz w:val="24"/>
          <w:szCs w:val="24"/>
        </w:rPr>
        <w:t xml:space="preserve">e druge </w:t>
      </w:r>
      <w:r w:rsidR="00AD095F" w:rsidRPr="00065F33">
        <w:rPr>
          <w:rFonts w:ascii="Times New Roman" w:hAnsi="Times New Roman" w:cs="Times New Roman"/>
          <w:sz w:val="24"/>
          <w:szCs w:val="24"/>
        </w:rPr>
        <w:t xml:space="preserve"> bolesti.</w:t>
      </w:r>
      <w:r w:rsidRPr="00065F33">
        <w:rPr>
          <w:rFonts w:ascii="Times New Roman" w:hAnsi="Times New Roman" w:cs="Times New Roman"/>
          <w:sz w:val="24"/>
          <w:szCs w:val="24"/>
        </w:rPr>
        <w:t xml:space="preserve"> Prvi</w:t>
      </w:r>
      <w:r w:rsidR="00166467" w:rsidRPr="00065F33">
        <w:rPr>
          <w:rFonts w:ascii="Times New Roman" w:hAnsi="Times New Roman" w:cs="Times New Roman"/>
          <w:sz w:val="24"/>
          <w:szCs w:val="24"/>
        </w:rPr>
        <w:t xml:space="preserve"> simptomi su slični ostalim virusnim bolestima poput gripe i obične pr</w:t>
      </w:r>
      <w:r w:rsidR="00065F33">
        <w:rPr>
          <w:rFonts w:ascii="Times New Roman" w:hAnsi="Times New Roman" w:cs="Times New Roman"/>
          <w:sz w:val="24"/>
          <w:szCs w:val="24"/>
        </w:rPr>
        <w:t>ehlade,</w:t>
      </w:r>
      <w:r w:rsidRPr="00065F33">
        <w:rPr>
          <w:rFonts w:ascii="Times New Roman" w:hAnsi="Times New Roman" w:cs="Times New Roman"/>
          <w:sz w:val="24"/>
          <w:szCs w:val="24"/>
        </w:rPr>
        <w:t xml:space="preserve"> temperatura (barem 38 °C), bol u mišićima, </w:t>
      </w:r>
      <w:r w:rsidR="00166467" w:rsidRPr="00065F33">
        <w:rPr>
          <w:rFonts w:ascii="Times New Roman" w:hAnsi="Times New Roman" w:cs="Times New Roman"/>
          <w:sz w:val="24"/>
          <w:szCs w:val="24"/>
        </w:rPr>
        <w:t>glavo</w:t>
      </w:r>
      <w:r w:rsidR="00335304" w:rsidRPr="00065F33">
        <w:rPr>
          <w:rFonts w:ascii="Times New Roman" w:hAnsi="Times New Roman" w:cs="Times New Roman"/>
          <w:sz w:val="24"/>
          <w:szCs w:val="24"/>
        </w:rPr>
        <w:t>bo</w:t>
      </w:r>
      <w:r w:rsidRPr="00065F33">
        <w:rPr>
          <w:rFonts w:ascii="Times New Roman" w:hAnsi="Times New Roman" w:cs="Times New Roman"/>
          <w:sz w:val="24"/>
          <w:szCs w:val="24"/>
        </w:rPr>
        <w:t xml:space="preserve">lja, </w:t>
      </w:r>
      <w:r w:rsidR="00166467" w:rsidRPr="00065F33">
        <w:rPr>
          <w:rFonts w:ascii="Times New Roman" w:hAnsi="Times New Roman" w:cs="Times New Roman"/>
          <w:sz w:val="24"/>
          <w:szCs w:val="24"/>
        </w:rPr>
        <w:t xml:space="preserve"> povraćanje i</w:t>
      </w:r>
      <w:r w:rsidRPr="00065F33">
        <w:rPr>
          <w:rFonts w:ascii="Times New Roman" w:hAnsi="Times New Roman" w:cs="Times New Roman"/>
          <w:sz w:val="24"/>
          <w:szCs w:val="24"/>
        </w:rPr>
        <w:t xml:space="preserve"> bol u leđima. Ova </w:t>
      </w:r>
      <w:r w:rsidR="00166467" w:rsidRPr="00065F33">
        <w:rPr>
          <w:rFonts w:ascii="Times New Roman" w:hAnsi="Times New Roman" w:cs="Times New Roman"/>
          <w:sz w:val="24"/>
          <w:szCs w:val="24"/>
        </w:rPr>
        <w:t xml:space="preserve"> faza traje 2 - 4 dana. </w:t>
      </w:r>
      <w:r w:rsidR="00065F33">
        <w:rPr>
          <w:rFonts w:ascii="Times New Roman" w:hAnsi="Times New Roman" w:cs="Times New Roman"/>
          <w:sz w:val="24"/>
          <w:szCs w:val="24"/>
        </w:rPr>
        <w:t xml:space="preserve">Nakon </w:t>
      </w:r>
      <w:r w:rsidR="00166467" w:rsidRPr="00065F33">
        <w:rPr>
          <w:rFonts w:ascii="Times New Roman" w:hAnsi="Times New Roman" w:cs="Times New Roman"/>
          <w:sz w:val="24"/>
          <w:szCs w:val="24"/>
        </w:rPr>
        <w:t>12 do 15 dana od izlaganja javljaju se pr</w:t>
      </w:r>
      <w:r w:rsidRPr="00065F33">
        <w:rPr>
          <w:rFonts w:ascii="Times New Roman" w:hAnsi="Times New Roman" w:cs="Times New Roman"/>
          <w:sz w:val="24"/>
          <w:szCs w:val="24"/>
        </w:rPr>
        <w:t xml:space="preserve">ve lezije, crveni </w:t>
      </w:r>
      <w:r w:rsidR="00335304" w:rsidRPr="00065F33">
        <w:rPr>
          <w:rFonts w:ascii="Times New Roman" w:hAnsi="Times New Roman" w:cs="Times New Roman"/>
          <w:sz w:val="24"/>
          <w:szCs w:val="24"/>
        </w:rPr>
        <w:t xml:space="preserve"> osip</w:t>
      </w:r>
      <w:r w:rsidR="00065F33">
        <w:rPr>
          <w:rFonts w:ascii="Times New Roman" w:hAnsi="Times New Roman" w:cs="Times New Roman"/>
          <w:sz w:val="24"/>
          <w:szCs w:val="24"/>
        </w:rPr>
        <w:t xml:space="preserve">. </w:t>
      </w:r>
      <w:r w:rsidRPr="00065F33">
        <w:rPr>
          <w:rFonts w:ascii="Times New Roman" w:hAnsi="Times New Roman" w:cs="Times New Roman"/>
          <w:sz w:val="24"/>
          <w:szCs w:val="24"/>
        </w:rPr>
        <w:t xml:space="preserve">Javlja se </w:t>
      </w:r>
      <w:r w:rsidR="00166467" w:rsidRPr="00065F33">
        <w:rPr>
          <w:rFonts w:ascii="Times New Roman" w:hAnsi="Times New Roman" w:cs="Times New Roman"/>
          <w:sz w:val="24"/>
          <w:szCs w:val="24"/>
        </w:rPr>
        <w:t xml:space="preserve"> u ustima, </w:t>
      </w:r>
      <w:r w:rsidRPr="00065F33">
        <w:rPr>
          <w:rFonts w:ascii="Times New Roman" w:hAnsi="Times New Roman" w:cs="Times New Roman"/>
          <w:sz w:val="24"/>
          <w:szCs w:val="24"/>
        </w:rPr>
        <w:t xml:space="preserve"> na </w:t>
      </w:r>
      <w:r w:rsidR="00166467" w:rsidRPr="00065F33">
        <w:rPr>
          <w:rFonts w:ascii="Times New Roman" w:hAnsi="Times New Roman" w:cs="Times New Roman"/>
          <w:sz w:val="24"/>
          <w:szCs w:val="24"/>
        </w:rPr>
        <w:t xml:space="preserve">jeziku, </w:t>
      </w:r>
      <w:r w:rsidRPr="00065F33">
        <w:rPr>
          <w:rFonts w:ascii="Times New Roman" w:hAnsi="Times New Roman" w:cs="Times New Roman"/>
          <w:sz w:val="24"/>
          <w:szCs w:val="24"/>
        </w:rPr>
        <w:t xml:space="preserve">u </w:t>
      </w:r>
      <w:r w:rsidR="00166467" w:rsidRPr="00065F33">
        <w:rPr>
          <w:rFonts w:ascii="Times New Roman" w:hAnsi="Times New Roman" w:cs="Times New Roman"/>
          <w:sz w:val="24"/>
          <w:szCs w:val="24"/>
        </w:rPr>
        <w:t>grlu i temperatura se vraća na normalnu. Ove lezije naglo rastu i pucaju, oslobađajući virus u slinu.</w:t>
      </w:r>
      <w:r w:rsidR="008E7EB1" w:rsidRPr="00065F33">
        <w:rPr>
          <w:rFonts w:ascii="Times New Roman" w:hAnsi="Times New Roman" w:cs="Times New Roman"/>
          <w:sz w:val="24"/>
          <w:szCs w:val="24"/>
        </w:rPr>
        <w:t>No, c</w:t>
      </w:r>
      <w:r w:rsidR="00166467" w:rsidRPr="00065F33">
        <w:rPr>
          <w:rFonts w:ascii="Times New Roman" w:hAnsi="Times New Roman" w:cs="Times New Roman"/>
          <w:sz w:val="24"/>
          <w:szCs w:val="24"/>
        </w:rPr>
        <w:t>ijepljenje  unutar tri dana od kontakta s viruom će spriječi</w:t>
      </w:r>
      <w:r w:rsidRPr="00065F33">
        <w:rPr>
          <w:rFonts w:ascii="Times New Roman" w:hAnsi="Times New Roman" w:cs="Times New Roman"/>
          <w:sz w:val="24"/>
          <w:szCs w:val="24"/>
        </w:rPr>
        <w:t xml:space="preserve">ti ili </w:t>
      </w:r>
      <w:r w:rsidR="008E7EB1" w:rsidRPr="00065F33">
        <w:rPr>
          <w:rFonts w:ascii="Times New Roman" w:hAnsi="Times New Roman" w:cs="Times New Roman"/>
          <w:sz w:val="24"/>
          <w:szCs w:val="24"/>
        </w:rPr>
        <w:t xml:space="preserve"> smanjiti </w:t>
      </w:r>
      <w:r w:rsidR="008E7EB1" w:rsidRPr="00065F33">
        <w:rPr>
          <w:rFonts w:ascii="Times New Roman" w:hAnsi="Times New Roman" w:cs="Times New Roman"/>
          <w:sz w:val="24"/>
          <w:szCs w:val="24"/>
        </w:rPr>
        <w:lastRenderedPageBreak/>
        <w:t>težinu</w:t>
      </w:r>
      <w:r w:rsidR="00166467" w:rsidRPr="00065F33">
        <w:rPr>
          <w:rFonts w:ascii="Times New Roman" w:hAnsi="Times New Roman" w:cs="Times New Roman"/>
          <w:sz w:val="24"/>
          <w:szCs w:val="24"/>
        </w:rPr>
        <w:t>simptoma kod većine ljudi. Cijepljenje 4 do 7 dana nakon izloženosti virusu će vjerojatno ponuditi n</w:t>
      </w:r>
      <w:r w:rsidRPr="00065F33">
        <w:rPr>
          <w:rFonts w:ascii="Times New Roman" w:hAnsi="Times New Roman" w:cs="Times New Roman"/>
          <w:sz w:val="24"/>
          <w:szCs w:val="24"/>
        </w:rPr>
        <w:t>eku razinu zaštite</w:t>
      </w:r>
      <w:r w:rsidR="00166467" w:rsidRPr="00065F33">
        <w:rPr>
          <w:rFonts w:ascii="Times New Roman" w:hAnsi="Times New Roman" w:cs="Times New Roman"/>
          <w:sz w:val="24"/>
          <w:szCs w:val="24"/>
        </w:rPr>
        <w:t>. Osim cjepiva, liječenje je uglavnom suportivno, poput liječenja rana ili sprječavanja infekcija, kontrole tjelesnih tekućina i moguće uporabe respiratora.</w:t>
      </w:r>
    </w:p>
    <w:p w:rsidR="00F77ECF" w:rsidRPr="00065F33" w:rsidRDefault="002704BF" w:rsidP="00B03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33">
        <w:rPr>
          <w:rFonts w:ascii="Times New Roman" w:hAnsi="Times New Roman" w:cs="Times New Roman"/>
          <w:sz w:val="24"/>
          <w:szCs w:val="24"/>
        </w:rPr>
        <w:t>Širenje velikih boginja</w:t>
      </w:r>
      <w:r w:rsidR="00E9233A" w:rsidRPr="00065F33">
        <w:rPr>
          <w:rFonts w:ascii="Times New Roman" w:hAnsi="Times New Roman" w:cs="Times New Roman"/>
          <w:sz w:val="24"/>
          <w:szCs w:val="24"/>
        </w:rPr>
        <w:t xml:space="preserve"> možemo preventirati pomoću </w:t>
      </w:r>
      <w:r w:rsidR="00DC3939" w:rsidRPr="00065F33">
        <w:rPr>
          <w:rFonts w:ascii="Times New Roman" w:hAnsi="Times New Roman" w:cs="Times New Roman"/>
          <w:sz w:val="24"/>
          <w:szCs w:val="24"/>
        </w:rPr>
        <w:t xml:space="preserve">cijepljenja ili </w:t>
      </w:r>
      <w:r w:rsidR="00E9233A" w:rsidRPr="00065F33">
        <w:rPr>
          <w:rFonts w:ascii="Times New Roman" w:hAnsi="Times New Roman" w:cs="Times New Roman"/>
          <w:sz w:val="24"/>
          <w:szCs w:val="24"/>
        </w:rPr>
        <w:t>inokulacije</w:t>
      </w:r>
      <w:r w:rsidR="00E86957" w:rsidRPr="00065F33">
        <w:rPr>
          <w:rFonts w:ascii="Times New Roman" w:hAnsi="Times New Roman" w:cs="Times New Roman"/>
          <w:sz w:val="24"/>
          <w:szCs w:val="24"/>
        </w:rPr>
        <w:t xml:space="preserve">. To je udisanje smrvljenih krasti ili unos virusa u kožu. Prvo se </w:t>
      </w:r>
      <w:r w:rsidR="00DC3939" w:rsidRPr="00065F33">
        <w:rPr>
          <w:rFonts w:ascii="Times New Roman" w:hAnsi="Times New Roman" w:cs="Times New Roman"/>
          <w:sz w:val="24"/>
          <w:szCs w:val="24"/>
        </w:rPr>
        <w:t>provodila u Indiji tisuću godina</w:t>
      </w:r>
      <w:r w:rsidR="00E86957" w:rsidRPr="00065F33">
        <w:rPr>
          <w:rFonts w:ascii="Times New Roman" w:hAnsi="Times New Roman" w:cs="Times New Roman"/>
          <w:sz w:val="24"/>
          <w:szCs w:val="24"/>
        </w:rPr>
        <w:t xml:space="preserve"> prije Krista.</w:t>
      </w:r>
      <w:r w:rsidR="00C87519" w:rsidRPr="00065F33">
        <w:rPr>
          <w:rFonts w:ascii="Times New Roman" w:hAnsi="Times New Roman" w:cs="Times New Roman"/>
          <w:sz w:val="24"/>
          <w:szCs w:val="24"/>
        </w:rPr>
        <w:t xml:space="preserve"> Postupak je bio raširen u 16. st. no, zadnje se </w:t>
      </w:r>
      <w:r w:rsidR="00AE72E4" w:rsidRPr="00065F33">
        <w:rPr>
          <w:rFonts w:ascii="Times New Roman" w:hAnsi="Times New Roman" w:cs="Times New Roman"/>
          <w:sz w:val="24"/>
          <w:szCs w:val="24"/>
        </w:rPr>
        <w:t>ko</w:t>
      </w:r>
      <w:r w:rsidR="00065F33">
        <w:rPr>
          <w:rFonts w:ascii="Times New Roman" w:hAnsi="Times New Roman" w:cs="Times New Roman"/>
          <w:sz w:val="24"/>
          <w:szCs w:val="24"/>
        </w:rPr>
        <w:t>ristilo c</w:t>
      </w:r>
      <w:r w:rsidR="00AE72E4" w:rsidRPr="00065F33">
        <w:rPr>
          <w:rFonts w:ascii="Times New Roman" w:hAnsi="Times New Roman" w:cs="Times New Roman"/>
          <w:sz w:val="24"/>
          <w:szCs w:val="24"/>
        </w:rPr>
        <w:t>jepivo</w:t>
      </w:r>
      <w:r w:rsidR="00C87519" w:rsidRPr="00065F33">
        <w:rPr>
          <w:rFonts w:ascii="Times New Roman" w:hAnsi="Times New Roman" w:cs="Times New Roman"/>
          <w:sz w:val="24"/>
          <w:szCs w:val="24"/>
        </w:rPr>
        <w:t>.</w:t>
      </w:r>
      <w:r w:rsidR="009A5A03" w:rsidRPr="00065F33">
        <w:rPr>
          <w:rFonts w:ascii="Times New Roman" w:hAnsi="Times New Roman" w:cs="Times New Roman"/>
          <w:sz w:val="24"/>
          <w:szCs w:val="24"/>
        </w:rPr>
        <w:t xml:space="preserve"> Virus je istrijebljen u 70-ima. Rutinsko cijepljenje je prekinuto do 1986. u svim državama.</w:t>
      </w:r>
    </w:p>
    <w:p w:rsidR="00E72C02" w:rsidRPr="00065F33" w:rsidRDefault="002A5A5D" w:rsidP="005B642F">
      <w:pPr>
        <w:rPr>
          <w:rFonts w:ascii="Times New Roman" w:hAnsi="Times New Roman" w:cs="Times New Roman"/>
          <w:sz w:val="24"/>
          <w:szCs w:val="24"/>
        </w:rPr>
      </w:pPr>
      <w:r w:rsidRPr="00065F33">
        <w:rPr>
          <w:rFonts w:ascii="Times New Roman" w:hAnsi="Times New Roman" w:cs="Times New Roman"/>
          <w:sz w:val="24"/>
          <w:szCs w:val="24"/>
        </w:rPr>
        <w:t>LITERATURA:</w:t>
      </w:r>
    </w:p>
    <w:p w:rsidR="002A5A5D" w:rsidRPr="00065F33" w:rsidRDefault="002A5A5D" w:rsidP="005B642F">
      <w:pPr>
        <w:rPr>
          <w:rFonts w:ascii="Times New Roman" w:hAnsi="Times New Roman" w:cs="Times New Roman"/>
          <w:sz w:val="24"/>
          <w:szCs w:val="24"/>
        </w:rPr>
      </w:pPr>
      <w:r w:rsidRPr="00065F33">
        <w:rPr>
          <w:rFonts w:ascii="Times New Roman" w:hAnsi="Times New Roman" w:cs="Times New Roman"/>
          <w:b/>
          <w:sz w:val="24"/>
          <w:szCs w:val="24"/>
        </w:rPr>
        <w:t>MSD priručnik dijagnostike i terapije</w:t>
      </w:r>
      <w:r w:rsidRPr="00065F33">
        <w:rPr>
          <w:rFonts w:ascii="Times New Roman" w:hAnsi="Times New Roman" w:cs="Times New Roman"/>
          <w:sz w:val="24"/>
          <w:szCs w:val="24"/>
        </w:rPr>
        <w:t>. 2014. Ivančević Ž (ur.), Placebo, Split: 620.</w:t>
      </w:r>
    </w:p>
    <w:p w:rsidR="00944102" w:rsidRPr="00065F33" w:rsidRDefault="00F77ECF" w:rsidP="005B642F">
      <w:pPr>
        <w:rPr>
          <w:rFonts w:ascii="Times New Roman" w:hAnsi="Times New Roman" w:cs="Times New Roman"/>
          <w:sz w:val="24"/>
          <w:szCs w:val="24"/>
        </w:rPr>
      </w:pPr>
      <w:r w:rsidRPr="00065F33">
        <w:rPr>
          <w:rFonts w:ascii="Times New Roman" w:hAnsi="Times New Roman" w:cs="Times New Roman"/>
          <w:sz w:val="24"/>
          <w:szCs w:val="24"/>
        </w:rPr>
        <w:t>MREŽNE STRANICE:</w:t>
      </w:r>
    </w:p>
    <w:p w:rsidR="00AE72E4" w:rsidRPr="00065F33" w:rsidRDefault="00AE72E4" w:rsidP="005B642F">
      <w:pPr>
        <w:rPr>
          <w:rFonts w:ascii="Times New Roman" w:hAnsi="Times New Roman" w:cs="Times New Roman"/>
          <w:sz w:val="24"/>
          <w:szCs w:val="24"/>
        </w:rPr>
      </w:pPr>
      <w:r w:rsidRPr="00065F33">
        <w:rPr>
          <w:rFonts w:ascii="Times New Roman" w:hAnsi="Times New Roman" w:cs="Times New Roman"/>
          <w:sz w:val="24"/>
          <w:szCs w:val="24"/>
        </w:rPr>
        <w:t>Enciklopedija.hr. 2022</w:t>
      </w:r>
    </w:p>
    <w:p w:rsidR="00F77ECF" w:rsidRPr="00065F33" w:rsidRDefault="00AE72E4" w:rsidP="00F77ECF">
      <w:pPr>
        <w:rPr>
          <w:rFonts w:ascii="Times New Roman" w:hAnsi="Times New Roman" w:cs="Times New Roman"/>
          <w:sz w:val="24"/>
          <w:szCs w:val="24"/>
        </w:rPr>
      </w:pPr>
      <w:r w:rsidRPr="00065F33">
        <w:rPr>
          <w:rFonts w:ascii="Times New Roman" w:hAnsi="Times New Roman" w:cs="Times New Roman"/>
          <w:sz w:val="24"/>
          <w:szCs w:val="24"/>
        </w:rPr>
        <w:t>&lt;</w:t>
      </w:r>
      <w:hyperlink r:id="rId6" w:history="1">
        <w:r w:rsidR="00F77ECF" w:rsidRPr="00065F33">
          <w:rPr>
            <w:rStyle w:val="Hyperlink"/>
            <w:rFonts w:ascii="Times New Roman" w:hAnsi="Times New Roman" w:cs="Times New Roman"/>
            <w:sz w:val="24"/>
            <w:szCs w:val="24"/>
          </w:rPr>
          <w:t>https://enciklopedija.hr/natuknica.aspx?ID=8382</w:t>
        </w:r>
      </w:hyperlink>
      <w:r w:rsidRPr="00065F33">
        <w:rPr>
          <w:rStyle w:val="Hyperlink"/>
          <w:rFonts w:ascii="Times New Roman" w:hAnsi="Times New Roman" w:cs="Times New Roman"/>
          <w:sz w:val="24"/>
          <w:szCs w:val="24"/>
        </w:rPr>
        <w:t>&gt;</w:t>
      </w:r>
      <w:r w:rsidRPr="00065F3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pristupljeno, 15.5.2022.</w:t>
      </w:r>
    </w:p>
    <w:p w:rsidR="00065F33" w:rsidRPr="00065F33" w:rsidRDefault="00065F33" w:rsidP="00F77ECF">
      <w:pPr>
        <w:rPr>
          <w:rFonts w:ascii="Times New Roman" w:hAnsi="Times New Roman" w:cs="Times New Roman"/>
          <w:sz w:val="24"/>
          <w:szCs w:val="24"/>
        </w:rPr>
      </w:pPr>
      <w:r w:rsidRPr="00065F33">
        <w:rPr>
          <w:rFonts w:ascii="Times New Roman" w:hAnsi="Times New Roman" w:cs="Times New Roman"/>
          <w:sz w:val="24"/>
          <w:szCs w:val="24"/>
        </w:rPr>
        <w:t>Wikipedija.hr. 2022</w:t>
      </w:r>
    </w:p>
    <w:p w:rsidR="00F77ECF" w:rsidRPr="00065F33" w:rsidRDefault="00065F33" w:rsidP="005B642F">
      <w:pPr>
        <w:rPr>
          <w:rFonts w:ascii="Times New Roman" w:hAnsi="Times New Roman" w:cs="Times New Roman"/>
          <w:sz w:val="24"/>
          <w:szCs w:val="24"/>
        </w:rPr>
      </w:pPr>
      <w:r w:rsidRPr="00065F33">
        <w:rPr>
          <w:rFonts w:ascii="Times New Roman" w:hAnsi="Times New Roman" w:cs="Times New Roman"/>
          <w:sz w:val="24"/>
          <w:szCs w:val="24"/>
        </w:rPr>
        <w:t>&lt;</w:t>
      </w:r>
      <w:hyperlink r:id="rId7" w:anchor="Prijenos" w:history="1">
        <w:r w:rsidR="00F77ECF" w:rsidRPr="00065F33">
          <w:rPr>
            <w:rStyle w:val="Hyperlink"/>
            <w:rFonts w:ascii="Times New Roman" w:hAnsi="Times New Roman" w:cs="Times New Roman"/>
            <w:sz w:val="24"/>
            <w:szCs w:val="24"/>
          </w:rPr>
          <w:t>https://hr.wikipedia.org/wiki/Boginje#Prijenos</w:t>
        </w:r>
      </w:hyperlink>
      <w:r w:rsidRPr="00065F33">
        <w:rPr>
          <w:rStyle w:val="Hyperlink"/>
          <w:rFonts w:ascii="Times New Roman" w:hAnsi="Times New Roman" w:cs="Times New Roman"/>
          <w:sz w:val="24"/>
          <w:szCs w:val="24"/>
        </w:rPr>
        <w:t>&gt;</w:t>
      </w:r>
      <w:r w:rsidRPr="00065F3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pristupljeno, 15.5.2022</w:t>
      </w:r>
    </w:p>
    <w:p w:rsidR="00E72C02" w:rsidRPr="00065F33" w:rsidRDefault="00B03D60" w:rsidP="005B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Ivona Vuković,  5a</w:t>
      </w:r>
    </w:p>
    <w:sectPr w:rsidR="00E72C02" w:rsidRPr="00065F33" w:rsidSect="00D6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7831"/>
    <w:rsid w:val="000118C1"/>
    <w:rsid w:val="00065F33"/>
    <w:rsid w:val="00166467"/>
    <w:rsid w:val="001E3709"/>
    <w:rsid w:val="002374DD"/>
    <w:rsid w:val="00246C0C"/>
    <w:rsid w:val="002704BF"/>
    <w:rsid w:val="002A5A5D"/>
    <w:rsid w:val="002D5ECE"/>
    <w:rsid w:val="00335304"/>
    <w:rsid w:val="00537053"/>
    <w:rsid w:val="005B642F"/>
    <w:rsid w:val="005B6F1A"/>
    <w:rsid w:val="005E6680"/>
    <w:rsid w:val="005E7C7C"/>
    <w:rsid w:val="007572B6"/>
    <w:rsid w:val="00797831"/>
    <w:rsid w:val="008E7EB1"/>
    <w:rsid w:val="00944102"/>
    <w:rsid w:val="00950292"/>
    <w:rsid w:val="00991A45"/>
    <w:rsid w:val="009A5A03"/>
    <w:rsid w:val="00AC7C58"/>
    <w:rsid w:val="00AD095F"/>
    <w:rsid w:val="00AE72E4"/>
    <w:rsid w:val="00AF3FE8"/>
    <w:rsid w:val="00B03D60"/>
    <w:rsid w:val="00B17776"/>
    <w:rsid w:val="00B215D2"/>
    <w:rsid w:val="00BE2B6F"/>
    <w:rsid w:val="00BF142B"/>
    <w:rsid w:val="00C72538"/>
    <w:rsid w:val="00C87519"/>
    <w:rsid w:val="00CD660E"/>
    <w:rsid w:val="00D604CC"/>
    <w:rsid w:val="00D92746"/>
    <w:rsid w:val="00DC3939"/>
    <w:rsid w:val="00DC5338"/>
    <w:rsid w:val="00E72C02"/>
    <w:rsid w:val="00E74390"/>
    <w:rsid w:val="00E86957"/>
    <w:rsid w:val="00E9233A"/>
    <w:rsid w:val="00EA5FAD"/>
    <w:rsid w:val="00F77ECF"/>
    <w:rsid w:val="00F84BB6"/>
    <w:rsid w:val="00F8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E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4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7EC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3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r.wikipedia.org/wiki/Bogin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ciklopedija.hr/natuknica.aspx?ID=8382" TargetMode="External"/><Relationship Id="rId5" Type="http://schemas.openxmlformats.org/officeDocument/2006/relationships/hyperlink" Target="https://hr.wikipedia.org/wiki/Boginje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 Nikola Tesla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 Bošnjak</dc:creator>
  <cp:lastModifiedBy>Administrator</cp:lastModifiedBy>
  <cp:revision>2</cp:revision>
  <dcterms:created xsi:type="dcterms:W3CDTF">2022-06-21T19:06:00Z</dcterms:created>
  <dcterms:modified xsi:type="dcterms:W3CDTF">2022-06-21T19:06:00Z</dcterms:modified>
</cp:coreProperties>
</file>