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1" w:rsidRPr="00C609C1" w:rsidRDefault="00C609C1">
      <w:pPr>
        <w:rPr>
          <w:rFonts w:ascii="Times New Roman" w:hAnsi="Times New Roman" w:cs="Times New Roman"/>
          <w:b/>
          <w:sz w:val="24"/>
          <w:szCs w:val="24"/>
        </w:rPr>
      </w:pPr>
      <w:r w:rsidRPr="00C609C1">
        <w:rPr>
          <w:rFonts w:ascii="Times New Roman" w:hAnsi="Times New Roman" w:cs="Times New Roman"/>
          <w:b/>
          <w:sz w:val="24"/>
          <w:szCs w:val="24"/>
        </w:rPr>
        <w:t>EBOLA</w:t>
      </w:r>
    </w:p>
    <w:p w:rsidR="00FB01EC" w:rsidRDefault="00C609C1" w:rsidP="00C609C1">
      <w:pPr>
        <w:jc w:val="both"/>
        <w:rPr>
          <w:rFonts w:ascii="Times New Roman" w:hAnsi="Times New Roman" w:cs="Times New Roman"/>
          <w:sz w:val="24"/>
          <w:szCs w:val="24"/>
        </w:rPr>
      </w:pPr>
      <w:r w:rsidRPr="00C609C1">
        <w:rPr>
          <w:rFonts w:ascii="Times New Roman" w:hAnsi="Times New Roman" w:cs="Times New Roman"/>
          <w:sz w:val="24"/>
          <w:szCs w:val="24"/>
        </w:rPr>
        <w:t>Ebola, poznata još i kao ebolahemoragijska groznica i ebola virusna bolest, predstavlja rijetku i smrtonosnu bolest uzrokovanu virusima iz roda Ebolavirus. Virus je ime dob</w:t>
      </w:r>
      <w:r w:rsidR="00821C3B">
        <w:rPr>
          <w:rFonts w:ascii="Times New Roman" w:hAnsi="Times New Roman" w:cs="Times New Roman"/>
          <w:sz w:val="24"/>
          <w:szCs w:val="24"/>
        </w:rPr>
        <w:t>io prema rijeci Ebola</w:t>
      </w:r>
      <w:r w:rsidRPr="00C609C1">
        <w:rPr>
          <w:rFonts w:ascii="Times New Roman" w:hAnsi="Times New Roman" w:cs="Times New Roman"/>
          <w:sz w:val="24"/>
          <w:szCs w:val="24"/>
        </w:rPr>
        <w:t xml:space="preserve">, gdje je zabilježena prva epidemija ove bolesti. Bolest iznenada započinje 2-21 dana nakon </w:t>
      </w:r>
      <w:r w:rsidR="00821C3B">
        <w:rPr>
          <w:rFonts w:ascii="Times New Roman" w:hAnsi="Times New Roman" w:cs="Times New Roman"/>
          <w:sz w:val="24"/>
          <w:szCs w:val="24"/>
        </w:rPr>
        <w:t>izlaganja virusu pojavom temperature, bolova u mišićima,</w:t>
      </w:r>
      <w:r w:rsidRPr="00C609C1">
        <w:rPr>
          <w:rFonts w:ascii="Times New Roman" w:hAnsi="Times New Roman" w:cs="Times New Roman"/>
          <w:sz w:val="24"/>
          <w:szCs w:val="24"/>
        </w:rPr>
        <w:t xml:space="preserve"> glavobolje i grlobolje. Nakon toga p</w:t>
      </w:r>
      <w:r w:rsidR="00821C3B">
        <w:rPr>
          <w:rFonts w:ascii="Times New Roman" w:hAnsi="Times New Roman" w:cs="Times New Roman"/>
          <w:sz w:val="24"/>
          <w:szCs w:val="24"/>
        </w:rPr>
        <w:t>ojavljuju se povraćanje i osip.</w:t>
      </w:r>
      <w:r w:rsidRPr="00C609C1">
        <w:rPr>
          <w:rFonts w:ascii="Times New Roman" w:hAnsi="Times New Roman" w:cs="Times New Roman"/>
          <w:sz w:val="24"/>
          <w:szCs w:val="24"/>
        </w:rPr>
        <w:t xml:space="preserve"> Kod ne</w:t>
      </w:r>
      <w:r w:rsidR="00821C3B">
        <w:rPr>
          <w:rFonts w:ascii="Times New Roman" w:hAnsi="Times New Roman" w:cs="Times New Roman"/>
          <w:sz w:val="24"/>
          <w:szCs w:val="24"/>
        </w:rPr>
        <w:t xml:space="preserve">kih bolesnika javljaju se </w:t>
      </w:r>
      <w:r w:rsidRPr="00C609C1">
        <w:rPr>
          <w:rFonts w:ascii="Times New Roman" w:hAnsi="Times New Roman" w:cs="Times New Roman"/>
          <w:sz w:val="24"/>
          <w:szCs w:val="24"/>
        </w:rPr>
        <w:t xml:space="preserve"> unutarnja i vanjska krvarenja. Ljudi se obično zaraze direktnim k</w:t>
      </w:r>
      <w:r w:rsidR="00821C3B">
        <w:rPr>
          <w:rFonts w:ascii="Times New Roman" w:hAnsi="Times New Roman" w:cs="Times New Roman"/>
          <w:sz w:val="24"/>
          <w:szCs w:val="24"/>
        </w:rPr>
        <w:t xml:space="preserve">ontaktom s krvlju, </w:t>
      </w:r>
      <w:r w:rsidRPr="00C609C1">
        <w:rPr>
          <w:rFonts w:ascii="Times New Roman" w:hAnsi="Times New Roman" w:cs="Times New Roman"/>
          <w:sz w:val="24"/>
          <w:szCs w:val="24"/>
        </w:rPr>
        <w:t xml:space="preserve"> organima i drugim tjelesnim tekućinama zaraženih divljih, živih ili uginulih, životinja. </w:t>
      </w:r>
    </w:p>
    <w:p w:rsidR="00821C3B" w:rsidRPr="00C609C1" w:rsidRDefault="00C609C1" w:rsidP="00C609C1">
      <w:pPr>
        <w:jc w:val="both"/>
        <w:rPr>
          <w:rFonts w:ascii="Times New Roman" w:hAnsi="Times New Roman" w:cs="Times New Roman"/>
          <w:sz w:val="24"/>
          <w:szCs w:val="24"/>
        </w:rPr>
      </w:pPr>
      <w:r w:rsidRPr="00C609C1">
        <w:rPr>
          <w:rFonts w:ascii="Times New Roman" w:hAnsi="Times New Roman" w:cs="Times New Roman"/>
          <w:sz w:val="24"/>
          <w:szCs w:val="24"/>
        </w:rPr>
        <w:t>Širenje zaraze s čovjeka na čovjeka odvija se od zaraženih osoba, bilo živih ili preminulih, izravnim kontaktom s krvlju ili drugim tjelesnim t</w:t>
      </w:r>
      <w:r w:rsidR="000D6AD9">
        <w:rPr>
          <w:rFonts w:ascii="Times New Roman" w:hAnsi="Times New Roman" w:cs="Times New Roman"/>
          <w:sz w:val="24"/>
          <w:szCs w:val="24"/>
        </w:rPr>
        <w:t xml:space="preserve">ekućinama </w:t>
      </w:r>
      <w:r w:rsidRPr="00C609C1">
        <w:rPr>
          <w:rFonts w:ascii="Times New Roman" w:hAnsi="Times New Roman" w:cs="Times New Roman"/>
          <w:sz w:val="24"/>
          <w:szCs w:val="24"/>
        </w:rPr>
        <w:t xml:space="preserve">. Nakon prvih slučajeva 1976. i sve do 2013. godine od ove bolesti zarazi se nešto manje od 1000 ljudi godišnje. U prosincu 2013. godine u Gvineji pojavila se nova vrsta ebole koja je proširila zarazu na područja Sierra Leone, Liberija i </w:t>
      </w:r>
      <w:r w:rsidR="000D6AD9">
        <w:rPr>
          <w:rFonts w:ascii="Times New Roman" w:hAnsi="Times New Roman" w:cs="Times New Roman"/>
          <w:sz w:val="24"/>
          <w:szCs w:val="24"/>
        </w:rPr>
        <w:t>Nigerija.</w:t>
      </w:r>
      <w:r w:rsidRPr="00C609C1">
        <w:rPr>
          <w:rFonts w:ascii="Times New Roman" w:hAnsi="Times New Roman" w:cs="Times New Roman"/>
          <w:sz w:val="24"/>
          <w:szCs w:val="24"/>
        </w:rPr>
        <w:t>Širenje bolesti se može spriječiti karantenom, pravilnim uklanjanjem bolesnih životinja iz sustava kao i pravilnom termičkom obradom mesa. Nošenje zaštitne opreme (rukavice, maska, zaštitno odijelo) je potrebno kod obrade mesa te kod pristupa zaraženim osobama. Osobna h</w:t>
      </w:r>
      <w:r w:rsidR="000D6AD9">
        <w:rPr>
          <w:rFonts w:ascii="Times New Roman" w:hAnsi="Times New Roman" w:cs="Times New Roman"/>
          <w:sz w:val="24"/>
          <w:szCs w:val="24"/>
        </w:rPr>
        <w:t>igijena,</w:t>
      </w:r>
      <w:r w:rsidRPr="00C609C1">
        <w:rPr>
          <w:rFonts w:ascii="Times New Roman" w:hAnsi="Times New Roman" w:cs="Times New Roman"/>
          <w:sz w:val="24"/>
          <w:szCs w:val="24"/>
        </w:rPr>
        <w:t xml:space="preserve"> je nužna kod sprječavanje infekcije. Ne postoji poseban postupak liječenja za ebolu niti postoji način razvijanja imunitet</w:t>
      </w:r>
      <w:r w:rsidR="000D6AD9">
        <w:rPr>
          <w:rFonts w:ascii="Times New Roman" w:hAnsi="Times New Roman" w:cs="Times New Roman"/>
          <w:sz w:val="24"/>
          <w:szCs w:val="24"/>
        </w:rPr>
        <w:t>a prema bolesti. Cjepivo još uvijek nije razvijeno.</w:t>
      </w:r>
      <w:r w:rsidRPr="00C609C1">
        <w:rPr>
          <w:rFonts w:ascii="Times New Roman" w:hAnsi="Times New Roman" w:cs="Times New Roman"/>
          <w:sz w:val="24"/>
          <w:szCs w:val="24"/>
        </w:rPr>
        <w:t xml:space="preserve"> Bolest ima vrlo visoki mortalitet: često ubija između 50% i 90% zaraženih osoba.</w:t>
      </w:r>
    </w:p>
    <w:p w:rsidR="00C609C1" w:rsidRDefault="00C609C1">
      <w:r>
        <w:rPr>
          <w:noProof/>
          <w:lang w:val="en-US"/>
        </w:rPr>
        <w:drawing>
          <wp:inline distT="0" distB="0" distL="0" distR="0">
            <wp:extent cx="2397985" cy="2824315"/>
            <wp:effectExtent l="0" t="0" r="2540" b="0"/>
            <wp:docPr id="1" name="Slika 1" descr="https://upload.wikimedia.org/wikipedia/hr/thumb/9/95/Ebola_kolovoz_2014.jpg/800px-Ebola_kolovoz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thumb/9/95/Ebola_kolovoz_2014.jpg/800px-Ebola_kolovoz_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54" cy="283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552441" cy="2803585"/>
            <wp:effectExtent l="0" t="0" r="635" b="0"/>
            <wp:docPr id="3" name="Slika 3" descr="Ebola | | ZZJZDNZ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bola | | ZZJZDNZ.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36" cy="281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C1" w:rsidRDefault="00C609C1">
      <w:r>
        <w:t>Slika 1. Rasprostranjenost ebola                                  Slika 2. Plakat borbe protiv ebole</w:t>
      </w:r>
    </w:p>
    <w:p w:rsidR="00C609C1" w:rsidRDefault="00C609C1" w:rsidP="00C609C1">
      <w:r>
        <w:rPr>
          <w:noProof/>
          <w:lang w:val="en-US"/>
        </w:rPr>
        <w:lastRenderedPageBreak/>
        <w:drawing>
          <wp:inline distT="0" distB="0" distL="0" distR="0">
            <wp:extent cx="2605178" cy="1465956"/>
            <wp:effectExtent l="0" t="0" r="5080" b="1270"/>
            <wp:docPr id="2" name="Slika 2" descr="Ebola se širi Afrikom | Panorama | DW | 13.04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bola se širi Afrikom | Panorama | DW | 13.04.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42" cy="14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613803" cy="1460637"/>
            <wp:effectExtent l="0" t="0" r="0" b="6350"/>
            <wp:docPr id="4" name="Slika 4" descr="Ebola: History and Outbreaks | Everyda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bola: History and Outbreaks | Everyday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34" cy="14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EC" w:rsidRDefault="00C609C1" w:rsidP="00C609C1">
      <w:r>
        <w:t xml:space="preserve">Slika 3. </w:t>
      </w:r>
      <w:r w:rsidR="00FB01EC">
        <w:t>Oboljeli  od ebole                                                Slika 4. Virus Ebole</w:t>
      </w:r>
    </w:p>
    <w:p w:rsidR="00FB01EC" w:rsidRDefault="00FB01EC" w:rsidP="000D6AD9">
      <w:pPr>
        <w:ind w:firstLine="708"/>
      </w:pPr>
      <w:r>
        <w:t>Ebola se može uništiti sunčevim zrakama i sušenjem. Dobrom higijenom smanjujemo rizik od zara</w:t>
      </w:r>
      <w:r w:rsidR="000D6AD9">
        <w:t>ze. Pranje rublja zaraženog</w:t>
      </w:r>
      <w:r>
        <w:t xml:space="preserve"> tjelesnim tekućinama u perilici rublja uništiti će virus ebole. Pri dijagnozi, potrebno je isključiti druge bolesti sa sličnim simptom</w:t>
      </w:r>
      <w:r w:rsidR="000D6AD9">
        <w:t>ima poput malarije, kolere…</w:t>
      </w:r>
      <w:bookmarkStart w:id="0" w:name="_GoBack"/>
      <w:bookmarkEnd w:id="0"/>
    </w:p>
    <w:p w:rsidR="00821C3B" w:rsidRDefault="00821C3B" w:rsidP="00FB01EC">
      <w:r>
        <w:t>Ivona Vuković, 5 a</w:t>
      </w:r>
    </w:p>
    <w:p w:rsidR="00C609C1" w:rsidRPr="00FB01EC" w:rsidRDefault="00C609C1" w:rsidP="00FB01EC"/>
    <w:sectPr w:rsidR="00C609C1" w:rsidRPr="00FB01EC" w:rsidSect="0053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609C1"/>
    <w:rsid w:val="000D6AD9"/>
    <w:rsid w:val="004667F7"/>
    <w:rsid w:val="004F1EAD"/>
    <w:rsid w:val="005331F6"/>
    <w:rsid w:val="00821C3B"/>
    <w:rsid w:val="00C609C1"/>
    <w:rsid w:val="00EE332D"/>
    <w:rsid w:val="00F55A1D"/>
    <w:rsid w:val="00F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6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T11</dc:creator>
  <cp:lastModifiedBy>Administrator</cp:lastModifiedBy>
  <cp:revision>2</cp:revision>
  <dcterms:created xsi:type="dcterms:W3CDTF">2022-06-21T19:07:00Z</dcterms:created>
  <dcterms:modified xsi:type="dcterms:W3CDTF">2022-06-21T19:07:00Z</dcterms:modified>
</cp:coreProperties>
</file>