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DC5030" w:rsidRDefault="00DC5030" w:rsidP="00EF362A">
      <w:pPr>
        <w:spacing w:line="360" w:lineRule="auto"/>
        <w:rPr>
          <w:rFonts w:ascii="Arial" w:hAnsi="Arial" w:cs="Arial"/>
          <w:b/>
        </w:rPr>
      </w:pPr>
    </w:p>
    <w:p w:rsidR="00DC5030" w:rsidRDefault="00DC5030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Danas imamo dva sata. </w:t>
      </w:r>
    </w:p>
    <w:p w:rsidR="00DC5030" w:rsidRDefault="00DC5030" w:rsidP="00EF362A">
      <w:pPr>
        <w:spacing w:line="360" w:lineRule="auto"/>
        <w:rPr>
          <w:rFonts w:ascii="Arial" w:hAnsi="Arial" w:cs="Arial"/>
          <w:b/>
        </w:rPr>
      </w:pPr>
      <w:r w:rsidRPr="00795289">
        <w:rPr>
          <w:rFonts w:ascii="Arial" w:hAnsi="Arial" w:cs="Arial"/>
          <w:b/>
          <w:u w:val="single"/>
        </w:rPr>
        <w:t xml:space="preserve">Za prvi je sat predviđen kviz </w:t>
      </w:r>
      <w:r>
        <w:rPr>
          <w:rFonts w:ascii="Arial" w:hAnsi="Arial" w:cs="Arial"/>
          <w:b/>
        </w:rPr>
        <w:t xml:space="preserve">kojemu ćete moći pristupiti u 10 sati. Kviz će biti otvoren cijeli dan. </w:t>
      </w:r>
      <w:r w:rsidRPr="00795289">
        <w:rPr>
          <w:rFonts w:ascii="Arial" w:hAnsi="Arial" w:cs="Arial"/>
          <w:b/>
          <w:u w:val="single"/>
        </w:rPr>
        <w:t>Prvih pet učenika koji riješe i pošalju riješeni kviz bit će nagrađeni peticom ako su ga riješili bez greške ili s najviše tri pogreške (kviz ima 40 pitanja).</w:t>
      </w:r>
      <w:r>
        <w:rPr>
          <w:rFonts w:ascii="Arial" w:hAnsi="Arial" w:cs="Arial"/>
          <w:b/>
        </w:rPr>
        <w:t xml:space="preserve"> Kad pošaljete kviz, moći ćete vidjeti točne odgovore, odnosno gdje ste griješili. Provjera nije za ocjenu, ali ju svi morate riješiti.</w:t>
      </w:r>
    </w:p>
    <w:p w:rsidR="00DC5030" w:rsidRDefault="00DC5030" w:rsidP="00EF362A">
      <w:pPr>
        <w:spacing w:line="360" w:lineRule="auto"/>
        <w:rPr>
          <w:rFonts w:ascii="Arial" w:hAnsi="Arial" w:cs="Arial"/>
          <w:b/>
        </w:rPr>
      </w:pPr>
    </w:p>
    <w:p w:rsidR="00DC5030" w:rsidRDefault="00DC5030" w:rsidP="00EF362A">
      <w:pPr>
        <w:spacing w:line="360" w:lineRule="auto"/>
        <w:rPr>
          <w:rFonts w:ascii="Arial" w:hAnsi="Arial" w:cs="Arial"/>
          <w:b/>
        </w:rPr>
      </w:pPr>
      <w:r w:rsidRPr="00795289">
        <w:rPr>
          <w:rFonts w:ascii="Arial" w:hAnsi="Arial" w:cs="Arial"/>
          <w:b/>
          <w:u w:val="single"/>
        </w:rPr>
        <w:t xml:space="preserve">Na drugom ćete satu pogledati jednu </w:t>
      </w:r>
      <w:proofErr w:type="spellStart"/>
      <w:r w:rsidRPr="00795289">
        <w:rPr>
          <w:rFonts w:ascii="Arial" w:hAnsi="Arial" w:cs="Arial"/>
          <w:b/>
          <w:u w:val="single"/>
        </w:rPr>
        <w:t>videolekciju</w:t>
      </w:r>
      <w:proofErr w:type="spellEnd"/>
      <w:r w:rsidRPr="0079528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Neka vas ne zbuni što je namijenjena 5. razredu (zbog promjena u </w:t>
      </w:r>
      <w:proofErr w:type="spellStart"/>
      <w:r>
        <w:rPr>
          <w:rFonts w:ascii="Arial" w:hAnsi="Arial" w:cs="Arial"/>
          <w:b/>
        </w:rPr>
        <w:t>kurikulu</w:t>
      </w:r>
      <w:proofErr w:type="spellEnd"/>
      <w:r>
        <w:rPr>
          <w:rFonts w:ascii="Arial" w:hAnsi="Arial" w:cs="Arial"/>
          <w:b/>
        </w:rPr>
        <w:t>).</w:t>
      </w:r>
    </w:p>
    <w:p w:rsidR="0089755F" w:rsidRDefault="0089755F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 je: Ko</w:t>
      </w:r>
      <w:r w:rsidRPr="004D1D06">
        <w:rPr>
          <w:rFonts w:ascii="Arial" w:hAnsi="Arial" w:cs="Arial"/>
          <w:b/>
          <w:u w:val="single"/>
        </w:rPr>
        <w:t>ji su nam likovi iz romana uzor?</w:t>
      </w:r>
    </w:p>
    <w:p w:rsidR="0089755F" w:rsidRDefault="0089755F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Pogledajte </w:t>
      </w:r>
      <w:proofErr w:type="spellStart"/>
      <w:r>
        <w:rPr>
          <w:rFonts w:ascii="Arial" w:hAnsi="Arial" w:cs="Arial"/>
          <w:b/>
        </w:rPr>
        <w:t>videolekciju</w:t>
      </w:r>
      <w:proofErr w:type="spellEnd"/>
      <w:r>
        <w:rPr>
          <w:rFonts w:ascii="Arial" w:hAnsi="Arial" w:cs="Arial"/>
          <w:b/>
        </w:rPr>
        <w:t xml:space="preserve"> na poveznici (ne trebate ništa bilježiti, samo slušajte i gledajte).</w:t>
      </w:r>
    </w:p>
    <w:p w:rsidR="0089755F" w:rsidRDefault="0089755F" w:rsidP="00EF362A">
      <w:pPr>
        <w:spacing w:line="360" w:lineRule="auto"/>
        <w:rPr>
          <w:rFonts w:ascii="Arial" w:hAnsi="Arial" w:cs="Arial"/>
          <w:b/>
        </w:rPr>
      </w:pPr>
    </w:p>
    <w:p w:rsidR="001A197D" w:rsidRDefault="0089755F" w:rsidP="001A197D">
      <w:pPr>
        <w:spacing w:line="360" w:lineRule="auto"/>
        <w:rPr>
          <w:rFonts w:ascii="Arial" w:hAnsi="Arial" w:cs="Arial"/>
          <w:b/>
        </w:rPr>
      </w:pPr>
      <w:hyperlink r:id="rId6" w:history="1">
        <w:r w:rsidRPr="00653EF4">
          <w:rPr>
            <w:rStyle w:val="Hiperveza"/>
            <w:rFonts w:ascii="Arial" w:hAnsi="Arial" w:cs="Arial"/>
            <w:b/>
          </w:rPr>
          <w:t>https://youtu.b</w:t>
        </w:r>
        <w:r w:rsidRPr="00653EF4">
          <w:rPr>
            <w:rStyle w:val="Hiperveza"/>
            <w:rFonts w:ascii="Arial" w:hAnsi="Arial" w:cs="Arial"/>
            <w:b/>
          </w:rPr>
          <w:t>e</w:t>
        </w:r>
        <w:r w:rsidRPr="00653EF4">
          <w:rPr>
            <w:rStyle w:val="Hiperveza"/>
            <w:rFonts w:ascii="Arial" w:hAnsi="Arial" w:cs="Arial"/>
            <w:b/>
          </w:rPr>
          <w:t>/ysItnleBsPw</w:t>
        </w:r>
      </w:hyperlink>
    </w:p>
    <w:p w:rsidR="00A43103" w:rsidRDefault="00A43103" w:rsidP="001A197D">
      <w:pPr>
        <w:spacing w:line="360" w:lineRule="auto"/>
        <w:rPr>
          <w:rFonts w:ascii="Arial" w:hAnsi="Arial" w:cs="Arial"/>
          <w:b/>
        </w:rPr>
      </w:pPr>
    </w:p>
    <w:p w:rsidR="00A43103" w:rsidRDefault="00A43103" w:rsidP="001A19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Nakon gledanja </w:t>
      </w:r>
      <w:proofErr w:type="spellStart"/>
      <w:r>
        <w:rPr>
          <w:rFonts w:ascii="Arial" w:hAnsi="Arial" w:cs="Arial"/>
          <w:b/>
        </w:rPr>
        <w:t>videolekcije</w:t>
      </w:r>
      <w:proofErr w:type="spellEnd"/>
      <w:r>
        <w:rPr>
          <w:rFonts w:ascii="Arial" w:hAnsi="Arial" w:cs="Arial"/>
          <w:b/>
        </w:rPr>
        <w:t xml:space="preserve"> u kanalu </w:t>
      </w:r>
      <w:bookmarkStart w:id="0" w:name="_GoBack"/>
      <w:r w:rsidRPr="004D1D06">
        <w:rPr>
          <w:rFonts w:ascii="Arial" w:hAnsi="Arial" w:cs="Arial"/>
          <w:b/>
          <w:i/>
        </w:rPr>
        <w:t>Hrvatski jezik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 xml:space="preserve">napišite umjesto </w:t>
      </w:r>
      <w:proofErr w:type="spellStart"/>
      <w:r>
        <w:rPr>
          <w:rFonts w:ascii="Arial" w:hAnsi="Arial" w:cs="Arial"/>
          <w:b/>
        </w:rPr>
        <w:t>lajka</w:t>
      </w:r>
      <w:proofErr w:type="spellEnd"/>
      <w:r>
        <w:rPr>
          <w:rFonts w:ascii="Arial" w:hAnsi="Arial" w:cs="Arial"/>
          <w:b/>
        </w:rPr>
        <w:t xml:space="preserve"> odgovor koji bi vama književni lik mogao biti uzor i objasnite zbog čega.</w:t>
      </w:r>
    </w:p>
    <w:p w:rsidR="0089755F" w:rsidRDefault="0089755F" w:rsidP="001A197D">
      <w:pPr>
        <w:spacing w:line="360" w:lineRule="auto"/>
        <w:rPr>
          <w:rFonts w:ascii="Arial" w:hAnsi="Arial" w:cs="Arial"/>
          <w:b/>
        </w:rPr>
      </w:pPr>
    </w:p>
    <w:p w:rsidR="00795289" w:rsidRDefault="00795289" w:rsidP="001A197D">
      <w:pPr>
        <w:spacing w:line="360" w:lineRule="auto"/>
        <w:rPr>
          <w:rFonts w:ascii="Arial" w:hAnsi="Arial" w:cs="Arial"/>
          <w:b/>
        </w:rPr>
      </w:pPr>
    </w:p>
    <w:p w:rsidR="001A197D" w:rsidRDefault="00DC5030" w:rsidP="00DC50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Slijede i </w:t>
      </w:r>
      <w:r w:rsidRPr="00A43103">
        <w:rPr>
          <w:rFonts w:ascii="Arial" w:hAnsi="Arial" w:cs="Arial"/>
          <w:b/>
          <w:u w:val="single"/>
        </w:rPr>
        <w:t xml:space="preserve">točni </w:t>
      </w:r>
      <w:r w:rsidR="001A197D" w:rsidRPr="00A43103">
        <w:rPr>
          <w:rFonts w:ascii="Arial" w:hAnsi="Arial" w:cs="Arial"/>
          <w:b/>
          <w:u w:val="single"/>
        </w:rPr>
        <w:t xml:space="preserve"> odgovor</w:t>
      </w:r>
      <w:r w:rsidRPr="00A43103">
        <w:rPr>
          <w:rFonts w:ascii="Arial" w:hAnsi="Arial" w:cs="Arial"/>
          <w:b/>
          <w:u w:val="single"/>
        </w:rPr>
        <w:t>i</w:t>
      </w:r>
      <w:r w:rsidR="001A197D" w:rsidRPr="00A43103">
        <w:rPr>
          <w:rFonts w:ascii="Arial" w:hAnsi="Arial" w:cs="Arial"/>
          <w:b/>
          <w:u w:val="single"/>
        </w:rPr>
        <w:t xml:space="preserve"> z</w:t>
      </w:r>
      <w:r w:rsidRPr="00A43103">
        <w:rPr>
          <w:rFonts w:ascii="Arial" w:hAnsi="Arial" w:cs="Arial"/>
          <w:b/>
          <w:u w:val="single"/>
        </w:rPr>
        <w:t>avršnoga</w:t>
      </w:r>
      <w:r w:rsidR="001A197D" w:rsidRPr="00A43103">
        <w:rPr>
          <w:rFonts w:ascii="Arial" w:hAnsi="Arial" w:cs="Arial"/>
          <w:b/>
          <w:u w:val="single"/>
        </w:rPr>
        <w:t xml:space="preserve"> ispit</w:t>
      </w:r>
      <w:r w:rsidRPr="00A43103">
        <w:rPr>
          <w:rFonts w:ascii="Arial" w:hAnsi="Arial" w:cs="Arial"/>
          <w:b/>
          <w:u w:val="single"/>
        </w:rPr>
        <w:t>a</w:t>
      </w:r>
      <w:r w:rsidR="001A197D" w:rsidRPr="00A43103">
        <w:rPr>
          <w:rFonts w:ascii="Arial" w:hAnsi="Arial" w:cs="Arial"/>
          <w:b/>
          <w:u w:val="single"/>
        </w:rPr>
        <w:t xml:space="preserve"> znanja iz jezika</w:t>
      </w:r>
      <w:r w:rsidR="001A19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koji ste rješavali za vježbu pa provjerite točnost odgovora. </w:t>
      </w:r>
    </w:p>
    <w:p w:rsidR="00DC5030" w:rsidRDefault="00DC5030" w:rsidP="00DC50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kraju dokumenta imate i </w:t>
      </w:r>
      <w:r w:rsidRPr="00A43103">
        <w:rPr>
          <w:rFonts w:ascii="Arial" w:hAnsi="Arial" w:cs="Arial"/>
          <w:b/>
          <w:u w:val="single"/>
        </w:rPr>
        <w:t>rješenja lektire i bodovanje</w:t>
      </w:r>
      <w:r>
        <w:rPr>
          <w:rFonts w:ascii="Arial" w:hAnsi="Arial" w:cs="Arial"/>
          <w:b/>
        </w:rPr>
        <w:t xml:space="preserve">. </w:t>
      </w:r>
      <w:r w:rsidR="00A43103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oći ćete usporediti sa svojim odgovorima i vidjeti zašto ste u nekim zadatcima izgubili bodove. Kao rješenja dajem vam primjer </w:t>
      </w:r>
      <w:proofErr w:type="spellStart"/>
      <w:r>
        <w:rPr>
          <w:rFonts w:ascii="Arial" w:hAnsi="Arial" w:cs="Arial"/>
          <w:b/>
        </w:rPr>
        <w:t>lektirne</w:t>
      </w:r>
      <w:proofErr w:type="spellEnd"/>
      <w:r>
        <w:rPr>
          <w:rFonts w:ascii="Arial" w:hAnsi="Arial" w:cs="Arial"/>
          <w:b/>
        </w:rPr>
        <w:t xml:space="preserve"> provjere koju je riješila Barbara. Ovako javno ju pohvaljujem jer je riješila najpotpunije i najcjelovitije.</w:t>
      </w:r>
    </w:p>
    <w:p w:rsidR="001A197D" w:rsidRDefault="001A197D" w:rsidP="001A197D">
      <w:pPr>
        <w:spacing w:line="360" w:lineRule="auto"/>
        <w:rPr>
          <w:rFonts w:ascii="Arial" w:hAnsi="Arial" w:cs="Arial"/>
          <w:b/>
        </w:rPr>
      </w:pPr>
    </w:p>
    <w:p w:rsidR="001A197D" w:rsidRDefault="001A197D" w:rsidP="001A197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TOČNI ODGOVORI</w:t>
      </w: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ZAVRŠNI ISPIT </w:t>
      </w:r>
    </w:p>
    <w:p w:rsidR="00A43103" w:rsidRDefault="00A43103" w:rsidP="00A43103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1A197D" w:rsidRPr="00A43103" w:rsidRDefault="00A43103" w:rsidP="00A43103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>
        <w:rPr>
          <w:rFonts w:ascii="Arial" w:hAnsi="Arial" w:cs="Arial"/>
          <w:b/>
          <w:color w:val="292929"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2333"/>
        <w:gridCol w:w="2335"/>
      </w:tblGrid>
      <w:tr w:rsidR="00A43103" w:rsidRPr="001A197D" w:rsidTr="00A43103">
        <w:tc>
          <w:tcPr>
            <w:tcW w:w="1934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SUBJEKT</w:t>
            </w:r>
          </w:p>
        </w:tc>
        <w:tc>
          <w:tcPr>
            <w:tcW w:w="2333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GLAGOLSKI </w:t>
            </w:r>
          </w:p>
          <w:p w:rsidR="00A43103" w:rsidRPr="001A197D" w:rsidRDefault="00A43103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PREDIKAT</w:t>
            </w:r>
          </w:p>
        </w:tc>
        <w:tc>
          <w:tcPr>
            <w:tcW w:w="2335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IMENSKI </w:t>
            </w:r>
          </w:p>
          <w:p w:rsidR="00A43103" w:rsidRPr="001A197D" w:rsidRDefault="00A43103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PREDIKAT</w:t>
            </w:r>
          </w:p>
        </w:tc>
      </w:tr>
      <w:tr w:rsidR="00A43103" w:rsidRPr="001A197D" w:rsidTr="00A43103">
        <w:tc>
          <w:tcPr>
            <w:tcW w:w="1934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glas</w:t>
            </w:r>
          </w:p>
        </w:tc>
        <w:tc>
          <w:tcPr>
            <w:tcW w:w="2333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se javi</w:t>
            </w:r>
          </w:p>
        </w:tc>
        <w:tc>
          <w:tcPr>
            <w:tcW w:w="2335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–</w:t>
            </w:r>
          </w:p>
        </w:tc>
      </w:tr>
      <w:tr w:rsidR="00A43103" w:rsidRPr="001A197D" w:rsidTr="00A43103">
        <w:tc>
          <w:tcPr>
            <w:tcW w:w="1934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riječi</w:t>
            </w:r>
          </w:p>
        </w:tc>
        <w:tc>
          <w:tcPr>
            <w:tcW w:w="2333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–</w:t>
            </w:r>
          </w:p>
        </w:tc>
        <w:tc>
          <w:tcPr>
            <w:tcW w:w="2335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su bile nerazumljive.</w:t>
            </w:r>
          </w:p>
        </w:tc>
      </w:tr>
      <w:tr w:rsidR="00A43103" w:rsidRPr="001A197D" w:rsidTr="00A43103">
        <w:tc>
          <w:tcPr>
            <w:tcW w:w="1934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(neizrečeni)</w:t>
            </w:r>
          </w:p>
        </w:tc>
        <w:tc>
          <w:tcPr>
            <w:tcW w:w="2333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je nastavio</w:t>
            </w:r>
          </w:p>
        </w:tc>
        <w:tc>
          <w:tcPr>
            <w:tcW w:w="2335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–</w:t>
            </w:r>
          </w:p>
        </w:tc>
      </w:tr>
      <w:tr w:rsidR="00A43103" w:rsidRPr="001A197D" w:rsidTr="00A43103">
        <w:tc>
          <w:tcPr>
            <w:tcW w:w="1934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proofErr w:type="spellStart"/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Iteo</w:t>
            </w:r>
            <w:proofErr w:type="spellEnd"/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 i Parana</w:t>
            </w:r>
          </w:p>
        </w:tc>
        <w:tc>
          <w:tcPr>
            <w:tcW w:w="2333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–</w:t>
            </w:r>
          </w:p>
        </w:tc>
        <w:tc>
          <w:tcPr>
            <w:tcW w:w="2335" w:type="dxa"/>
            <w:shd w:val="clear" w:color="auto" w:fill="auto"/>
          </w:tcPr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bijahu zagrljeni</w:t>
            </w:r>
          </w:p>
        </w:tc>
      </w:tr>
    </w:tbl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lastRenderedPageBreak/>
        <w:t xml:space="preserve">2. </w:t>
      </w:r>
      <w:r w:rsidRPr="001A197D">
        <w:rPr>
          <w:rFonts w:ascii="Arial" w:hAnsi="Arial" w:cs="Arial"/>
          <w:color w:val="292929"/>
          <w:sz w:val="22"/>
          <w:szCs w:val="22"/>
        </w:rPr>
        <w:t>c) rečenica bez predikata.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C72096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3. Napiši naziv vrste </w:t>
      </w:r>
      <w:r w:rsidR="00DE1B6F">
        <w:rPr>
          <w:rFonts w:ascii="Arial" w:hAnsi="Arial" w:cs="Arial"/>
          <w:b/>
          <w:color w:val="292929"/>
          <w:sz w:val="22"/>
          <w:szCs w:val="22"/>
        </w:rPr>
        <w:t xml:space="preserve">riječi </w:t>
      </w:r>
      <w:r w:rsidRPr="001A197D">
        <w:rPr>
          <w:rFonts w:ascii="Arial" w:hAnsi="Arial" w:cs="Arial"/>
          <w:b/>
          <w:color w:val="292929"/>
          <w:sz w:val="22"/>
          <w:szCs w:val="22"/>
        </w:rPr>
        <w:t>ispod svake riječi u rečenici.</w:t>
      </w:r>
    </w:p>
    <w:p w:rsidR="001A197D" w:rsidRPr="001A197D" w:rsidRDefault="001A197D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1398"/>
        <w:gridCol w:w="1275"/>
        <w:gridCol w:w="1399"/>
        <w:gridCol w:w="1531"/>
        <w:gridCol w:w="1679"/>
        <w:gridCol w:w="1673"/>
      </w:tblGrid>
      <w:tr w:rsidR="00A43103" w:rsidRPr="001A197D" w:rsidTr="005C7703">
        <w:tc>
          <w:tcPr>
            <w:tcW w:w="152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Trećeg</w:t>
            </w:r>
          </w:p>
        </w:tc>
        <w:tc>
          <w:tcPr>
            <w:tcW w:w="1417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dana</w:t>
            </w:r>
          </w:p>
        </w:tc>
        <w:tc>
          <w:tcPr>
            <w:tcW w:w="127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naš</w:t>
            </w:r>
          </w:p>
        </w:tc>
        <w:tc>
          <w:tcPr>
            <w:tcW w:w="141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proofErr w:type="spellStart"/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Iteo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je odlučio</w:t>
            </w:r>
          </w:p>
        </w:tc>
        <w:tc>
          <w:tcPr>
            <w:tcW w:w="1701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krenuti</w:t>
            </w:r>
          </w:p>
        </w:tc>
        <w:tc>
          <w:tcPr>
            <w:tcW w:w="1701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na</w:t>
            </w:r>
          </w:p>
        </w:tc>
      </w:tr>
      <w:tr w:rsidR="00A43103" w:rsidRPr="001A197D" w:rsidTr="005C7703">
        <w:tc>
          <w:tcPr>
            <w:tcW w:w="1526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 xml:space="preserve">(redni) broj </w:t>
            </w:r>
          </w:p>
        </w:tc>
        <w:tc>
          <w:tcPr>
            <w:tcW w:w="1417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imenica</w:t>
            </w:r>
          </w:p>
        </w:tc>
        <w:tc>
          <w:tcPr>
            <w:tcW w:w="1276" w:type="dxa"/>
            <w:shd w:val="clear" w:color="auto" w:fill="auto"/>
          </w:tcPr>
          <w:p w:rsidR="00C72096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zamjenica</w:t>
            </w:r>
          </w:p>
          <w:p w:rsidR="00A43103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(posvojna)</w:t>
            </w:r>
          </w:p>
        </w:tc>
        <w:tc>
          <w:tcPr>
            <w:tcW w:w="1418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imenica</w:t>
            </w:r>
          </w:p>
        </w:tc>
        <w:tc>
          <w:tcPr>
            <w:tcW w:w="1559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glagol</w:t>
            </w:r>
          </w:p>
        </w:tc>
        <w:tc>
          <w:tcPr>
            <w:tcW w:w="1701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glagol</w:t>
            </w:r>
          </w:p>
        </w:tc>
        <w:tc>
          <w:tcPr>
            <w:tcW w:w="1701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prijedlog</w:t>
            </w:r>
          </w:p>
        </w:tc>
      </w:tr>
      <w:tr w:rsidR="00C72096" w:rsidRPr="001A197D" w:rsidTr="005C7703">
        <w:trPr>
          <w:gridAfter w:val="1"/>
          <w:wAfter w:w="1701" w:type="dxa"/>
        </w:trPr>
        <w:tc>
          <w:tcPr>
            <w:tcW w:w="152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put,</w:t>
            </w:r>
          </w:p>
        </w:tc>
        <w:tc>
          <w:tcPr>
            <w:tcW w:w="1417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hoće</w:t>
            </w:r>
          </w:p>
        </w:tc>
        <w:tc>
          <w:tcPr>
            <w:tcW w:w="141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li</w:t>
            </w:r>
          </w:p>
        </w:tc>
        <w:tc>
          <w:tcPr>
            <w:tcW w:w="1559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biti</w:t>
            </w:r>
          </w:p>
        </w:tc>
        <w:tc>
          <w:tcPr>
            <w:tcW w:w="1701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spreman?</w:t>
            </w:r>
          </w:p>
        </w:tc>
      </w:tr>
      <w:tr w:rsidR="00C72096" w:rsidRPr="001A197D" w:rsidTr="005C7703">
        <w:trPr>
          <w:gridAfter w:val="1"/>
          <w:wAfter w:w="1701" w:type="dxa"/>
        </w:trPr>
        <w:tc>
          <w:tcPr>
            <w:tcW w:w="1526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imenica</w:t>
            </w:r>
          </w:p>
        </w:tc>
        <w:tc>
          <w:tcPr>
            <w:tcW w:w="1417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veznik</w:t>
            </w:r>
          </w:p>
        </w:tc>
        <w:tc>
          <w:tcPr>
            <w:tcW w:w="1276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glagol</w:t>
            </w:r>
          </w:p>
        </w:tc>
        <w:tc>
          <w:tcPr>
            <w:tcW w:w="1418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čestica</w:t>
            </w:r>
          </w:p>
        </w:tc>
        <w:tc>
          <w:tcPr>
            <w:tcW w:w="1559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glagol</w:t>
            </w:r>
          </w:p>
        </w:tc>
        <w:tc>
          <w:tcPr>
            <w:tcW w:w="1701" w:type="dxa"/>
            <w:shd w:val="clear" w:color="auto" w:fill="auto"/>
          </w:tcPr>
          <w:p w:rsidR="00C72096" w:rsidRPr="001A197D" w:rsidRDefault="00A43103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pridjev</w:t>
            </w:r>
          </w:p>
        </w:tc>
      </w:tr>
    </w:tbl>
    <w:p w:rsidR="00C72096" w:rsidRPr="001A197D" w:rsidRDefault="00C72096" w:rsidP="00C72096">
      <w:pPr>
        <w:rPr>
          <w:rFonts w:ascii="Arial" w:hAnsi="Arial" w:cs="Arial"/>
          <w:vanish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1843"/>
        <w:gridCol w:w="2268"/>
        <w:gridCol w:w="1984"/>
      </w:tblGrid>
      <w:tr w:rsidR="00C72096" w:rsidRPr="001A197D" w:rsidTr="005C7703">
        <w:tc>
          <w:tcPr>
            <w:tcW w:w="1951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OSOBNE ZAMJENICE</w:t>
            </w:r>
          </w:p>
        </w:tc>
        <w:tc>
          <w:tcPr>
            <w:tcW w:w="1843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POSVOJNE </w:t>
            </w:r>
          </w:p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ZAMJENICE</w:t>
            </w:r>
          </w:p>
        </w:tc>
        <w:tc>
          <w:tcPr>
            <w:tcW w:w="1843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POVRATNA ZAMJENICA</w:t>
            </w:r>
          </w:p>
        </w:tc>
        <w:tc>
          <w:tcPr>
            <w:tcW w:w="2268" w:type="dxa"/>
            <w:shd w:val="clear" w:color="auto" w:fill="auto"/>
          </w:tcPr>
          <w:p w:rsid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POVRATNO-</w:t>
            </w:r>
          </w:p>
          <w:p w:rsidR="00C72096" w:rsidRPr="001A197D" w:rsidRDefault="001A197D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-</w:t>
            </w:r>
            <w:r w:rsidR="00C72096" w:rsidRPr="001A197D">
              <w:rPr>
                <w:rFonts w:ascii="Arial" w:hAnsi="Arial" w:cs="Arial"/>
                <w:color w:val="292929"/>
                <w:sz w:val="22"/>
                <w:szCs w:val="22"/>
              </w:rPr>
              <w:t>POSVOJNA ZAMJENICA</w:t>
            </w:r>
          </w:p>
        </w:tc>
        <w:tc>
          <w:tcPr>
            <w:tcW w:w="1984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POKAZNE ZAMJENICE</w:t>
            </w:r>
          </w:p>
        </w:tc>
      </w:tr>
      <w:tr w:rsidR="00C72096" w:rsidRPr="001A197D" w:rsidTr="005C7703">
        <w:tc>
          <w:tcPr>
            <w:tcW w:w="1951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njega</w:t>
            </w:r>
          </w:p>
        </w:tc>
        <w:tc>
          <w:tcPr>
            <w:tcW w:w="1843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njegove</w:t>
            </w:r>
          </w:p>
        </w:tc>
        <w:tc>
          <w:tcPr>
            <w:tcW w:w="1843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sebe</w:t>
            </w:r>
          </w:p>
        </w:tc>
        <w:tc>
          <w:tcPr>
            <w:tcW w:w="2268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svoju</w:t>
            </w:r>
          </w:p>
        </w:tc>
        <w:tc>
          <w:tcPr>
            <w:tcW w:w="1984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t</w:t>
            </w: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e</w:t>
            </w:r>
          </w:p>
        </w:tc>
      </w:tr>
      <w:tr w:rsidR="00C72096" w:rsidRPr="001A197D" w:rsidTr="005C7703">
        <w:tc>
          <w:tcPr>
            <w:tcW w:w="1951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mu</w:t>
            </w:r>
          </w:p>
        </w:tc>
        <w:tc>
          <w:tcPr>
            <w:tcW w:w="1843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n</w:t>
            </w: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jihova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one</w:t>
            </w:r>
          </w:p>
        </w:tc>
      </w:tr>
    </w:tbl>
    <w:p w:rsidR="00C72096" w:rsidRPr="001A197D" w:rsidRDefault="00C72096" w:rsidP="00C72096">
      <w:pPr>
        <w:rPr>
          <w:rFonts w:ascii="Arial" w:hAnsi="Arial" w:cs="Arial"/>
          <w:vanish/>
          <w:sz w:val="22"/>
          <w:szCs w:val="22"/>
        </w:rPr>
      </w:pPr>
    </w:p>
    <w:p w:rsidR="00C72096" w:rsidRPr="001A197D" w:rsidRDefault="00C72096" w:rsidP="00C72096">
      <w:pPr>
        <w:rPr>
          <w:rFonts w:ascii="Arial" w:hAnsi="Arial" w:cs="Arial"/>
          <w:vanish/>
          <w:color w:val="292929"/>
          <w:sz w:val="22"/>
          <w:szCs w:val="22"/>
        </w:rPr>
      </w:pPr>
    </w:p>
    <w:p w:rsidR="001A197D" w:rsidRDefault="001A197D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5. </w:t>
      </w:r>
    </w:p>
    <w:p w:rsid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 xml:space="preserve">U blizini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svoga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 </w:t>
      </w:r>
      <w:r w:rsidR="00D55512">
        <w:rPr>
          <w:rFonts w:ascii="Arial" w:hAnsi="Arial" w:cs="Arial"/>
          <w:color w:val="292929"/>
          <w:sz w:val="22"/>
          <w:szCs w:val="22"/>
        </w:rPr>
        <w:t>G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) jedrenjaka </w:t>
      </w:r>
      <w:proofErr w:type="spellStart"/>
      <w:r w:rsidRPr="001A197D">
        <w:rPr>
          <w:rFonts w:ascii="Arial" w:hAnsi="Arial" w:cs="Arial"/>
          <w:color w:val="292929"/>
          <w:sz w:val="22"/>
          <w:szCs w:val="22"/>
        </w:rPr>
        <w:t>Iteo</w:t>
      </w:r>
      <w:proofErr w:type="spellEnd"/>
      <w:r w:rsidRPr="001A197D">
        <w:rPr>
          <w:rFonts w:ascii="Arial" w:hAnsi="Arial" w:cs="Arial"/>
          <w:color w:val="292929"/>
          <w:sz w:val="22"/>
          <w:szCs w:val="22"/>
        </w:rPr>
        <w:t xml:space="preserve"> opazi kako na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valovima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 </w:t>
      </w:r>
      <w:r w:rsidR="00D55512">
        <w:rPr>
          <w:rFonts w:ascii="Arial" w:hAnsi="Arial" w:cs="Arial"/>
          <w:color w:val="292929"/>
          <w:sz w:val="22"/>
          <w:szCs w:val="22"/>
        </w:rPr>
        <w:t>L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) pluta kornjača. Na  vrhu oklopa je imala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crvenu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</w:t>
      </w:r>
      <w:r w:rsidR="00D55512">
        <w:rPr>
          <w:rFonts w:ascii="Arial" w:hAnsi="Arial" w:cs="Arial"/>
          <w:color w:val="292929"/>
          <w:sz w:val="22"/>
          <w:szCs w:val="22"/>
        </w:rPr>
        <w:t>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) pločicu.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Kornjaču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</w:t>
      </w:r>
      <w:r w:rsidR="00D55512">
        <w:rPr>
          <w:rFonts w:ascii="Arial" w:hAnsi="Arial" w:cs="Arial"/>
          <w:color w:val="292929"/>
          <w:sz w:val="22"/>
          <w:szCs w:val="22"/>
        </w:rPr>
        <w:t>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    ) s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takvim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</w:t>
      </w:r>
      <w:r w:rsidR="00D55512">
        <w:rPr>
          <w:rFonts w:ascii="Arial" w:hAnsi="Arial" w:cs="Arial"/>
          <w:color w:val="292929"/>
          <w:sz w:val="22"/>
          <w:szCs w:val="22"/>
        </w:rPr>
        <w:t>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 ) oklopom nikada ranije nije vidio. Kako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ju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</w:t>
      </w:r>
      <w:r w:rsidR="00D55512">
        <w:rPr>
          <w:rFonts w:ascii="Arial" w:hAnsi="Arial" w:cs="Arial"/>
          <w:color w:val="292929"/>
          <w:sz w:val="22"/>
          <w:szCs w:val="22"/>
        </w:rPr>
        <w:t>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 ) opazi, sijevne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mu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</w:t>
      </w:r>
      <w:r w:rsidR="00D55512">
        <w:rPr>
          <w:rFonts w:ascii="Arial" w:hAnsi="Arial" w:cs="Arial"/>
          <w:color w:val="292929"/>
          <w:sz w:val="22"/>
          <w:szCs w:val="22"/>
        </w:rPr>
        <w:t>D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 ) u 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sjećanju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  </w:t>
      </w:r>
      <w:r w:rsidR="00D55512">
        <w:rPr>
          <w:rFonts w:ascii="Arial" w:hAnsi="Arial" w:cs="Arial"/>
          <w:color w:val="292929"/>
          <w:sz w:val="22"/>
          <w:szCs w:val="22"/>
        </w:rPr>
        <w:t>L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):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>„</w:t>
      </w:r>
      <w:r w:rsidRPr="007125DE">
        <w:rPr>
          <w:rFonts w:ascii="Arial" w:hAnsi="Arial" w:cs="Arial"/>
          <w:b/>
          <w:color w:val="292929"/>
          <w:sz w:val="22"/>
          <w:szCs w:val="22"/>
          <w:u w:val="single"/>
        </w:rPr>
        <w:t>To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(   </w:t>
      </w:r>
      <w:r w:rsidR="00D55512">
        <w:rPr>
          <w:rFonts w:ascii="Arial" w:hAnsi="Arial" w:cs="Arial"/>
          <w:color w:val="292929"/>
          <w:sz w:val="22"/>
          <w:szCs w:val="22"/>
        </w:rPr>
        <w:t>N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)je Hina!”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 xml:space="preserve">Brzo izvuče udice pa se nasmiješi i glasno reče: „Dobro jutro, </w:t>
      </w: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ljepotice 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(   </w:t>
      </w:r>
      <w:r w:rsidR="00D55512">
        <w:rPr>
          <w:rFonts w:ascii="Arial" w:hAnsi="Arial" w:cs="Arial"/>
          <w:color w:val="292929"/>
          <w:sz w:val="22"/>
          <w:szCs w:val="22"/>
        </w:rPr>
        <w:t>V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     )!”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1A197D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20"/>
      </w:tblGrid>
      <w:tr w:rsidR="00C72096" w:rsidRPr="001A197D" w:rsidTr="005C7703">
        <w:tc>
          <w:tcPr>
            <w:tcW w:w="316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GLAGOL</w:t>
            </w:r>
          </w:p>
        </w:tc>
        <w:tc>
          <w:tcPr>
            <w:tcW w:w="4320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VRSTA GLAGOLA </w:t>
            </w:r>
          </w:p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 PREMA PREDMETU RADNJE</w:t>
            </w:r>
          </w:p>
        </w:tc>
      </w:tr>
      <w:tr w:rsidR="00C72096" w:rsidRPr="001A197D" w:rsidTr="005C7703">
        <w:tc>
          <w:tcPr>
            <w:tcW w:w="3168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objavio se</w:t>
            </w:r>
          </w:p>
        </w:tc>
        <w:tc>
          <w:tcPr>
            <w:tcW w:w="432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povratni</w:t>
            </w:r>
          </w:p>
        </w:tc>
      </w:tr>
      <w:tr w:rsidR="00C72096" w:rsidRPr="001A197D" w:rsidTr="005C7703">
        <w:tc>
          <w:tcPr>
            <w:tcW w:w="3168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otkrio</w:t>
            </w:r>
          </w:p>
        </w:tc>
        <w:tc>
          <w:tcPr>
            <w:tcW w:w="432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prijelazni</w:t>
            </w:r>
          </w:p>
        </w:tc>
      </w:tr>
      <w:tr w:rsidR="00C72096" w:rsidRPr="001A197D" w:rsidTr="005C7703">
        <w:tc>
          <w:tcPr>
            <w:tcW w:w="3168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poletjela su</w:t>
            </w:r>
          </w:p>
        </w:tc>
        <w:tc>
          <w:tcPr>
            <w:tcW w:w="432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neprijelazni</w:t>
            </w:r>
          </w:p>
        </w:tc>
      </w:tr>
    </w:tbl>
    <w:p w:rsidR="00C72096" w:rsidRPr="001A197D" w:rsidRDefault="00C72096" w:rsidP="00C72096">
      <w:pPr>
        <w:rPr>
          <w:rFonts w:ascii="Arial" w:hAnsi="Arial" w:cs="Arial"/>
          <w:vanish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C72096" w:rsidRPr="00D55512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7. </w:t>
      </w:r>
    </w:p>
    <w:p w:rsidR="001A197D" w:rsidRPr="001A197D" w:rsidRDefault="001A197D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C72096" w:rsidRPr="001A197D" w:rsidTr="005C7703">
        <w:tc>
          <w:tcPr>
            <w:tcW w:w="309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INFINITIV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GLAGOLSKI VID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VIDSKI PAR</w:t>
            </w:r>
          </w:p>
        </w:tc>
      </w:tr>
      <w:tr w:rsidR="00C72096" w:rsidRPr="001A197D" w:rsidTr="005C7703"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zamijeniti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svršeni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zamjenjivati</w:t>
            </w:r>
          </w:p>
        </w:tc>
      </w:tr>
      <w:tr w:rsidR="00C72096" w:rsidRPr="001A197D" w:rsidTr="005C7703"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odmarati se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nesvršeni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odmoriti se</w:t>
            </w:r>
          </w:p>
        </w:tc>
      </w:tr>
      <w:tr w:rsidR="00C72096" w:rsidRPr="001A197D" w:rsidTr="005C7703"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odvezati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svršeni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vezati, odvezivati</w:t>
            </w:r>
          </w:p>
        </w:tc>
      </w:tr>
      <w:tr w:rsidR="00C72096" w:rsidRPr="001A197D" w:rsidTr="005C7703"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zaploviti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svršeni</w:t>
            </w:r>
          </w:p>
        </w:tc>
        <w:tc>
          <w:tcPr>
            <w:tcW w:w="3096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ploviti</w:t>
            </w:r>
          </w:p>
        </w:tc>
      </w:tr>
    </w:tbl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D55512" w:rsidRDefault="00D55512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1A197D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lastRenderedPageBreak/>
        <w:t xml:space="preserve">8.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140"/>
      </w:tblGrid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 xml:space="preserve">GLAGOL 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jc w:val="center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GLAGOLSKI OBLIK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ne osjećaše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imperfekt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bijaše šutjela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pluskvamperfekt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je rekla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perfekt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slijedi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imperativ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nesta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aorist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bi morao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kondicional prvi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krenuti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infinitiv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dostigne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prezent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bude oklijevao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futur drugi</w:t>
            </w:r>
          </w:p>
        </w:tc>
      </w:tr>
      <w:tr w:rsidR="00C72096" w:rsidRPr="001A197D" w:rsidTr="005C7703">
        <w:tc>
          <w:tcPr>
            <w:tcW w:w="2988" w:type="dxa"/>
            <w:shd w:val="clear" w:color="auto" w:fill="auto"/>
          </w:tcPr>
          <w:p w:rsidR="00C72096" w:rsidRPr="001A197D" w:rsidRDefault="00C72096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1A197D">
              <w:rPr>
                <w:rFonts w:ascii="Arial" w:hAnsi="Arial" w:cs="Arial"/>
                <w:color w:val="292929"/>
                <w:sz w:val="22"/>
                <w:szCs w:val="22"/>
              </w:rPr>
              <w:t>neće dostići</w:t>
            </w:r>
          </w:p>
        </w:tc>
        <w:tc>
          <w:tcPr>
            <w:tcW w:w="4140" w:type="dxa"/>
            <w:shd w:val="clear" w:color="auto" w:fill="auto"/>
          </w:tcPr>
          <w:p w:rsidR="00C72096" w:rsidRPr="001A197D" w:rsidRDefault="00D55512" w:rsidP="005C7703">
            <w:pPr>
              <w:spacing w:line="360" w:lineRule="auto"/>
              <w:rPr>
                <w:rFonts w:ascii="Arial" w:hAnsi="Arial" w:cs="Arial"/>
                <w:color w:val="292929"/>
                <w:sz w:val="22"/>
                <w:szCs w:val="22"/>
              </w:rPr>
            </w:pPr>
            <w:r>
              <w:rPr>
                <w:rFonts w:ascii="Arial" w:hAnsi="Arial" w:cs="Arial"/>
                <w:color w:val="292929"/>
                <w:sz w:val="22"/>
                <w:szCs w:val="22"/>
              </w:rPr>
              <w:t>futur prvi</w:t>
            </w:r>
          </w:p>
        </w:tc>
      </w:tr>
    </w:tbl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9. 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Kad </w:t>
      </w:r>
      <w:r w:rsidR="00D55512" w:rsidRPr="00D55512">
        <w:rPr>
          <w:rFonts w:ascii="Arial" w:hAnsi="Arial" w:cs="Arial"/>
          <w:color w:val="292929"/>
          <w:sz w:val="22"/>
          <w:szCs w:val="22"/>
          <w:u w:val="single"/>
        </w:rPr>
        <w:t>budemo stigli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do cilja, tamo </w:t>
      </w:r>
      <w:r w:rsidR="00D55512" w:rsidRPr="00D55512">
        <w:rPr>
          <w:rFonts w:ascii="Arial" w:hAnsi="Arial" w:cs="Arial"/>
          <w:color w:val="292929"/>
          <w:sz w:val="22"/>
          <w:szCs w:val="22"/>
          <w:u w:val="single"/>
        </w:rPr>
        <w:t>će</w:t>
      </w:r>
      <w:r w:rsidR="00D55512">
        <w:rPr>
          <w:rFonts w:ascii="Arial" w:hAnsi="Arial" w:cs="Arial"/>
          <w:color w:val="292929"/>
          <w:sz w:val="22"/>
          <w:szCs w:val="22"/>
        </w:rPr>
        <w:t xml:space="preserve"> nas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</w:t>
      </w:r>
      <w:r w:rsidRPr="00D55512">
        <w:rPr>
          <w:rFonts w:ascii="Arial" w:hAnsi="Arial" w:cs="Arial"/>
          <w:color w:val="292929"/>
          <w:sz w:val="22"/>
          <w:szCs w:val="22"/>
          <w:u w:val="single"/>
        </w:rPr>
        <w:t>čeka</w:t>
      </w:r>
      <w:r w:rsidR="00D55512" w:rsidRPr="00D55512">
        <w:rPr>
          <w:rFonts w:ascii="Arial" w:hAnsi="Arial" w:cs="Arial"/>
          <w:color w:val="292929"/>
          <w:sz w:val="22"/>
          <w:szCs w:val="22"/>
          <w:u w:val="single"/>
        </w:rPr>
        <w:t>ti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Parana.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10.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>Teško je re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>i koliko je uhva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enih riba </w:t>
      </w:r>
      <w:proofErr w:type="spellStart"/>
      <w:r w:rsidRPr="001A197D">
        <w:rPr>
          <w:rFonts w:ascii="Arial" w:hAnsi="Arial" w:cs="Arial"/>
          <w:color w:val="292929"/>
          <w:sz w:val="22"/>
          <w:szCs w:val="22"/>
        </w:rPr>
        <w:t>Iteo</w:t>
      </w:r>
      <w:proofErr w:type="spellEnd"/>
      <w:r w:rsidRPr="001A197D">
        <w:rPr>
          <w:rFonts w:ascii="Arial" w:hAnsi="Arial" w:cs="Arial"/>
          <w:color w:val="292929"/>
          <w:sz w:val="22"/>
          <w:szCs w:val="22"/>
        </w:rPr>
        <w:t xml:space="preserve"> izvukao onoga jutra prije no što je ugledao kornja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č</w:t>
      </w:r>
      <w:r w:rsidRPr="001A197D">
        <w:rPr>
          <w:rFonts w:ascii="Arial" w:hAnsi="Arial" w:cs="Arial"/>
          <w:color w:val="292929"/>
          <w:sz w:val="22"/>
          <w:szCs w:val="22"/>
        </w:rPr>
        <w:t>u kakvu prije nikada nije vidio. Dje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č</w:t>
      </w:r>
      <w:r w:rsidRPr="001A197D">
        <w:rPr>
          <w:rFonts w:ascii="Arial" w:hAnsi="Arial" w:cs="Arial"/>
          <w:color w:val="292929"/>
          <w:sz w:val="22"/>
          <w:szCs w:val="22"/>
        </w:rPr>
        <w:t>ak je bio silno iznenađen njezinom pojavom. Pitao se bi li joj ikako mogao pomo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>i. Najradije bi zapjevao od sre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>e, ali nije znao ho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>e li se ona prestrašiti i pobje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>i. Gledao je kako se lagano mi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č</w:t>
      </w:r>
      <w:r w:rsidRPr="001A197D">
        <w:rPr>
          <w:rFonts w:ascii="Arial" w:hAnsi="Arial" w:cs="Arial"/>
          <w:color w:val="292929"/>
          <w:sz w:val="22"/>
          <w:szCs w:val="22"/>
        </w:rPr>
        <w:t>e uz bok njegova brodi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ć</w:t>
      </w:r>
      <w:r w:rsidRPr="001A197D">
        <w:rPr>
          <w:rFonts w:ascii="Arial" w:hAnsi="Arial" w:cs="Arial"/>
          <w:color w:val="292929"/>
          <w:sz w:val="22"/>
          <w:szCs w:val="22"/>
        </w:rPr>
        <w:t>a.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11.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>Čim se pojavio m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je</w:t>
      </w:r>
      <w:r w:rsidRPr="001A197D">
        <w:rPr>
          <w:rFonts w:ascii="Arial" w:hAnsi="Arial" w:cs="Arial"/>
          <w:color w:val="292929"/>
          <w:sz w:val="22"/>
          <w:szCs w:val="22"/>
        </w:rPr>
        <w:t>sec, oko jedrenjaka je počela žuboriti voda. Naočigled se pretvarala u r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>ku. Zajedno s vodom nahrupi i v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je</w:t>
      </w:r>
      <w:r w:rsidRPr="001A197D">
        <w:rPr>
          <w:rFonts w:ascii="Arial" w:hAnsi="Arial" w:cs="Arial"/>
          <w:color w:val="292929"/>
          <w:sz w:val="22"/>
          <w:szCs w:val="22"/>
        </w:rPr>
        <w:t>tar koji podigne jedrenjak i gotovo ga razbije o st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>ne. Iako je struja  pon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la brodić, </w:t>
      </w:r>
      <w:proofErr w:type="spellStart"/>
      <w:r w:rsidRPr="001A197D">
        <w:rPr>
          <w:rFonts w:ascii="Arial" w:hAnsi="Arial" w:cs="Arial"/>
          <w:color w:val="292929"/>
          <w:sz w:val="22"/>
          <w:szCs w:val="22"/>
        </w:rPr>
        <w:t>Iteo</w:t>
      </w:r>
      <w:proofErr w:type="spellEnd"/>
      <w:r w:rsidRPr="001A197D">
        <w:rPr>
          <w:rFonts w:ascii="Arial" w:hAnsi="Arial" w:cs="Arial"/>
          <w:color w:val="292929"/>
          <w:sz w:val="22"/>
          <w:szCs w:val="22"/>
        </w:rPr>
        <w:t xml:space="preserve"> ipak zagospodari plovilom.</w:t>
      </w:r>
    </w:p>
    <w:p w:rsidR="00C72096" w:rsidRPr="00E274B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 xml:space="preserve">U početku nije ništa vidio jer </w:t>
      </w:r>
      <w:r w:rsidR="00E274BD">
        <w:rPr>
          <w:rFonts w:ascii="Arial" w:hAnsi="Arial" w:cs="Arial"/>
          <w:color w:val="292929"/>
          <w:sz w:val="22"/>
          <w:szCs w:val="22"/>
        </w:rPr>
        <w:t>m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je</w:t>
      </w:r>
      <w:r w:rsidRPr="001A197D">
        <w:rPr>
          <w:rFonts w:ascii="Arial" w:hAnsi="Arial" w:cs="Arial"/>
          <w:color w:val="292929"/>
          <w:sz w:val="22"/>
          <w:szCs w:val="22"/>
        </w:rPr>
        <w:t>sec još nije dovoljno osv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>tlio prostor. Ni zv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>zde nisu pomogle. Os</w:t>
      </w:r>
      <w:r w:rsidRPr="00E274BD">
        <w:rPr>
          <w:rFonts w:ascii="Arial" w:hAnsi="Arial" w:cs="Arial"/>
          <w:color w:val="FF0000"/>
          <w:sz w:val="22"/>
          <w:szCs w:val="22"/>
        </w:rPr>
        <w:t>je</w:t>
      </w:r>
      <w:r w:rsidRPr="001A197D">
        <w:rPr>
          <w:rFonts w:ascii="Arial" w:hAnsi="Arial" w:cs="Arial"/>
          <w:color w:val="292929"/>
          <w:sz w:val="22"/>
          <w:szCs w:val="22"/>
        </w:rPr>
        <w:t>ćao se kao sl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>pac. Desno i l</w:t>
      </w:r>
      <w:r w:rsidR="00E274BD" w:rsidRPr="00E274BD">
        <w:rPr>
          <w:rFonts w:ascii="Arial" w:hAnsi="Arial" w:cs="Arial"/>
          <w:color w:val="FF0000"/>
          <w:sz w:val="22"/>
          <w:szCs w:val="22"/>
        </w:rPr>
        <w:t>ije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vo od brodića ipak razabere visoke hridi.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 w:rsidRPr="001A197D">
        <w:rPr>
          <w:rFonts w:ascii="Arial" w:hAnsi="Arial" w:cs="Arial"/>
          <w:b/>
          <w:color w:val="292929"/>
          <w:sz w:val="22"/>
          <w:szCs w:val="22"/>
        </w:rPr>
        <w:t xml:space="preserve">12.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 xml:space="preserve">Baš kad je prelijepa </w:t>
      </w:r>
      <w:proofErr w:type="spellStart"/>
      <w:r w:rsidRPr="001A197D">
        <w:rPr>
          <w:rFonts w:ascii="Arial" w:hAnsi="Arial" w:cs="Arial"/>
          <w:color w:val="292929"/>
          <w:sz w:val="22"/>
          <w:szCs w:val="22"/>
        </w:rPr>
        <w:t>Wa</w:t>
      </w:r>
      <w:proofErr w:type="spellEnd"/>
      <w:r w:rsidRPr="001A197D">
        <w:rPr>
          <w:rFonts w:ascii="Arial" w:hAnsi="Arial" w:cs="Arial"/>
          <w:color w:val="292929"/>
          <w:sz w:val="22"/>
          <w:szCs w:val="22"/>
        </w:rPr>
        <w:t xml:space="preserve"> bila u zagrljaju svog dragog, iznad sebe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primjeti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orla – svoju majku.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Htijela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je bilo kamo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pobječi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ili ma gdje se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sakrit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, ali nije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dospijela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. Ogromnim kandžama orao ih je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zgrabijo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. Neko je vrijeme s njima kružio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nebi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li smislio odgovarajuću kaznu. Napokon ih baci u beskrajne dubine i pretvori u otoke. </w:t>
      </w:r>
      <w:proofErr w:type="spellStart"/>
      <w:r w:rsidRPr="001A197D">
        <w:rPr>
          <w:rFonts w:ascii="Arial" w:hAnsi="Arial" w:cs="Arial"/>
          <w:color w:val="292929"/>
          <w:sz w:val="22"/>
          <w:szCs w:val="22"/>
        </w:rPr>
        <w:t>Wa</w:t>
      </w:r>
      <w:proofErr w:type="spellEnd"/>
      <w:r w:rsidRPr="001A197D">
        <w:rPr>
          <w:rFonts w:ascii="Arial" w:hAnsi="Arial" w:cs="Arial"/>
          <w:color w:val="292929"/>
          <w:sz w:val="22"/>
          <w:szCs w:val="22"/>
        </w:rPr>
        <w:t xml:space="preserve"> je ronila suze sve dok njezini jecaji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ni su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doprli do pingvina koji su tada još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letili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. „Mi </w:t>
      </w:r>
      <w:r w:rsidRPr="00E274BD">
        <w:rPr>
          <w:rFonts w:ascii="Arial" w:hAnsi="Arial" w:cs="Arial"/>
          <w:b/>
          <w:color w:val="292929"/>
          <w:sz w:val="22"/>
          <w:szCs w:val="22"/>
          <w:u w:val="single"/>
        </w:rPr>
        <w:t>bi</w:t>
      </w:r>
      <w:r w:rsidRPr="001A197D">
        <w:rPr>
          <w:rFonts w:ascii="Arial" w:hAnsi="Arial" w:cs="Arial"/>
          <w:color w:val="292929"/>
          <w:sz w:val="22"/>
          <w:szCs w:val="22"/>
        </w:rPr>
        <w:t xml:space="preserve"> mogli zajedničkim snagama primaknuti otoke”, dogovoriše se pingvini.</w:t>
      </w:r>
    </w:p>
    <w:p w:rsidR="00E274BD" w:rsidRPr="00E274BD" w:rsidRDefault="00E274BD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E274BD">
        <w:rPr>
          <w:rFonts w:ascii="Arial" w:hAnsi="Arial" w:cs="Arial"/>
          <w:color w:val="292929"/>
          <w:sz w:val="22"/>
          <w:szCs w:val="22"/>
        </w:rPr>
        <w:t>prim</w:t>
      </w:r>
      <w:r w:rsidRPr="00E274BD">
        <w:rPr>
          <w:rFonts w:ascii="Arial" w:hAnsi="Arial" w:cs="Arial"/>
          <w:color w:val="FF0000"/>
          <w:sz w:val="22"/>
          <w:szCs w:val="22"/>
        </w:rPr>
        <w:t>ije</w:t>
      </w:r>
      <w:r w:rsidRPr="00E274BD">
        <w:rPr>
          <w:rFonts w:ascii="Arial" w:hAnsi="Arial" w:cs="Arial"/>
          <w:color w:val="292929"/>
          <w:sz w:val="22"/>
          <w:szCs w:val="22"/>
        </w:rPr>
        <w:t>ti, ht</w:t>
      </w:r>
      <w:r w:rsidRPr="00E274BD">
        <w:rPr>
          <w:rFonts w:ascii="Arial" w:hAnsi="Arial" w:cs="Arial"/>
          <w:color w:val="FF0000"/>
          <w:sz w:val="22"/>
          <w:szCs w:val="22"/>
        </w:rPr>
        <w:t>je</w:t>
      </w:r>
      <w:r w:rsidRPr="00E274BD">
        <w:rPr>
          <w:rFonts w:ascii="Arial" w:hAnsi="Arial" w:cs="Arial"/>
          <w:color w:val="292929"/>
          <w:sz w:val="22"/>
          <w:szCs w:val="22"/>
        </w:rPr>
        <w:t>la, pobje</w:t>
      </w:r>
      <w:r w:rsidRPr="00E274BD">
        <w:rPr>
          <w:rFonts w:ascii="Arial" w:hAnsi="Arial" w:cs="Arial"/>
          <w:color w:val="FF0000"/>
          <w:sz w:val="22"/>
          <w:szCs w:val="22"/>
        </w:rPr>
        <w:t>ć</w:t>
      </w:r>
      <w:r w:rsidRPr="00E274BD">
        <w:rPr>
          <w:rFonts w:ascii="Arial" w:hAnsi="Arial" w:cs="Arial"/>
          <w:color w:val="292929"/>
          <w:sz w:val="22"/>
          <w:szCs w:val="22"/>
        </w:rPr>
        <w:t>i, sakrit</w:t>
      </w:r>
      <w:r w:rsidRPr="00E274BD">
        <w:rPr>
          <w:rFonts w:ascii="Arial" w:hAnsi="Arial" w:cs="Arial"/>
          <w:color w:val="FF0000"/>
          <w:sz w:val="22"/>
          <w:szCs w:val="22"/>
        </w:rPr>
        <w:t>i</w:t>
      </w:r>
      <w:r w:rsidRPr="00E274BD">
        <w:rPr>
          <w:rFonts w:ascii="Arial" w:hAnsi="Arial" w:cs="Arial"/>
          <w:color w:val="292929"/>
          <w:sz w:val="22"/>
          <w:szCs w:val="22"/>
        </w:rPr>
        <w:t>, dosp</w:t>
      </w:r>
      <w:r w:rsidRPr="00E274BD">
        <w:rPr>
          <w:rFonts w:ascii="Arial" w:hAnsi="Arial" w:cs="Arial"/>
          <w:color w:val="FF0000"/>
          <w:sz w:val="22"/>
          <w:szCs w:val="22"/>
        </w:rPr>
        <w:t>je</w:t>
      </w:r>
      <w:r w:rsidRPr="00E274BD">
        <w:rPr>
          <w:rFonts w:ascii="Arial" w:hAnsi="Arial" w:cs="Arial"/>
          <w:color w:val="292929"/>
          <w:sz w:val="22"/>
          <w:szCs w:val="22"/>
        </w:rPr>
        <w:t>la, zgrab</w:t>
      </w:r>
      <w:r w:rsidRPr="00E274BD">
        <w:rPr>
          <w:rFonts w:ascii="Arial" w:hAnsi="Arial" w:cs="Arial"/>
          <w:color w:val="FF0000"/>
          <w:sz w:val="22"/>
          <w:szCs w:val="22"/>
        </w:rPr>
        <w:t>io</w:t>
      </w:r>
      <w:r w:rsidRPr="00E274BD">
        <w:rPr>
          <w:rFonts w:ascii="Arial" w:hAnsi="Arial" w:cs="Arial"/>
          <w:color w:val="292929"/>
          <w:sz w:val="22"/>
          <w:szCs w:val="22"/>
        </w:rPr>
        <w:t xml:space="preserve">, </w:t>
      </w:r>
      <w:r w:rsidRPr="00E274BD">
        <w:rPr>
          <w:rFonts w:ascii="Arial" w:hAnsi="Arial" w:cs="Arial"/>
          <w:color w:val="FF0000"/>
          <w:sz w:val="22"/>
          <w:szCs w:val="22"/>
        </w:rPr>
        <w:t>ne  bi</w:t>
      </w:r>
      <w:r w:rsidRPr="00E274BD">
        <w:rPr>
          <w:rFonts w:ascii="Arial" w:hAnsi="Arial" w:cs="Arial"/>
          <w:color w:val="292929"/>
          <w:sz w:val="22"/>
          <w:szCs w:val="22"/>
        </w:rPr>
        <w:t xml:space="preserve">, </w:t>
      </w:r>
      <w:r w:rsidRPr="00E274BD">
        <w:rPr>
          <w:rFonts w:ascii="Arial" w:hAnsi="Arial" w:cs="Arial"/>
          <w:color w:val="FF0000"/>
          <w:sz w:val="22"/>
          <w:szCs w:val="22"/>
        </w:rPr>
        <w:t>nisu</w:t>
      </w:r>
      <w:r w:rsidRPr="00E274BD">
        <w:rPr>
          <w:rFonts w:ascii="Arial" w:hAnsi="Arial" w:cs="Arial"/>
          <w:color w:val="292929"/>
          <w:sz w:val="22"/>
          <w:szCs w:val="22"/>
        </w:rPr>
        <w:t>, le</w:t>
      </w:r>
      <w:r w:rsidRPr="00E274BD">
        <w:rPr>
          <w:rFonts w:ascii="Arial" w:hAnsi="Arial" w:cs="Arial"/>
          <w:sz w:val="22"/>
          <w:szCs w:val="22"/>
        </w:rPr>
        <w:t>t</w:t>
      </w:r>
      <w:r w:rsidRPr="00E274BD">
        <w:rPr>
          <w:rFonts w:ascii="Arial" w:hAnsi="Arial" w:cs="Arial"/>
          <w:color w:val="FF0000"/>
          <w:sz w:val="22"/>
          <w:szCs w:val="22"/>
        </w:rPr>
        <w:t>je</w:t>
      </w:r>
      <w:r w:rsidRPr="00E274BD">
        <w:rPr>
          <w:rFonts w:ascii="Arial" w:hAnsi="Arial" w:cs="Arial"/>
          <w:color w:val="292929"/>
          <w:sz w:val="22"/>
          <w:szCs w:val="22"/>
        </w:rPr>
        <w:t>li, bi</w:t>
      </w:r>
      <w:r w:rsidRPr="00E274BD">
        <w:rPr>
          <w:rFonts w:ascii="Arial" w:hAnsi="Arial" w:cs="Arial"/>
          <w:color w:val="FF0000"/>
          <w:sz w:val="22"/>
          <w:szCs w:val="22"/>
        </w:rPr>
        <w:t>smo</w:t>
      </w:r>
    </w:p>
    <w:p w:rsidR="00E274BD" w:rsidRDefault="00E274BD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</w:p>
    <w:p w:rsidR="00C72096" w:rsidRPr="001A197D" w:rsidRDefault="001A197D" w:rsidP="00C72096">
      <w:pPr>
        <w:spacing w:line="360" w:lineRule="auto"/>
        <w:rPr>
          <w:rFonts w:ascii="Arial" w:hAnsi="Arial" w:cs="Arial"/>
          <w:b/>
          <w:color w:val="292929"/>
          <w:sz w:val="22"/>
          <w:szCs w:val="22"/>
        </w:rPr>
      </w:pPr>
      <w:r>
        <w:rPr>
          <w:rFonts w:ascii="Arial" w:hAnsi="Arial" w:cs="Arial"/>
          <w:b/>
          <w:color w:val="292929"/>
          <w:sz w:val="22"/>
          <w:szCs w:val="22"/>
        </w:rPr>
        <w:t>1</w:t>
      </w:r>
      <w:r w:rsidR="00C72096" w:rsidRPr="001A197D">
        <w:rPr>
          <w:rFonts w:ascii="Arial" w:hAnsi="Arial" w:cs="Arial"/>
          <w:b/>
          <w:color w:val="292929"/>
          <w:sz w:val="22"/>
          <w:szCs w:val="22"/>
        </w:rPr>
        <w:t xml:space="preserve">3. 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>a)</w:t>
      </w:r>
      <w:r w:rsidR="00E274BD">
        <w:rPr>
          <w:rFonts w:ascii="Arial" w:hAnsi="Arial" w:cs="Arial"/>
          <w:color w:val="292929"/>
          <w:sz w:val="22"/>
          <w:szCs w:val="22"/>
        </w:rPr>
        <w:t xml:space="preserve"> </w:t>
      </w:r>
      <w:r w:rsidRPr="001A197D">
        <w:rPr>
          <w:rFonts w:ascii="Arial" w:hAnsi="Arial" w:cs="Arial"/>
          <w:color w:val="292929"/>
          <w:sz w:val="22"/>
          <w:szCs w:val="22"/>
        </w:rPr>
        <w:t>NETOČNO</w:t>
      </w:r>
      <w:r w:rsidR="00E274BD">
        <w:rPr>
          <w:rFonts w:ascii="Arial" w:hAnsi="Arial" w:cs="Arial"/>
          <w:color w:val="292929"/>
          <w:sz w:val="22"/>
          <w:szCs w:val="22"/>
        </w:rPr>
        <w:tab/>
      </w:r>
      <w:r w:rsidR="00E274BD">
        <w:rPr>
          <w:rFonts w:ascii="Arial" w:hAnsi="Arial" w:cs="Arial"/>
          <w:color w:val="292929"/>
          <w:sz w:val="22"/>
          <w:szCs w:val="22"/>
        </w:rPr>
        <w:tab/>
      </w:r>
      <w:r w:rsidR="00E274BD" w:rsidRPr="001A197D">
        <w:rPr>
          <w:rFonts w:ascii="Arial" w:hAnsi="Arial" w:cs="Arial"/>
          <w:color w:val="292929"/>
          <w:sz w:val="22"/>
          <w:szCs w:val="22"/>
        </w:rPr>
        <w:t>d)</w:t>
      </w:r>
      <w:r w:rsidR="00E274BD">
        <w:rPr>
          <w:rFonts w:ascii="Arial" w:hAnsi="Arial" w:cs="Arial"/>
          <w:color w:val="292929"/>
          <w:sz w:val="22"/>
          <w:szCs w:val="22"/>
        </w:rPr>
        <w:t xml:space="preserve"> </w:t>
      </w:r>
      <w:r w:rsidR="00E274BD" w:rsidRPr="001A197D">
        <w:rPr>
          <w:rFonts w:ascii="Arial" w:hAnsi="Arial" w:cs="Arial"/>
          <w:color w:val="292929"/>
          <w:sz w:val="22"/>
          <w:szCs w:val="22"/>
        </w:rPr>
        <w:t>TOČNO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>b)</w:t>
      </w:r>
      <w:r w:rsidR="00E274BD">
        <w:rPr>
          <w:rFonts w:ascii="Arial" w:hAnsi="Arial" w:cs="Arial"/>
          <w:color w:val="292929"/>
          <w:sz w:val="22"/>
          <w:szCs w:val="22"/>
        </w:rPr>
        <w:t xml:space="preserve"> </w:t>
      </w:r>
      <w:r w:rsidRPr="001A197D">
        <w:rPr>
          <w:rFonts w:ascii="Arial" w:hAnsi="Arial" w:cs="Arial"/>
          <w:color w:val="292929"/>
          <w:sz w:val="22"/>
          <w:szCs w:val="22"/>
        </w:rPr>
        <w:t>TOČNO</w:t>
      </w:r>
      <w:r w:rsidRPr="001A197D">
        <w:rPr>
          <w:rFonts w:ascii="Arial" w:hAnsi="Arial" w:cs="Arial"/>
          <w:color w:val="292929"/>
          <w:sz w:val="22"/>
          <w:szCs w:val="22"/>
        </w:rPr>
        <w:tab/>
      </w:r>
      <w:r w:rsidR="00E274BD">
        <w:rPr>
          <w:rFonts w:ascii="Arial" w:hAnsi="Arial" w:cs="Arial"/>
          <w:color w:val="292929"/>
          <w:sz w:val="22"/>
          <w:szCs w:val="22"/>
        </w:rPr>
        <w:tab/>
      </w:r>
      <w:r w:rsidR="00E274BD" w:rsidRPr="001A197D">
        <w:rPr>
          <w:rFonts w:ascii="Arial" w:hAnsi="Arial" w:cs="Arial"/>
          <w:color w:val="292929"/>
          <w:sz w:val="22"/>
          <w:szCs w:val="22"/>
        </w:rPr>
        <w:t>e)</w:t>
      </w:r>
      <w:r w:rsidR="00E274BD">
        <w:rPr>
          <w:rFonts w:ascii="Arial" w:hAnsi="Arial" w:cs="Arial"/>
          <w:color w:val="292929"/>
          <w:sz w:val="22"/>
          <w:szCs w:val="22"/>
        </w:rPr>
        <w:t xml:space="preserve"> </w:t>
      </w:r>
      <w:r w:rsidR="00E274BD" w:rsidRPr="001A197D">
        <w:rPr>
          <w:rFonts w:ascii="Arial" w:hAnsi="Arial" w:cs="Arial"/>
          <w:color w:val="292929"/>
          <w:sz w:val="22"/>
          <w:szCs w:val="22"/>
        </w:rPr>
        <w:t>TOČNO</w:t>
      </w:r>
    </w:p>
    <w:p w:rsidR="00C72096" w:rsidRPr="001A197D" w:rsidRDefault="00E274BD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 xml:space="preserve">c) </w:t>
      </w:r>
      <w:r w:rsidR="00C72096" w:rsidRPr="001A197D">
        <w:rPr>
          <w:rFonts w:ascii="Arial" w:hAnsi="Arial" w:cs="Arial"/>
          <w:color w:val="292929"/>
          <w:sz w:val="22"/>
          <w:szCs w:val="22"/>
        </w:rPr>
        <w:t>NETOČNO</w:t>
      </w:r>
      <w:r w:rsidRPr="00E274BD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color w:val="292929"/>
          <w:sz w:val="22"/>
          <w:szCs w:val="22"/>
        </w:rPr>
        <w:tab/>
      </w:r>
      <w:r>
        <w:rPr>
          <w:rFonts w:ascii="Arial" w:hAnsi="Arial" w:cs="Arial"/>
          <w:color w:val="292929"/>
          <w:sz w:val="22"/>
          <w:szCs w:val="22"/>
        </w:rPr>
        <w:tab/>
      </w:r>
      <w:r>
        <w:rPr>
          <w:rFonts w:ascii="Arial" w:hAnsi="Arial" w:cs="Arial"/>
          <w:color w:val="292929"/>
          <w:sz w:val="22"/>
          <w:szCs w:val="22"/>
        </w:rPr>
        <w:t xml:space="preserve">f) </w:t>
      </w:r>
      <w:r w:rsidRPr="001A197D">
        <w:rPr>
          <w:rFonts w:ascii="Arial" w:hAnsi="Arial" w:cs="Arial"/>
          <w:color w:val="292929"/>
          <w:sz w:val="22"/>
          <w:szCs w:val="22"/>
        </w:rPr>
        <w:t>NETOČNO</w:t>
      </w:r>
    </w:p>
    <w:p w:rsidR="00C72096" w:rsidRPr="00E274BD" w:rsidRDefault="00E274BD" w:rsidP="00E274BD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</w:rPr>
      </w:pPr>
      <w:r w:rsidRPr="00E274BD">
        <w:rPr>
          <w:rFonts w:ascii="Arial" w:hAnsi="Arial" w:cs="Arial"/>
          <w:b/>
          <w:color w:val="292929"/>
          <w:sz w:val="22"/>
          <w:szCs w:val="22"/>
        </w:rPr>
        <w:lastRenderedPageBreak/>
        <w:t>LEKTIRA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  <w:r w:rsidRPr="001A197D">
        <w:rPr>
          <w:rFonts w:ascii="Arial" w:hAnsi="Arial" w:cs="Arial"/>
          <w:color w:val="292929"/>
          <w:sz w:val="22"/>
          <w:szCs w:val="22"/>
        </w:rPr>
        <w:tab/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1.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U romanu se opisuje piščev (junakov) put u neku: a) stvarnu zemlju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 xml:space="preserve">        b) zanimljivu (fantastičnu) zemlju.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b) zanimljivu (fantastičnu) zemlju</w:t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2.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Priča o </w:t>
      </w:r>
      <w:proofErr w:type="spellStart"/>
      <w:r w:rsidRPr="001A5959">
        <w:rPr>
          <w:rFonts w:ascii="Arial" w:eastAsiaTheme="minorHAnsi" w:hAnsi="Arial" w:cs="Arial"/>
          <w:lang w:eastAsia="en-US"/>
        </w:rPr>
        <w:t>Gulliveru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ispričana je: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a) u 1. osobi, tj. kao pripovijest glavnoga lika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b) u 3. osobi, tj. kao pripovijest promatrača sa strane.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ODGOVOR: a) u 1. osobi, tj. kao pripovijest glavnog lika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Odgovor dokaži rečenicom iz romana.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ODGOVOR: „Moja blagost i dobro vladanje osvojiše toliko i cara i njegov dvor, i narod uopće, da sam se uzeo nadati kako ću za kratko vrijeme steći slobodu.“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 w:rsidR="00DF5EBF">
        <w:rPr>
          <w:rFonts w:ascii="Arial" w:eastAsiaTheme="minorHAnsi" w:hAnsi="Arial" w:cs="Arial"/>
          <w:color w:val="FF0000"/>
          <w:lang w:eastAsia="en-US"/>
        </w:rPr>
        <w:t>Niste dobili bod ako niste prepisali rečenicu kao dokaz.</w:t>
      </w:r>
      <w:r w:rsidR="00DF5EBF">
        <w:rPr>
          <w:rFonts w:ascii="Arial" w:eastAsiaTheme="minorHAnsi" w:hAnsi="Arial" w:cs="Arial"/>
          <w:color w:val="FF0000"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3.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Kojom se pripovjednom tehnikom služi pisac govoreći o neobičnim doživljajima i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događajima na putovanju?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a) pripovijedanjem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b) opisivanjem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c) dijalogom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 xml:space="preserve">ODGOVOR: a) pripovijedanje </w:t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5.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</w:t>
      </w:r>
      <w:proofErr w:type="spellStart"/>
      <w:r w:rsidRPr="001A5959">
        <w:rPr>
          <w:rFonts w:ascii="Arial" w:eastAsiaTheme="minorHAnsi" w:hAnsi="Arial" w:cs="Arial"/>
          <w:lang w:eastAsia="en-US"/>
        </w:rPr>
        <w:t>Gulliver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je po zanimanju:  a) kapetan</w:t>
      </w:r>
      <w:r w:rsidRPr="001A5959">
        <w:rPr>
          <w:rFonts w:ascii="Arial" w:eastAsiaTheme="minorHAnsi" w:hAnsi="Arial" w:cs="Arial"/>
          <w:lang w:eastAsia="en-US"/>
        </w:rPr>
        <w:tab/>
        <w:t xml:space="preserve">     b) kuhar</w:t>
      </w:r>
      <w:r w:rsidRPr="001A5959">
        <w:rPr>
          <w:rFonts w:ascii="Arial" w:eastAsiaTheme="minorHAnsi" w:hAnsi="Arial" w:cs="Arial"/>
          <w:lang w:eastAsia="en-US"/>
        </w:rPr>
        <w:tab/>
        <w:t xml:space="preserve">   c) ranarnik (liječnik).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c) ranarnik (liječnik)</w:t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6. Odgovori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>punom rečenicom</w:t>
      </w:r>
      <w:r w:rsidRPr="001A5959">
        <w:rPr>
          <w:rFonts w:ascii="Arial" w:eastAsiaTheme="minorHAnsi" w:hAnsi="Arial" w:cs="Arial"/>
          <w:b/>
          <w:lang w:eastAsia="en-US"/>
        </w:rPr>
        <w:t>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Koje je godine </w:t>
      </w:r>
      <w:proofErr w:type="spellStart"/>
      <w:r w:rsidRPr="001A5959">
        <w:rPr>
          <w:rFonts w:ascii="Arial" w:eastAsiaTheme="minorHAnsi" w:hAnsi="Arial" w:cs="Arial"/>
          <w:lang w:eastAsia="en-US"/>
        </w:rPr>
        <w:t>Gulliver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isplovio na svoje prvo putovanje, a koje se godine vratio s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njega.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(Odgovor potraži u 1. i 8. glavi 1. dijela romana.)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Na putovanje je krenuo 1669. godine, a vratio se s njega 1702. godine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7.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Čime su </w:t>
      </w:r>
      <w:proofErr w:type="spellStart"/>
      <w:r w:rsidRPr="001A5959">
        <w:rPr>
          <w:rFonts w:ascii="Arial" w:eastAsiaTheme="minorHAnsi" w:hAnsi="Arial" w:cs="Arial"/>
          <w:lang w:eastAsia="en-US"/>
        </w:rPr>
        <w:t>Lilliputanci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napali </w:t>
      </w:r>
      <w:proofErr w:type="spellStart"/>
      <w:r w:rsidRPr="001A5959">
        <w:rPr>
          <w:rFonts w:ascii="Arial" w:eastAsiaTheme="minorHAnsi" w:hAnsi="Arial" w:cs="Arial"/>
          <w:lang w:eastAsia="en-US"/>
        </w:rPr>
        <w:t>Gullivera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kad su ga pronašli?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 a) topovima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b) toljagama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c) strelicama</w:t>
      </w:r>
    </w:p>
    <w:p w:rsidR="001A5959" w:rsidRDefault="001A5959" w:rsidP="001A5959">
      <w:pPr>
        <w:spacing w:after="160" w:line="259" w:lineRule="auto"/>
        <w:rPr>
          <w:rFonts w:ascii="Arial" w:eastAsiaTheme="minorHAnsi" w:hAnsi="Arial" w:cs="Arial"/>
          <w:color w:val="FF0000"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c) strelicama</w:t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lastRenderedPageBreak/>
        <w:t xml:space="preserve">8.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>Prepiši</w:t>
      </w:r>
      <w:r w:rsidRPr="001A5959">
        <w:rPr>
          <w:rFonts w:ascii="Arial" w:eastAsiaTheme="minorHAnsi" w:hAnsi="Arial" w:cs="Arial"/>
          <w:b/>
          <w:lang w:eastAsia="en-US"/>
        </w:rPr>
        <w:t xml:space="preserve"> iz 2. glave 1. dijela romana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>dvije do tri rečenice</w:t>
      </w:r>
      <w:r w:rsidRPr="001A5959">
        <w:rPr>
          <w:rFonts w:ascii="Arial" w:eastAsiaTheme="minorHAnsi" w:hAnsi="Arial" w:cs="Arial"/>
          <w:b/>
          <w:lang w:eastAsia="en-US"/>
        </w:rPr>
        <w:t xml:space="preserve"> koje sadrže carev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  opis.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ODGOVOR: Opis cara- „ Car je gotovo za širinu nokta veći nego itko na njegovu dvoru; to je samo dovoljno da ispuni gledaoce strahopoštovanjem. Obličje mu je snažno i muškaračko, s austrijskom usnom i kukastim nosom; lice mu je maslinove boje, držanje uspravno, tijelo i udovi skladnih razmjera, sve kretnje ljupke, a vladanje veličanstveno…“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9.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Prijestolnica </w:t>
      </w:r>
      <w:proofErr w:type="spellStart"/>
      <w:r w:rsidRPr="001A5959">
        <w:rPr>
          <w:rFonts w:ascii="Arial" w:eastAsiaTheme="minorHAnsi" w:hAnsi="Arial" w:cs="Arial"/>
          <w:lang w:eastAsia="en-US"/>
        </w:rPr>
        <w:t>Lilliputanaca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zove se:</w:t>
      </w:r>
      <w:r w:rsidRPr="001A5959">
        <w:rPr>
          <w:rFonts w:ascii="Arial" w:eastAsiaTheme="minorHAnsi" w:hAnsi="Arial" w:cs="Arial"/>
          <w:lang w:eastAsia="en-US"/>
        </w:rPr>
        <w:tab/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a) </w:t>
      </w:r>
      <w:proofErr w:type="spellStart"/>
      <w:r w:rsidRPr="001A5959">
        <w:rPr>
          <w:rFonts w:ascii="Arial" w:eastAsiaTheme="minorHAnsi" w:hAnsi="Arial" w:cs="Arial"/>
          <w:lang w:eastAsia="en-US"/>
        </w:rPr>
        <w:t>Mildendo</w:t>
      </w:r>
      <w:proofErr w:type="spellEnd"/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 xml:space="preserve">b) </w:t>
      </w:r>
      <w:proofErr w:type="spellStart"/>
      <w:r w:rsidRPr="001A5959">
        <w:rPr>
          <w:rFonts w:ascii="Arial" w:eastAsiaTheme="minorHAnsi" w:hAnsi="Arial" w:cs="Arial"/>
          <w:lang w:eastAsia="en-US"/>
        </w:rPr>
        <w:t>Larbrulgud</w:t>
      </w:r>
      <w:proofErr w:type="spellEnd"/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 xml:space="preserve">c) </w:t>
      </w:r>
      <w:proofErr w:type="spellStart"/>
      <w:r w:rsidRPr="001A5959">
        <w:rPr>
          <w:rFonts w:ascii="Arial" w:eastAsiaTheme="minorHAnsi" w:hAnsi="Arial" w:cs="Arial"/>
          <w:lang w:eastAsia="en-US"/>
        </w:rPr>
        <w:t>Margralgrod</w:t>
      </w:r>
      <w:proofErr w:type="spellEnd"/>
      <w:r w:rsidRPr="001A5959">
        <w:rPr>
          <w:rFonts w:ascii="Arial" w:eastAsiaTheme="minorHAnsi" w:hAnsi="Arial" w:cs="Arial"/>
          <w:lang w:eastAsia="en-US"/>
        </w:rPr>
        <w:t>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 xml:space="preserve">ODGOVOR: a) </w:t>
      </w:r>
      <w:proofErr w:type="spellStart"/>
      <w:r w:rsidRPr="001A5959">
        <w:rPr>
          <w:rFonts w:ascii="Arial" w:eastAsiaTheme="minorHAnsi" w:hAnsi="Arial" w:cs="Arial"/>
          <w:b/>
          <w:bCs/>
          <w:lang w:eastAsia="en-US"/>
        </w:rPr>
        <w:t>Mildendo</w:t>
      </w:r>
      <w:proofErr w:type="spellEnd"/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10.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  Po čemu se razlikuju dvije stranke u carevini </w:t>
      </w:r>
      <w:proofErr w:type="spellStart"/>
      <w:r w:rsidRPr="001A5959">
        <w:rPr>
          <w:rFonts w:ascii="Arial" w:eastAsiaTheme="minorHAnsi" w:hAnsi="Arial" w:cs="Arial"/>
          <w:lang w:eastAsia="en-US"/>
        </w:rPr>
        <w:t>Lilliput</w:t>
      </w:r>
      <w:proofErr w:type="spellEnd"/>
      <w:r w:rsidRPr="001A5959">
        <w:rPr>
          <w:rFonts w:ascii="Arial" w:eastAsiaTheme="minorHAnsi" w:hAnsi="Arial" w:cs="Arial"/>
          <w:lang w:eastAsia="en-US"/>
        </w:rPr>
        <w:t>?</w:t>
      </w:r>
      <w:r w:rsidRPr="001A5959">
        <w:rPr>
          <w:rFonts w:ascii="Arial" w:eastAsiaTheme="minorHAnsi" w:hAnsi="Arial" w:cs="Arial"/>
          <w:lang w:eastAsia="en-US"/>
        </w:rPr>
        <w:tab/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  <w:t>a) po dugim i kratkim rukavima na košuljama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  <w:t>b) po visokim i niskim petama na cipelama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  <w:t>c) po boji odijela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 xml:space="preserve">ODGOVOR: </w:t>
      </w:r>
      <w:r w:rsidRPr="001A5959">
        <w:rPr>
          <w:rFonts w:ascii="Arial" w:eastAsiaTheme="minorHAnsi" w:hAnsi="Arial" w:cs="Arial"/>
          <w:b/>
          <w:bCs/>
          <w:lang w:eastAsia="en-US"/>
        </w:rPr>
        <w:tab/>
        <w:t>b) po visokim i niskim petama na cipelama</w:t>
      </w:r>
      <w:r w:rsidRPr="001A5959">
        <w:rPr>
          <w:rFonts w:ascii="Arial" w:eastAsiaTheme="minorHAnsi" w:hAnsi="Arial" w:cs="Arial"/>
          <w:lang w:eastAsia="en-US"/>
        </w:rPr>
        <w:t xml:space="preserve">  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>Po tvojemu mišljenju,</w:t>
      </w:r>
      <w:r w:rsidRPr="001A5959">
        <w:rPr>
          <w:rFonts w:ascii="Arial" w:eastAsiaTheme="minorHAnsi" w:hAnsi="Arial" w:cs="Arial"/>
          <w:lang w:eastAsia="en-US"/>
        </w:rPr>
        <w:t xml:space="preserve"> zašto je pisac tako nazvao strankom?</w:t>
      </w:r>
      <w:r>
        <w:rPr>
          <w:rFonts w:ascii="Arial" w:eastAsiaTheme="minorHAnsi" w:hAnsi="Arial" w:cs="Arial"/>
          <w:lang w:eastAsia="en-US"/>
        </w:rPr>
        <w:tab/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ODGVOR: S obzirom da car podržava niske pete puk se želi pokazati kao da je „iznad cara“ hodajući u visokim petama. Car želi da je sva služba i državna uprava u niskim petama, zato i sam car nosi najniže pete.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11. Zaokruži točan odgovor.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  Rat između </w:t>
      </w:r>
      <w:proofErr w:type="spellStart"/>
      <w:r w:rsidRPr="001A5959">
        <w:rPr>
          <w:rFonts w:ascii="Arial" w:eastAsiaTheme="minorHAnsi" w:hAnsi="Arial" w:cs="Arial"/>
          <w:lang w:eastAsia="en-US"/>
        </w:rPr>
        <w:t>Lilliputanaca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i carevine </w:t>
      </w:r>
      <w:proofErr w:type="spellStart"/>
      <w:r w:rsidRPr="001A5959">
        <w:rPr>
          <w:rFonts w:ascii="Arial" w:eastAsiaTheme="minorHAnsi" w:hAnsi="Arial" w:cs="Arial"/>
          <w:lang w:eastAsia="en-US"/>
        </w:rPr>
        <w:t>Blefuscon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izbio je zbog spora oko razbijanja: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  a) kokosa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b) lješnjaka</w:t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c) jajeta.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c) jajeta</w:t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12. Odgovori punom rečenicom.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  Opiši kako je </w:t>
      </w:r>
      <w:proofErr w:type="spellStart"/>
      <w:r w:rsidRPr="001A5959">
        <w:rPr>
          <w:rFonts w:ascii="Arial" w:eastAsiaTheme="minorHAnsi" w:hAnsi="Arial" w:cs="Arial"/>
          <w:lang w:eastAsia="en-US"/>
        </w:rPr>
        <w:t>Gulliver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spriječio napad neprijateljskih </w:t>
      </w:r>
      <w:proofErr w:type="spellStart"/>
      <w:r w:rsidRPr="001A5959">
        <w:rPr>
          <w:rFonts w:ascii="Arial" w:eastAsiaTheme="minorHAnsi" w:hAnsi="Arial" w:cs="Arial"/>
          <w:lang w:eastAsia="en-US"/>
        </w:rPr>
        <w:t>blefuščanskih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brodova na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 xml:space="preserve">      </w:t>
      </w:r>
      <w:proofErr w:type="spellStart"/>
      <w:r w:rsidRPr="001A5959">
        <w:rPr>
          <w:rFonts w:ascii="Arial" w:eastAsiaTheme="minorHAnsi" w:hAnsi="Arial" w:cs="Arial"/>
          <w:lang w:eastAsia="en-US"/>
        </w:rPr>
        <w:t>Lilliput</w:t>
      </w:r>
      <w:proofErr w:type="spellEnd"/>
      <w:r w:rsidRPr="001A5959">
        <w:rPr>
          <w:rFonts w:ascii="Arial" w:eastAsiaTheme="minorHAnsi" w:hAnsi="Arial" w:cs="Arial"/>
          <w:lang w:eastAsia="en-US"/>
        </w:rPr>
        <w:t>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Otišao je do neprijateljske obale, svezao prazne brodove i dovukao ih sa sobom da liliputanske obale, gdje ga je dočekao liliputanski car.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13. U 6. glavi 1. dijela pisac govori o načinu života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Lilliputanca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. Odgovori na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    sljedeća pitanja.</w:t>
      </w:r>
    </w:p>
    <w:p w:rsid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lastRenderedPageBreak/>
        <w:t xml:space="preserve">a) </w:t>
      </w:r>
      <w:proofErr w:type="spellStart"/>
      <w:r w:rsidRPr="001A5959">
        <w:rPr>
          <w:rFonts w:ascii="Arial" w:eastAsiaTheme="minorHAnsi" w:hAnsi="Arial" w:cs="Arial"/>
          <w:lang w:eastAsia="en-US"/>
        </w:rPr>
        <w:t>Lilliputanci</w:t>
      </w:r>
      <w:proofErr w:type="spellEnd"/>
      <w:r w:rsidRPr="001A5959">
        <w:rPr>
          <w:rFonts w:ascii="Arial" w:eastAsiaTheme="minorHAnsi" w:hAnsi="Arial" w:cs="Arial"/>
          <w:lang w:eastAsia="en-US"/>
        </w:rPr>
        <w:t xml:space="preserve"> pišu:</w:t>
      </w:r>
      <w:r w:rsidRPr="001A5959">
        <w:rPr>
          <w:rFonts w:ascii="Arial" w:eastAsiaTheme="minorHAnsi" w:hAnsi="Arial" w:cs="Arial"/>
          <w:lang w:eastAsia="en-US"/>
        </w:rPr>
        <w:tab/>
        <w:t>a) s lijeve strane na desno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b) poprijeko, iz jednog kuta papira u drugi kut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lang w:eastAsia="en-US"/>
        </w:rPr>
        <w:tab/>
        <w:t>c) odozdo prema gore.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b) poprijeko, iz jednog kuta papira u drugi kut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  <w:t>b) Kako pokapaju mrtvace?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pokapaju ih naopačke, jer vjeruju da je Zemlja ravna ploča i da kad dođe vrijeme da ponovno ožive, da će se Zemlja okrenuti naglavačke, tako da kad ustanu iz grobova već stoje na nogama.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lang w:eastAsia="en-US"/>
        </w:rPr>
        <w:tab/>
        <w:t>c) Djecu odgajaju:</w:t>
      </w:r>
      <w:r w:rsidRPr="001A5959">
        <w:rPr>
          <w:rFonts w:ascii="Arial" w:eastAsiaTheme="minorHAnsi" w:hAnsi="Arial" w:cs="Arial"/>
          <w:lang w:eastAsia="en-US"/>
        </w:rPr>
        <w:tab/>
        <w:t>a) roditelji</w:t>
      </w:r>
      <w:r w:rsidRPr="001A5959">
        <w:rPr>
          <w:rFonts w:ascii="Arial" w:eastAsiaTheme="minorHAnsi" w:hAnsi="Arial" w:cs="Arial"/>
          <w:lang w:eastAsia="en-US"/>
        </w:rPr>
        <w:tab/>
        <w:t>b) bake i djedovi</w:t>
      </w:r>
      <w:r w:rsidRPr="001A5959">
        <w:rPr>
          <w:rFonts w:ascii="Arial" w:eastAsiaTheme="minorHAnsi" w:hAnsi="Arial" w:cs="Arial"/>
          <w:lang w:eastAsia="en-US"/>
        </w:rPr>
        <w:tab/>
        <w:t>c) javna odgajališta.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1A5959">
        <w:rPr>
          <w:rFonts w:ascii="Arial" w:eastAsiaTheme="minorHAnsi" w:hAnsi="Arial" w:cs="Arial"/>
          <w:b/>
          <w:bCs/>
          <w:lang w:eastAsia="en-US"/>
        </w:rPr>
        <w:t>ODGOVOR: c) javna odgajališta</w:t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>
        <w:rPr>
          <w:rFonts w:ascii="Arial" w:eastAsiaTheme="minorHAnsi" w:hAnsi="Arial" w:cs="Arial"/>
          <w:b/>
          <w:bCs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3 boda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u w:val="single"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14. Navedi tri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Gulliverove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 osobine. Svaku osobinu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 xml:space="preserve">dokaži rečenicom ili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  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 xml:space="preserve"> rečenicama iz teksta. </w:t>
      </w:r>
      <w:r>
        <w:rPr>
          <w:rFonts w:ascii="Arial" w:eastAsiaTheme="minorHAnsi" w:hAnsi="Arial" w:cs="Arial"/>
          <w:lang w:eastAsia="en-US"/>
        </w:rPr>
        <w:tab/>
      </w:r>
      <w:r w:rsidRPr="001A5959">
        <w:rPr>
          <w:rFonts w:ascii="Arial" w:eastAsiaTheme="minorHAnsi" w:hAnsi="Arial" w:cs="Arial"/>
          <w:color w:val="FF0000"/>
          <w:lang w:eastAsia="en-US"/>
        </w:rPr>
        <w:t>Niste dobili bodove ako niste prepisali rečenice!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ODGOVOR: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 xml:space="preserve">Uljudnost: </w:t>
      </w:r>
      <w:r w:rsidRPr="001A5959">
        <w:rPr>
          <w:rFonts w:ascii="Arial" w:eastAsiaTheme="minorHAnsi" w:hAnsi="Arial" w:cs="Arial"/>
          <w:b/>
          <w:lang w:eastAsia="en-US"/>
        </w:rPr>
        <w:t xml:space="preserve"> „Ovo je točan popis onoga što smo našli u Gorostasa, koji je pokazao veliku uljudnost prema nama…“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                  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 xml:space="preserve">Marljivost: </w:t>
      </w:r>
      <w:r w:rsidRPr="001A5959">
        <w:rPr>
          <w:rFonts w:ascii="Arial" w:eastAsiaTheme="minorHAnsi" w:hAnsi="Arial" w:cs="Arial"/>
          <w:b/>
          <w:lang w:eastAsia="en-US"/>
        </w:rPr>
        <w:t xml:space="preserve">„ Kad mi bijaše četrnaest , poslao me u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Cambridge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, u Emanuel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College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>, gdje sam proboravio tri godine i marljivo se bavio naukama…“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                   </w:t>
      </w:r>
      <w:r w:rsidRPr="001A5959">
        <w:rPr>
          <w:rFonts w:ascii="Arial" w:eastAsiaTheme="minorHAnsi" w:hAnsi="Arial" w:cs="Arial"/>
          <w:b/>
          <w:u w:val="single"/>
          <w:lang w:eastAsia="en-US"/>
        </w:rPr>
        <w:t>Blagost:</w:t>
      </w:r>
      <w:r w:rsidRPr="001A5959">
        <w:rPr>
          <w:rFonts w:ascii="Arial" w:eastAsiaTheme="minorHAnsi" w:hAnsi="Arial" w:cs="Arial"/>
          <w:b/>
          <w:lang w:eastAsia="en-US"/>
        </w:rPr>
        <w:t xml:space="preserve"> „Moja blagost i dobro vladanje osvojiše toliko i cara i njegov dvor, i narod uopće, da sam se uzeo nadati kako ću za kratko vrijeme steći slobodu.“</w:t>
      </w:r>
    </w:p>
    <w:p w:rsidR="001A5959" w:rsidRPr="001A5959" w:rsidRDefault="00DF5EBF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 w:rsidR="001A5959" w:rsidRPr="001A5959">
        <w:rPr>
          <w:rFonts w:ascii="Arial" w:eastAsiaTheme="minorHAnsi" w:hAnsi="Arial" w:cs="Arial"/>
          <w:color w:val="FF0000"/>
          <w:lang w:eastAsia="en-US"/>
        </w:rPr>
        <w:t>3 bod</w:t>
      </w:r>
      <w:r>
        <w:rPr>
          <w:rFonts w:ascii="Arial" w:eastAsiaTheme="minorHAnsi" w:hAnsi="Arial" w:cs="Arial"/>
          <w:color w:val="FF0000"/>
          <w:lang w:eastAsia="en-US"/>
        </w:rPr>
        <w:t>a</w:t>
      </w:r>
    </w:p>
    <w:p w:rsidR="00DF5EBF" w:rsidRDefault="00DF5EBF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15. Zamisli u kakvu je </w:t>
      </w:r>
      <w:r w:rsidRPr="001A5959">
        <w:rPr>
          <w:rFonts w:ascii="Arial" w:eastAsiaTheme="minorHAnsi" w:hAnsi="Arial" w:cs="Arial"/>
          <w:b/>
          <w:color w:val="FF0000"/>
          <w:lang w:eastAsia="en-US"/>
        </w:rPr>
        <w:t xml:space="preserve">, </w:t>
      </w:r>
      <w:r w:rsidRPr="001A5959">
        <w:rPr>
          <w:rFonts w:ascii="Arial" w:eastAsiaTheme="minorHAnsi" w:hAnsi="Arial" w:cs="Arial"/>
          <w:b/>
          <w:lang w:eastAsia="en-US"/>
        </w:rPr>
        <w:t xml:space="preserve">neobičnu zemlju mogao otputovati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Gulliver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. Prepričaj 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      dva događaja koja su se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Gulliveru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 mogla dogoditi u toj neobičnoj zemlji.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>ODGOVOR: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ZGODA 1.: Iskrcava se na otok  zvan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Hushiki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, no ubrzo saznaje da ondje sve funkcionira obrnuto od svijeta koji je poznavao: ljudi spavaju danju, a rade noću, za ručak pripremaju vodu, a kasnije popiju čašu pečene purice itd. Domoroci mu ispričaju kako </w:t>
      </w:r>
      <w:r w:rsidRPr="001A5959">
        <w:rPr>
          <w:rFonts w:ascii="Arial" w:eastAsiaTheme="minorHAnsi" w:hAnsi="Arial" w:cs="Arial"/>
          <w:b/>
          <w:strike/>
          <w:highlight w:val="yellow"/>
          <w:lang w:eastAsia="en-US"/>
        </w:rPr>
        <w:t>je</w:t>
      </w:r>
      <w:r w:rsidRPr="001A5959">
        <w:rPr>
          <w:rFonts w:ascii="Arial" w:eastAsiaTheme="minorHAnsi" w:hAnsi="Arial" w:cs="Arial"/>
          <w:b/>
          <w:lang w:eastAsia="en-US"/>
        </w:rPr>
        <w:t xml:space="preserve"> otok opsjeda morsko čudovište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Hapanema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 i da zato ljudi ondje sve rade obratno od onog kako bi trebalo, jer ono isto tako rad</w:t>
      </w:r>
      <w:r w:rsidRPr="001A5959">
        <w:rPr>
          <w:rFonts w:ascii="Arial" w:eastAsiaTheme="minorHAnsi" w:hAnsi="Arial" w:cs="Arial"/>
          <w:b/>
          <w:highlight w:val="yellow"/>
          <w:lang w:eastAsia="en-US"/>
        </w:rPr>
        <w:t>i,</w:t>
      </w:r>
      <w:r w:rsidRPr="001A5959">
        <w:rPr>
          <w:rFonts w:ascii="Arial" w:eastAsiaTheme="minorHAnsi" w:hAnsi="Arial" w:cs="Arial"/>
          <w:b/>
          <w:lang w:eastAsia="en-US"/>
        </w:rPr>
        <w:t xml:space="preserve"> pa su primorani i oni.</w:t>
      </w:r>
    </w:p>
    <w:p w:rsidR="001A5959" w:rsidRPr="001A5959" w:rsidRDefault="001A5959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1A5959">
        <w:rPr>
          <w:rFonts w:ascii="Arial" w:eastAsiaTheme="minorHAnsi" w:hAnsi="Arial" w:cs="Arial"/>
          <w:b/>
          <w:lang w:eastAsia="en-US"/>
        </w:rPr>
        <w:t xml:space="preserve">ZGODA 2.: S tog otoka može otići jedino ako nađe veliki rubin koji bi mogao otjerati čudovište, jer se </w:t>
      </w:r>
      <w:proofErr w:type="spellStart"/>
      <w:r w:rsidRPr="001A5959">
        <w:rPr>
          <w:rFonts w:ascii="Arial" w:eastAsiaTheme="minorHAnsi" w:hAnsi="Arial" w:cs="Arial"/>
          <w:b/>
          <w:lang w:eastAsia="en-US"/>
        </w:rPr>
        <w:t>Hapanema</w:t>
      </w:r>
      <w:proofErr w:type="spellEnd"/>
      <w:r w:rsidRPr="001A5959">
        <w:rPr>
          <w:rFonts w:ascii="Arial" w:eastAsiaTheme="minorHAnsi" w:hAnsi="Arial" w:cs="Arial"/>
          <w:b/>
          <w:lang w:eastAsia="en-US"/>
        </w:rPr>
        <w:t xml:space="preserve"> boji crvene boje, no kad nađe špilju u kojoj se nalazi rubin shvati da nema rubina ondje. Snužden ode </w:t>
      </w:r>
      <w:r w:rsidRPr="001A5959">
        <w:rPr>
          <w:rFonts w:ascii="Arial" w:eastAsiaTheme="minorHAnsi" w:hAnsi="Arial" w:cs="Arial"/>
          <w:b/>
          <w:strike/>
          <w:highlight w:val="yellow"/>
          <w:lang w:eastAsia="en-US"/>
        </w:rPr>
        <w:t>kod</w:t>
      </w:r>
      <w:r w:rsidRPr="001A5959">
        <w:rPr>
          <w:rFonts w:ascii="Arial" w:eastAsiaTheme="minorHAnsi" w:hAnsi="Arial" w:cs="Arial"/>
          <w:b/>
          <w:lang w:eastAsia="en-US"/>
        </w:rPr>
        <w:t xml:space="preserve"> seosko</w:t>
      </w:r>
      <w:r w:rsidRPr="001A5959">
        <w:rPr>
          <w:rFonts w:ascii="Arial" w:eastAsiaTheme="minorHAnsi" w:hAnsi="Arial" w:cs="Arial"/>
          <w:b/>
          <w:color w:val="FF0000"/>
          <w:lang w:eastAsia="en-US"/>
        </w:rPr>
        <w:t>m</w:t>
      </w:r>
      <w:r w:rsidRPr="001A5959">
        <w:rPr>
          <w:rFonts w:ascii="Arial" w:eastAsiaTheme="minorHAnsi" w:hAnsi="Arial" w:cs="Arial"/>
          <w:b/>
          <w:lang w:eastAsia="en-US"/>
        </w:rPr>
        <w:t xml:space="preserve"> poglavic</w:t>
      </w:r>
      <w:r w:rsidRPr="001A5959">
        <w:rPr>
          <w:rFonts w:ascii="Arial" w:eastAsiaTheme="minorHAnsi" w:hAnsi="Arial" w:cs="Arial"/>
          <w:b/>
          <w:color w:val="FF0000"/>
          <w:lang w:eastAsia="en-US"/>
        </w:rPr>
        <w:t>i</w:t>
      </w:r>
      <w:r w:rsidRPr="001A5959">
        <w:rPr>
          <w:rFonts w:ascii="Arial" w:eastAsiaTheme="minorHAnsi" w:hAnsi="Arial" w:cs="Arial"/>
          <w:b/>
          <w:lang w:eastAsia="en-US"/>
        </w:rPr>
        <w:t xml:space="preserve"> gdje na njegovoj „kruni“ ugleda rubin</w:t>
      </w:r>
      <w:r w:rsidRPr="001A5959">
        <w:rPr>
          <w:rFonts w:ascii="Arial" w:eastAsiaTheme="minorHAnsi" w:hAnsi="Arial" w:cs="Arial"/>
          <w:b/>
          <w:highlight w:val="yellow"/>
          <w:lang w:eastAsia="en-US"/>
        </w:rPr>
        <w:t>,</w:t>
      </w:r>
      <w:r w:rsidRPr="001A5959">
        <w:rPr>
          <w:rFonts w:ascii="Arial" w:eastAsiaTheme="minorHAnsi" w:hAnsi="Arial" w:cs="Arial"/>
          <w:b/>
          <w:lang w:eastAsia="en-US"/>
        </w:rPr>
        <w:t xml:space="preserve"> te otjera čudovište, pobjegne s otoka, a ljudi se vrate u normalan život.</w:t>
      </w:r>
    </w:p>
    <w:p w:rsidR="001A5959" w:rsidRPr="001A5959" w:rsidRDefault="00DF5EBF" w:rsidP="001A595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>
        <w:rPr>
          <w:rFonts w:ascii="Arial" w:eastAsiaTheme="minorHAnsi" w:hAnsi="Arial" w:cs="Arial"/>
          <w:color w:val="FF0000"/>
          <w:lang w:eastAsia="en-US"/>
        </w:rPr>
        <w:tab/>
      </w:r>
      <w:r w:rsidR="001A5959" w:rsidRPr="001A5959">
        <w:rPr>
          <w:rFonts w:ascii="Arial" w:eastAsiaTheme="minorHAnsi" w:hAnsi="Arial" w:cs="Arial"/>
          <w:color w:val="FF0000"/>
          <w:lang w:eastAsia="en-US"/>
        </w:rPr>
        <w:t>1 bod</w:t>
      </w:r>
    </w:p>
    <w:p w:rsidR="00C72096" w:rsidRPr="001A197D" w:rsidRDefault="00C72096" w:rsidP="00C72096">
      <w:pPr>
        <w:spacing w:line="360" w:lineRule="auto"/>
        <w:rPr>
          <w:rFonts w:ascii="Arial" w:hAnsi="Arial" w:cs="Arial"/>
          <w:color w:val="292929"/>
          <w:sz w:val="22"/>
          <w:szCs w:val="22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Default="00BA0646" w:rsidP="00BA0646">
      <w:pPr>
        <w:spacing w:line="360" w:lineRule="auto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  <w:t>Bodovna ljestvica</w:t>
      </w:r>
    </w:p>
    <w:p w:rsidR="00BA0646" w:rsidRDefault="00BA0646" w:rsidP="00BA0646">
      <w:pPr>
        <w:spacing w:line="360" w:lineRule="auto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BA0646" w:rsidRDefault="00BA0646" w:rsidP="00BA0646">
      <w:pPr>
        <w:spacing w:line="360" w:lineRule="auto"/>
        <w:rPr>
          <w:rFonts w:ascii="Arial" w:hAnsi="Arial" w:cs="Arial"/>
          <w:color w:val="292929"/>
          <w:sz w:val="22"/>
          <w:szCs w:val="22"/>
          <w:lang w:val="es-ES"/>
        </w:rPr>
      </w:pPr>
      <w:r>
        <w:rPr>
          <w:rFonts w:ascii="Arial" w:hAnsi="Arial" w:cs="Arial"/>
          <w:color w:val="292929"/>
          <w:sz w:val="22"/>
          <w:szCs w:val="22"/>
          <w:lang w:val="es-ES"/>
        </w:rPr>
        <w:t xml:space="preserve">0 – 6 = nedovoljan </w:t>
      </w:r>
    </w:p>
    <w:p w:rsidR="00BA0646" w:rsidRDefault="00BA0646" w:rsidP="00BA0646">
      <w:pPr>
        <w:spacing w:line="360" w:lineRule="auto"/>
        <w:rPr>
          <w:rFonts w:ascii="Arial" w:hAnsi="Arial" w:cs="Arial"/>
          <w:color w:val="292929"/>
          <w:sz w:val="22"/>
          <w:szCs w:val="22"/>
          <w:lang w:val="es-ES"/>
        </w:rPr>
      </w:pPr>
      <w:r>
        <w:rPr>
          <w:rFonts w:ascii="Arial" w:hAnsi="Arial" w:cs="Arial"/>
          <w:color w:val="292929"/>
          <w:sz w:val="22"/>
          <w:szCs w:val="22"/>
          <w:lang w:val="es-ES"/>
        </w:rPr>
        <w:t>7 – 9 = dovoljan</w:t>
      </w:r>
    </w:p>
    <w:p w:rsidR="00BA0646" w:rsidRDefault="00BA0646" w:rsidP="00BA0646">
      <w:pPr>
        <w:spacing w:line="360" w:lineRule="auto"/>
        <w:rPr>
          <w:rFonts w:ascii="Arial" w:hAnsi="Arial" w:cs="Arial"/>
          <w:color w:val="292929"/>
          <w:sz w:val="22"/>
          <w:szCs w:val="22"/>
          <w:lang w:val="es-ES"/>
        </w:rPr>
      </w:pPr>
      <w:r>
        <w:rPr>
          <w:rFonts w:ascii="Arial" w:hAnsi="Arial" w:cs="Arial"/>
          <w:color w:val="292929"/>
          <w:sz w:val="22"/>
          <w:szCs w:val="22"/>
          <w:lang w:val="es-ES"/>
        </w:rPr>
        <w:lastRenderedPageBreak/>
        <w:t>10 – 12 = dobar</w:t>
      </w:r>
    </w:p>
    <w:p w:rsidR="00BA0646" w:rsidRDefault="00BA0646" w:rsidP="00BA0646">
      <w:pPr>
        <w:spacing w:line="360" w:lineRule="auto"/>
        <w:rPr>
          <w:rFonts w:ascii="Arial" w:hAnsi="Arial" w:cs="Arial"/>
          <w:color w:val="292929"/>
          <w:sz w:val="22"/>
          <w:szCs w:val="22"/>
          <w:lang w:val="es-ES"/>
        </w:rPr>
      </w:pPr>
      <w:r>
        <w:rPr>
          <w:rFonts w:ascii="Arial" w:hAnsi="Arial" w:cs="Arial"/>
          <w:color w:val="292929"/>
          <w:sz w:val="22"/>
          <w:szCs w:val="22"/>
          <w:lang w:val="es-ES"/>
        </w:rPr>
        <w:t>13 – 15 = vrlo dobar</w:t>
      </w:r>
    </w:p>
    <w:p w:rsidR="00BA0646" w:rsidRPr="00BA0646" w:rsidRDefault="00BA0646" w:rsidP="00BA0646">
      <w:pPr>
        <w:spacing w:line="360" w:lineRule="auto"/>
        <w:rPr>
          <w:rFonts w:ascii="Arial" w:hAnsi="Arial" w:cs="Arial"/>
          <w:color w:val="292929"/>
          <w:sz w:val="22"/>
          <w:szCs w:val="22"/>
          <w:lang w:val="es-ES"/>
        </w:rPr>
      </w:pPr>
      <w:r>
        <w:rPr>
          <w:rFonts w:ascii="Arial" w:hAnsi="Arial" w:cs="Arial"/>
          <w:color w:val="292929"/>
          <w:sz w:val="22"/>
          <w:szCs w:val="22"/>
          <w:lang w:val="es-ES"/>
        </w:rPr>
        <w:t>16 – 18 = odličan</w:t>
      </w: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color w:val="292929"/>
          <w:sz w:val="22"/>
          <w:szCs w:val="22"/>
          <w:u w:val="single"/>
          <w:lang w:val="es-ES"/>
        </w:rPr>
      </w:pPr>
    </w:p>
    <w:p w:rsidR="00C72096" w:rsidRPr="001A197D" w:rsidRDefault="00C72096" w:rsidP="00C7209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C72096" w:rsidRPr="001A197D" w:rsidRDefault="00C72096" w:rsidP="008D1A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72096" w:rsidRPr="001A197D" w:rsidRDefault="00C72096" w:rsidP="008D1A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72096" w:rsidRPr="001A197D" w:rsidRDefault="00C72096" w:rsidP="008D1A3F">
      <w:pPr>
        <w:spacing w:line="360" w:lineRule="auto"/>
        <w:jc w:val="center"/>
        <w:rPr>
          <w:b/>
          <w:sz w:val="22"/>
          <w:szCs w:val="22"/>
        </w:rPr>
      </w:pPr>
    </w:p>
    <w:sectPr w:rsidR="00C72096" w:rsidRPr="001A197D" w:rsidSect="0036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2"/>
    <w:multiLevelType w:val="hybridMultilevel"/>
    <w:tmpl w:val="C38ED5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FE7"/>
    <w:multiLevelType w:val="hybridMultilevel"/>
    <w:tmpl w:val="2DEAF8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1742"/>
    <w:multiLevelType w:val="hybridMultilevel"/>
    <w:tmpl w:val="63D41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01E"/>
    <w:multiLevelType w:val="hybridMultilevel"/>
    <w:tmpl w:val="4DCE39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79D9"/>
    <w:multiLevelType w:val="hybridMultilevel"/>
    <w:tmpl w:val="A3403B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00A0"/>
    <w:multiLevelType w:val="hybridMultilevel"/>
    <w:tmpl w:val="9FC255D0"/>
    <w:lvl w:ilvl="0" w:tplc="B7D28E6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12661"/>
    <w:multiLevelType w:val="hybridMultilevel"/>
    <w:tmpl w:val="00949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E5577"/>
    <w:multiLevelType w:val="hybridMultilevel"/>
    <w:tmpl w:val="51F0F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C17DB"/>
    <w:multiLevelType w:val="hybridMultilevel"/>
    <w:tmpl w:val="F8324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E0F19"/>
    <w:multiLevelType w:val="hybridMultilevel"/>
    <w:tmpl w:val="7446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5E08"/>
    <w:multiLevelType w:val="hybridMultilevel"/>
    <w:tmpl w:val="2256A6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05091"/>
    <w:multiLevelType w:val="hybridMultilevel"/>
    <w:tmpl w:val="46CA34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19"/>
  </w:num>
  <w:num w:numId="8">
    <w:abstractNumId w:val="28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22"/>
  </w:num>
  <w:num w:numId="15">
    <w:abstractNumId w:val="25"/>
  </w:num>
  <w:num w:numId="16">
    <w:abstractNumId w:val="15"/>
  </w:num>
  <w:num w:numId="17">
    <w:abstractNumId w:val="0"/>
  </w:num>
  <w:num w:numId="18">
    <w:abstractNumId w:val="23"/>
  </w:num>
  <w:num w:numId="19">
    <w:abstractNumId w:val="26"/>
  </w:num>
  <w:num w:numId="20">
    <w:abstractNumId w:val="8"/>
  </w:num>
  <w:num w:numId="21">
    <w:abstractNumId w:val="20"/>
  </w:num>
  <w:num w:numId="22">
    <w:abstractNumId w:val="14"/>
  </w:num>
  <w:num w:numId="23">
    <w:abstractNumId w:val="4"/>
  </w:num>
  <w:num w:numId="24">
    <w:abstractNumId w:val="17"/>
  </w:num>
  <w:num w:numId="25">
    <w:abstractNumId w:val="6"/>
  </w:num>
  <w:num w:numId="26">
    <w:abstractNumId w:val="24"/>
  </w:num>
  <w:num w:numId="27">
    <w:abstractNumId w:val="1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26763"/>
    <w:rsid w:val="00045140"/>
    <w:rsid w:val="00086E16"/>
    <w:rsid w:val="000B00A5"/>
    <w:rsid w:val="000E5849"/>
    <w:rsid w:val="000F35C3"/>
    <w:rsid w:val="00142902"/>
    <w:rsid w:val="00194581"/>
    <w:rsid w:val="001A197D"/>
    <w:rsid w:val="001A5959"/>
    <w:rsid w:val="001B06AA"/>
    <w:rsid w:val="001E0C0B"/>
    <w:rsid w:val="001F2D20"/>
    <w:rsid w:val="00202961"/>
    <w:rsid w:val="00276CBE"/>
    <w:rsid w:val="002867D4"/>
    <w:rsid w:val="002D31D1"/>
    <w:rsid w:val="002E72CC"/>
    <w:rsid w:val="00314A89"/>
    <w:rsid w:val="00346DC7"/>
    <w:rsid w:val="00360D5B"/>
    <w:rsid w:val="00364127"/>
    <w:rsid w:val="00364ED7"/>
    <w:rsid w:val="003D4551"/>
    <w:rsid w:val="003E3F29"/>
    <w:rsid w:val="003F2166"/>
    <w:rsid w:val="00417A42"/>
    <w:rsid w:val="004326BB"/>
    <w:rsid w:val="004424DA"/>
    <w:rsid w:val="0047196D"/>
    <w:rsid w:val="004741E8"/>
    <w:rsid w:val="004D1D06"/>
    <w:rsid w:val="004E0695"/>
    <w:rsid w:val="00506B2B"/>
    <w:rsid w:val="00515FDA"/>
    <w:rsid w:val="00527E26"/>
    <w:rsid w:val="00570324"/>
    <w:rsid w:val="005A23A5"/>
    <w:rsid w:val="005F4966"/>
    <w:rsid w:val="005F704B"/>
    <w:rsid w:val="00617D71"/>
    <w:rsid w:val="00630BE9"/>
    <w:rsid w:val="00673978"/>
    <w:rsid w:val="00673FDA"/>
    <w:rsid w:val="006B1BCA"/>
    <w:rsid w:val="006B2410"/>
    <w:rsid w:val="006B4C11"/>
    <w:rsid w:val="006C06E1"/>
    <w:rsid w:val="006C5130"/>
    <w:rsid w:val="006E5363"/>
    <w:rsid w:val="006E5787"/>
    <w:rsid w:val="00705F6F"/>
    <w:rsid w:val="00712448"/>
    <w:rsid w:val="007125DE"/>
    <w:rsid w:val="00735D2A"/>
    <w:rsid w:val="00755BF1"/>
    <w:rsid w:val="00770287"/>
    <w:rsid w:val="00775E04"/>
    <w:rsid w:val="00795289"/>
    <w:rsid w:val="007E543F"/>
    <w:rsid w:val="007F19AD"/>
    <w:rsid w:val="00806961"/>
    <w:rsid w:val="0083116A"/>
    <w:rsid w:val="00854E59"/>
    <w:rsid w:val="00855F53"/>
    <w:rsid w:val="00872F85"/>
    <w:rsid w:val="008767E2"/>
    <w:rsid w:val="0089755F"/>
    <w:rsid w:val="008A7F43"/>
    <w:rsid w:val="008B01CC"/>
    <w:rsid w:val="008D1A3F"/>
    <w:rsid w:val="008E0BB3"/>
    <w:rsid w:val="008E56E5"/>
    <w:rsid w:val="008F44D4"/>
    <w:rsid w:val="009159E5"/>
    <w:rsid w:val="009265E7"/>
    <w:rsid w:val="00926F71"/>
    <w:rsid w:val="009300B8"/>
    <w:rsid w:val="0095092B"/>
    <w:rsid w:val="009543A6"/>
    <w:rsid w:val="009713D1"/>
    <w:rsid w:val="009A41E0"/>
    <w:rsid w:val="009C6BD3"/>
    <w:rsid w:val="009D7B54"/>
    <w:rsid w:val="009E43A6"/>
    <w:rsid w:val="009E65FF"/>
    <w:rsid w:val="00A069D2"/>
    <w:rsid w:val="00A30B48"/>
    <w:rsid w:val="00A43103"/>
    <w:rsid w:val="00A46313"/>
    <w:rsid w:val="00A510F9"/>
    <w:rsid w:val="00A5509D"/>
    <w:rsid w:val="00A643ED"/>
    <w:rsid w:val="00A70866"/>
    <w:rsid w:val="00A86E40"/>
    <w:rsid w:val="00AD422D"/>
    <w:rsid w:val="00AD6FFB"/>
    <w:rsid w:val="00B0433B"/>
    <w:rsid w:val="00B06E45"/>
    <w:rsid w:val="00B87C8B"/>
    <w:rsid w:val="00BA0646"/>
    <w:rsid w:val="00BE098A"/>
    <w:rsid w:val="00C2799F"/>
    <w:rsid w:val="00C4603F"/>
    <w:rsid w:val="00C56C59"/>
    <w:rsid w:val="00C72096"/>
    <w:rsid w:val="00C91B6F"/>
    <w:rsid w:val="00C970AF"/>
    <w:rsid w:val="00D1160F"/>
    <w:rsid w:val="00D16F58"/>
    <w:rsid w:val="00D419F4"/>
    <w:rsid w:val="00D55512"/>
    <w:rsid w:val="00D7440A"/>
    <w:rsid w:val="00D85898"/>
    <w:rsid w:val="00DC2691"/>
    <w:rsid w:val="00DC5030"/>
    <w:rsid w:val="00DE1B6F"/>
    <w:rsid w:val="00DF5EBF"/>
    <w:rsid w:val="00E032EE"/>
    <w:rsid w:val="00E274BD"/>
    <w:rsid w:val="00E87864"/>
    <w:rsid w:val="00EE76C2"/>
    <w:rsid w:val="00EF362A"/>
    <w:rsid w:val="00EF3F4D"/>
    <w:rsid w:val="00EF67DD"/>
    <w:rsid w:val="00EF6930"/>
    <w:rsid w:val="00F016A7"/>
    <w:rsid w:val="00F56208"/>
    <w:rsid w:val="00FD4AD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sItnleBs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DEAC-205F-43A0-B9C6-15B4F57C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95</cp:revision>
  <dcterms:created xsi:type="dcterms:W3CDTF">2020-04-15T17:18:00Z</dcterms:created>
  <dcterms:modified xsi:type="dcterms:W3CDTF">2020-06-22T21:22:00Z</dcterms:modified>
</cp:coreProperties>
</file>