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danas napravite umnu mapu i prisjetite se nepromjenjivih riječi.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Ključni pojam je NEPROMJENJIVA RIJEČ.  Navedite po jedan primj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r za svaki vrstu riječi (na primjer: načinski prilog - "polako").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Umnu mapu </w:t>
      </w:r>
      <w:r>
        <w:rPr>
          <w:rFonts w:ascii="Calibri" w:hAnsi="Calibri"/>
          <w:sz w:val="22"/>
        </w:rPr>
        <w:t>ć</w:t>
      </w:r>
      <w:r>
        <w:rPr>
          <w:rFonts w:ascii="Calibri" w:hAnsi="Calibri"/>
          <w:sz w:val="22"/>
        </w:rPr>
        <w:t xml:space="preserve">e mi poslati onima učenici kojima se javim.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40</Words>
  <Characters>223</Characters>
  <CharactersWithSpaces>261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2020-06-22T15:47:49Z</dcterms:modified>
  <cp:revision>1</cp:revision>
  <dc:subject/>
  <dc:title/>
</cp:coreProperties>
</file>