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426" w:right="0" w:hanging="360"/>
        <w:jc w:val="both"/>
        <w:rPr>
          <w:sz w:val="30"/>
          <w:szCs w:val="30"/>
        </w:rPr>
      </w:pPr>
      <w:bookmarkStart w:id="0" w:name="__DdeLink__170_16913047201"/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 xml:space="preserve">Pratiti raspored za ovaj tjedan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highlight w:val="yellow"/>
          <w:u w:val="single"/>
        </w:rPr>
        <w:t xml:space="preserve">(15. - 19.06.)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 xml:space="preserve">– plavi turnus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highlight w:val="yellow"/>
          <w:u w:val="single"/>
        </w:rPr>
        <w:t>prije podne,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 xml:space="preserve"> i tako rasporedite svoje aktivnosti vezano za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highlight w:val="yellow"/>
          <w:u w:val="single"/>
        </w:rPr>
        <w:t>1 . sat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 xml:space="preserve"> geografije</w:t>
      </w:r>
      <w:r>
        <w:rPr>
          <w:rFonts w:cs="Calibri" w:ascii="Liberation Sans" w:hAnsi="Liberation Sans"/>
          <w:b/>
          <w:bCs/>
          <w:i w:val="false"/>
          <w:iCs w:val="false"/>
          <w:color w:val="C00000"/>
          <w:sz w:val="30"/>
          <w:szCs w:val="30"/>
          <w:u w:val="single"/>
        </w:rPr>
        <w:t xml:space="preserve">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>(</w:t>
      </w:r>
      <w:bookmarkEnd w:id="0"/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>5. b  - srijeda 17.06.)</w:t>
      </w:r>
    </w:p>
    <w:p>
      <w:pPr>
        <w:pStyle w:val="Normal"/>
        <w:jc w:val="both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sz w:val="30"/>
          <w:szCs w:val="30"/>
        </w:rPr>
        <w:t xml:space="preserve"> </w:t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/>
          <w:b/>
          <w:bCs/>
          <w:i w:val="false"/>
          <w:i w:val="false"/>
          <w:iCs w:val="false"/>
          <w:color w:val="000000"/>
          <w:sz w:val="30"/>
          <w:szCs w:val="30"/>
          <w:u w:val="single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 xml:space="preserve">Aktivnosti za učenike po redovnom i individualiziranom programu </w:t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/>
          <w:b/>
          <w:bCs/>
          <w:i w:val="false"/>
          <w:i w:val="false"/>
          <w:iCs w:val="false"/>
          <w:color w:val="000000"/>
          <w:sz w:val="32"/>
          <w:szCs w:val="32"/>
          <w:u w:val="single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(1. sat)  </w:t>
      </w:r>
    </w:p>
    <w:p>
      <w:pPr>
        <w:pStyle w:val="Normal"/>
        <w:spacing w:lineRule="auto" w:line="360" w:before="0" w:after="0"/>
        <w:ind w:left="66" w:right="0" w:hanging="0"/>
        <w:jc w:val="both"/>
        <w:rPr>
          <w:rFonts w:ascii="Liberation Sans" w:hAnsi="Liberation Sans" w:cs="Calibri"/>
          <w:b/>
          <w:b/>
          <w:bCs/>
          <w:i/>
          <w:i/>
          <w:iCs/>
          <w:color w:val="000000"/>
          <w:sz w:val="32"/>
          <w:szCs w:val="32"/>
        </w:rPr>
      </w:pPr>
      <w:r>
        <w:rPr>
          <w:rFonts w:cs="Calibri" w:ascii="Liberation Sans" w:hAnsi="Liberation Sans"/>
          <w:b/>
          <w:bCs/>
          <w:i/>
          <w:iCs/>
          <w:color w:val="000000"/>
          <w:sz w:val="32"/>
          <w:szCs w:val="32"/>
        </w:rPr>
      </w:r>
    </w:p>
    <w:p>
      <w:pPr>
        <w:pStyle w:val="Normal"/>
        <w:spacing w:lineRule="auto" w:line="360" w:before="0" w:after="0"/>
        <w:ind w:left="426" w:right="0" w:hanging="360"/>
        <w:jc w:val="left"/>
        <w:rPr/>
      </w:pPr>
      <w:bookmarkStart w:id="1" w:name="__DdeLink__64_2581674905"/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>1.</w:t>
      </w:r>
      <w:bookmarkStart w:id="2" w:name="__DdeLink__116_3458869986"/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pogledaj sat </w:t>
      </w:r>
      <w:r>
        <w:rPr>
          <w:rFonts w:cs="Calibri" w:ascii="Liberation Sans" w:hAnsi="Liberation Sans"/>
          <w:b w:val="false"/>
          <w:bCs w:val="false"/>
          <w:i/>
          <w:iCs/>
          <w:color w:val="000000"/>
          <w:sz w:val="30"/>
          <w:szCs w:val="30"/>
        </w:rPr>
        <w:t xml:space="preserve">SVOJSTVA MORA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 xml:space="preserve">na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>YouTube kanalu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 xml:space="preserve"> </w:t>
      </w:r>
      <w:r>
        <w:rPr>
          <w:rFonts w:cs="Calibri" w:ascii="Liberation Sans" w:hAnsi="Liberation Sans"/>
          <w:b w:val="false"/>
          <w:bCs w:val="false"/>
          <w:i/>
          <w:iCs/>
          <w:color w:val="000000"/>
          <w:sz w:val="30"/>
          <w:szCs w:val="30"/>
        </w:rPr>
        <w:t xml:space="preserve">Škole za život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>na poveznici:</w:t>
      </w:r>
      <w:bookmarkEnd w:id="2"/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 xml:space="preserve"> </w:t>
      </w:r>
      <w:hyperlink r:id="rId2">
        <w:r>
          <w:rPr>
            <w:rStyle w:val="Internetskapoveznica"/>
            <w:rFonts w:cs="Calibri" w:ascii="Liberation Sans" w:hAnsi="Liberation Sans"/>
            <w:b/>
            <w:bCs/>
            <w:i/>
            <w:iCs/>
            <w:color w:val="0000FF"/>
            <w:sz w:val="30"/>
            <w:szCs w:val="30"/>
          </w:rPr>
          <w:t>https://www.youtube.com/watchv=5yH_EuV4Pfs&amp;list=PL9Mz0Kqh3YKqS8P2a0eurV8opZ69q41AV&amp;index=10&amp;t=0s</w:t>
        </w:r>
      </w:hyperlink>
      <w:hyperlink r:id="rId3">
        <w:bookmarkEnd w:id="1"/>
        <w:r>
          <w:rPr>
            <w:rFonts w:cs="Calibri" w:ascii="Liberation Sans" w:hAnsi="Liberation Sans"/>
            <w:b/>
            <w:bCs/>
            <w:i/>
            <w:iCs/>
            <w:color w:val="0000FF"/>
            <w:sz w:val="30"/>
            <w:szCs w:val="30"/>
          </w:rPr>
          <w:t xml:space="preserve"> </w:t>
        </w:r>
      </w:hyperlink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ili </w:t>
      </w:r>
      <w:r>
        <w:rPr>
          <w:rFonts w:cs="Calibri" w:ascii="Liberation Sans" w:hAnsi="Liberation Sans"/>
          <w:b/>
          <w:bCs/>
          <w:i w:val="false"/>
          <w:iCs w:val="false"/>
          <w:color w:val="0000FF"/>
          <w:sz w:val="26"/>
          <w:szCs w:val="26"/>
        </w:rPr>
        <w:t xml:space="preserve"> </w:t>
      </w:r>
      <w:r>
        <w:rPr>
          <w:rFonts w:cs="Calibri" w:ascii="Liberation Sans" w:hAnsi="Liberation Sans"/>
          <w:b/>
          <w:bCs/>
          <w:i w:val="false"/>
          <w:iCs w:val="false"/>
          <w:color w:val="0000FF"/>
          <w:sz w:val="30"/>
          <w:szCs w:val="30"/>
        </w:rPr>
        <w:t xml:space="preserve">https://youtu.be/5yH_EuV4Pfs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>ukoliko ne uspiješ otvoriti prvu poveznicu.</w:t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/>
          <w:b/>
          <w:bCs/>
          <w:i w:val="false"/>
          <w:i w:val="false"/>
          <w:iCs w:val="false"/>
          <w:color w:val="000000"/>
          <w:sz w:val="26"/>
          <w:szCs w:val="26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>2.prepiši plan ploče u bilježnicu</w:t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 w:val="false"/>
          <w:b w:val="false"/>
          <w:bCs w:val="false"/>
          <w:color w:val="000000"/>
          <w:sz w:val="30"/>
          <w:szCs w:val="30"/>
        </w:rPr>
      </w:pPr>
      <w:r>
        <w:rPr>
          <w:rFonts w:cs="Calibri" w:ascii="Liberation Sans" w:hAnsi="Liberation Sans"/>
          <w:b w:val="false"/>
          <w:bCs w:val="false"/>
          <w:color w:val="000000"/>
          <w:sz w:val="30"/>
          <w:szCs w:val="30"/>
        </w:rPr>
      </w:r>
    </w:p>
    <w:p>
      <w:pPr>
        <w:pStyle w:val="Normal"/>
        <w:spacing w:lineRule="auto" w:line="360" w:before="0" w:after="0"/>
        <w:ind w:left="426" w:right="0" w:hanging="360"/>
        <w:jc w:val="center"/>
        <w:rPr>
          <w:rFonts w:ascii="Liberation Sans" w:hAnsi="Liberation Sans" w:cs="Calibri"/>
          <w:b/>
          <w:b/>
          <w:bCs/>
          <w:i w:val="false"/>
          <w:i w:val="false"/>
          <w:iCs w:val="false"/>
          <w:color w:val="000000"/>
          <w:sz w:val="26"/>
          <w:szCs w:val="26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>Svojstva i gibanja mora</w:t>
      </w:r>
    </w:p>
    <w:p>
      <w:pPr>
        <w:pStyle w:val="Normal"/>
        <w:spacing w:lineRule="auto" w:line="360" w:before="0" w:after="0"/>
        <w:ind w:left="426" w:right="0" w:hanging="360"/>
        <w:jc w:val="left"/>
        <w:rPr>
          <w:sz w:val="30"/>
          <w:szCs w:val="30"/>
        </w:rPr>
      </w:pP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 xml:space="preserve">Svojstva mora su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>slanost, temperatura, boja i prozirnost.</w:t>
      </w:r>
    </w:p>
    <w:p>
      <w:pPr>
        <w:pStyle w:val="Normal"/>
        <w:spacing w:lineRule="auto" w:line="360" w:before="0" w:after="0"/>
        <w:ind w:left="426" w:right="0" w:hanging="360"/>
        <w:jc w:val="left"/>
        <w:rPr>
          <w:rFonts w:ascii="Liberation Sans" w:hAnsi="Liberation Sans" w:cs="Calibri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>More je slano jer su u njemu otopljene razne soli.</w:t>
      </w:r>
    </w:p>
    <w:p>
      <w:pPr>
        <w:pStyle w:val="Normal"/>
        <w:spacing w:lineRule="auto" w:line="360" w:before="0" w:after="0"/>
        <w:ind w:left="426" w:right="0" w:hanging="360"/>
        <w:jc w:val="left"/>
        <w:rPr>
          <w:sz w:val="30"/>
          <w:szCs w:val="30"/>
        </w:rPr>
      </w:pP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>Gibanja mora su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 valovi,morske mijene i morske struje.</w:t>
      </w:r>
    </w:p>
    <w:p>
      <w:pPr>
        <w:pStyle w:val="Normal"/>
        <w:spacing w:lineRule="auto" w:line="360" w:before="0" w:after="0"/>
        <w:ind w:left="426" w:right="0" w:hanging="360"/>
        <w:jc w:val="left"/>
        <w:rPr>
          <w:sz w:val="30"/>
          <w:szCs w:val="30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Plima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>je podizanje morske razine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, a oseka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>je spuštanje morske razine.</w:t>
      </w:r>
    </w:p>
    <w:p>
      <w:pPr>
        <w:pStyle w:val="Normal"/>
        <w:spacing w:lineRule="auto" w:line="360" w:before="0" w:after="0"/>
        <w:ind w:left="426" w:right="0" w:hanging="360"/>
        <w:jc w:val="left"/>
        <w:rPr>
          <w:sz w:val="30"/>
          <w:szCs w:val="30"/>
        </w:rPr>
      </w:pP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30"/>
          <w:szCs w:val="30"/>
        </w:rPr>
        <w:t xml:space="preserve">Razlikujemo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>tople i hladne morske struje.</w:t>
      </w:r>
    </w:p>
    <w:p>
      <w:pPr>
        <w:pStyle w:val="Normal"/>
        <w:spacing w:lineRule="auto" w:line="360" w:before="0" w:after="0"/>
        <w:ind w:left="426" w:right="0" w:hanging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6">
    <w:name w:val="ListLabel 6"/>
    <w:qFormat/>
    <w:rPr>
      <w:rFonts w:ascii="Liberation Sans" w:hAnsi="Liberation Sans" w:cs="Times New Roman"/>
      <w:b/>
      <w:bCs/>
      <w:i w:val="false"/>
      <w:iCs w:val="false"/>
      <w:color w:val="0000FF"/>
      <w:sz w:val="26"/>
      <w:szCs w:val="26"/>
    </w:rPr>
  </w:style>
  <w:style w:type="character" w:styleId="ListLabel5">
    <w:name w:val="ListLabel 5"/>
    <w:qFormat/>
    <w:rPr>
      <w:rFonts w:ascii="Liberation Sans" w:hAnsi="Liberation Sans" w:cs="Times New Roman"/>
      <w:b/>
      <w:bCs/>
      <w:i w:val="false"/>
      <w:iCs w:val="false"/>
      <w:color w:val="0000FF"/>
      <w:sz w:val="26"/>
      <w:szCs w:val="26"/>
    </w:rPr>
  </w:style>
  <w:style w:type="character" w:styleId="ListLabel4">
    <w:name w:val="ListLabel 4"/>
    <w:qFormat/>
    <w:rPr>
      <w:rFonts w:ascii="Liberation Sans" w:hAnsi="Liberation Sans" w:cs="Times New Roman"/>
      <w:b/>
      <w:bCs/>
      <w:i w:val="false"/>
      <w:iCs w:val="false"/>
      <w:color w:val="0000FF"/>
      <w:sz w:val="26"/>
      <w:szCs w:val="26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v=5yH_EuV4Pfs&amp;list=PL9Mz0Kqh3YKqS8P2a0eurV8opZ69q41AV&amp;index=10&amp;t=0s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111</Words>
  <Characters>708</Characters>
  <CharactersWithSpaces>816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2020-05-28T20:12:35Z</dcterms:created>
  <dc:creator/>
  <dc:description/>
  <dc:language>hr-HR</dc:language>
  <cp:lastModifiedBy/>
  <dcterms:modified xsi:type="dcterms:W3CDTF">2020-06-14T17:28:16Z</dcterms:modified>
  <cp:revision>4</cp:revision>
  <dc:subject/>
  <dc:title/>
</cp:coreProperties>
</file>