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/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(01.- 05.06.)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prije podne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cyan"/>
        </w:rPr>
        <w:t xml:space="preserve"> 5.b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srijeda 03.06.) </w:t>
      </w:r>
      <w:bookmarkEnd w:id="0"/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  <w:u w:val="single"/>
        </w:rPr>
        <w:t xml:space="preserve">Aktivnosti za učenike po prilagođenom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</w:rPr>
        <w:t xml:space="preserve"> (1.sat)  - ponavljanje</w:t>
      </w:r>
      <w:bookmarkStart w:id="1" w:name="__DdeLink__170_16913047201"/>
      <w:bookmarkEnd w:id="1"/>
    </w:p>
    <w:p>
      <w:pPr>
        <w:pStyle w:val="Normal"/>
        <w:rPr/>
      </w:pPr>
      <w:r>
        <w:rPr>
          <w:rFonts w:ascii="Liberation Sans" w:hAnsi="Liberation Sans"/>
          <w:sz w:val="28"/>
          <w:szCs w:val="28"/>
        </w:rPr>
        <w:t xml:space="preserve">Odgovore na pitanja napisati wordu ili u bilježnicu i poslati sliku profesorici u chat na Teamse </w:t>
      </w:r>
      <w:r>
        <w:rPr>
          <w:rFonts w:ascii="Liberation Sans" w:hAnsi="Liberation Sans"/>
          <w:b/>
          <w:bCs/>
          <w:sz w:val="28"/>
          <w:szCs w:val="28"/>
        </w:rPr>
        <w:t>do 05.06.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sz w:val="28"/>
          <w:szCs w:val="28"/>
        </w:rPr>
        <w:t xml:space="preserve">Ako imaš mogućnosti </w:t>
      </w:r>
      <w:r>
        <w:rPr>
          <w:rFonts w:ascii="Liberation Sans" w:hAnsi="Liberation Sans"/>
          <w:sz w:val="28"/>
          <w:szCs w:val="28"/>
        </w:rPr>
        <w:t>zadatke možeš i isprintati i zalijepiti u bilježnicu i riješiti ih na taj način.</w:t>
      </w:r>
    </w:p>
    <w:p>
      <w:pPr>
        <w:pStyle w:val="ListParagraph"/>
        <w:spacing w:lineRule="auto" w:line="360" w:before="0" w:after="160"/>
        <w:ind w:right="0" w:hanging="0"/>
        <w:contextualSpacing/>
        <w:jc w:val="both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00"/>
          <w:sz w:val="26"/>
          <w:szCs w:val="26"/>
          <w:highlight w:val="cyan"/>
        </w:rPr>
      </w:pPr>
      <w:r>
        <w:rPr/>
      </w:r>
    </w:p>
    <w:p>
      <w:pPr>
        <w:pStyle w:val="ListParagraph"/>
        <w:spacing w:lineRule="auto" w:line="360" w:before="0" w:after="160"/>
        <w:ind w:right="0" w:hanging="0"/>
        <w:contextualSpacing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  <w:highlight w:val="cyan"/>
        </w:rPr>
        <w:t>Stajaćice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Svoje odgovore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napiši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na prazne linije.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1. Navedi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dvije skupine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jezera prema postanku. 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 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2. Navedi nekoliko vrsta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prirodnih jezera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________________________________________________________________ 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3. Za što sve ljudi koriste vodu iz jezera?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 .</w:t>
      </w:r>
    </w:p>
    <w:p>
      <w:pPr>
        <w:pStyle w:val="Normal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4.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Navedi i potraži na geografskoj karti u atlasu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površinom najveće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prirodno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jezero i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najdublje prirodno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jezero svijeta.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highlight w:val="cyan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  <w:highlight w:val="cyan"/>
        </w:rPr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highlight w:val="cyan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  <w:highlight w:val="cyan"/>
        </w:rPr>
        <w:t>Rijeke Hrvatske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Svoje odgovore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napiši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na prazne linije.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1.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Navedi i potraži na geografskoj karti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tri najdulje rijeke Hrvatske.</w:t>
      </w:r>
    </w:p>
    <w:p>
      <w:pPr>
        <w:pStyle w:val="ListParagraph"/>
        <w:spacing w:lineRule="auto" w:line="360" w:before="0" w:after="160"/>
        <w:ind w:left="720" w:right="0" w:hanging="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Kojem slijevu pripadaju? 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2. Navedi za što se sve koristi voda iz rijeka.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Navedi jedan do dva primjera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 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3.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Navedi i potraži na geografskoj karti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Hrvatske tri rijeke jadranskog slijeva.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 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ans" w:hAnsi="Liberation Sans"/>
      <w:color w:val="0000FF"/>
      <w:sz w:val="36"/>
      <w:szCs w:val="3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Izlistajsadraj">
    <w:name w:val="Izlistaj sadržaj"/>
    <w:basedOn w:val="Normal"/>
    <w:qFormat/>
    <w:pPr>
      <w:ind w:left="567" w:right="0" w:hanging="0"/>
    </w:pPr>
    <w:rPr/>
  </w:style>
  <w:style w:type="paragraph" w:styleId="Naslovpopisa">
    <w:name w:val="Naslov popisa"/>
    <w:basedOn w:val="Normal"/>
    <w:next w:val="Izlistajsadraj"/>
    <w:qFormat/>
    <w:pPr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2</Pages>
  <Words>170</Words>
  <Characters>1661</Characters>
  <CharactersWithSpaces>1812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2020-05-27T19:10:08Z</dcterms:created>
  <dc:creator/>
  <dc:description/>
  <dc:language>hr-HR</dc:language>
  <cp:lastModifiedBy/>
  <dcterms:modified xsi:type="dcterms:W3CDTF">2020-05-28T20:17:32Z</dcterms:modified>
  <cp:revision>5</cp:revision>
  <dc:subject/>
  <dc:title/>
</cp:coreProperties>
</file>