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426" w:right="0" w:hanging="360"/>
        <w:jc w:val="both"/>
        <w:rPr/>
      </w:pPr>
      <w:bookmarkStart w:id="0" w:name="__DdeLink__170_1691304720"/>
      <w:r>
        <w:rPr>
          <w:rFonts w:cs="Calibri" w:ascii="Liberation Sans" w:hAnsi="Liberation Sans"/>
          <w:b/>
          <w:bCs/>
          <w:color w:val="000000"/>
          <w:sz w:val="26"/>
          <w:szCs w:val="26"/>
        </w:rPr>
        <w:t xml:space="preserve">Pratiti raspored za ovaj tjedan </w:t>
      </w:r>
      <w:r>
        <w:rPr>
          <w:rFonts w:cs="Calibri" w:ascii="Liberation Sans" w:hAnsi="Liberation Sans"/>
          <w:b/>
          <w:bCs/>
          <w:color w:val="000000"/>
          <w:sz w:val="26"/>
          <w:szCs w:val="26"/>
          <w:highlight w:val="yellow"/>
        </w:rPr>
        <w:t xml:space="preserve">(01. - 05.06.) </w:t>
      </w:r>
      <w:r>
        <w:rPr>
          <w:rFonts w:cs="Calibri" w:ascii="Liberation Sans" w:hAnsi="Liberation Sans"/>
          <w:b/>
          <w:bCs/>
          <w:color w:val="000000"/>
          <w:sz w:val="26"/>
          <w:szCs w:val="26"/>
        </w:rPr>
        <w:t xml:space="preserve">– plavi turnus </w:t>
      </w:r>
      <w:r>
        <w:rPr>
          <w:rFonts w:cs="Calibri" w:ascii="Liberation Sans" w:hAnsi="Liberation Sans"/>
          <w:b/>
          <w:bCs/>
          <w:color w:val="000000"/>
          <w:sz w:val="26"/>
          <w:szCs w:val="26"/>
          <w:highlight w:val="yellow"/>
        </w:rPr>
        <w:t>prije podne,</w:t>
      </w:r>
      <w:r>
        <w:rPr>
          <w:rFonts w:cs="Calibri" w:ascii="Liberation Sans" w:hAnsi="Liberation Sans"/>
          <w:b/>
          <w:bCs/>
          <w:color w:val="000000"/>
          <w:sz w:val="26"/>
          <w:szCs w:val="26"/>
        </w:rPr>
        <w:t xml:space="preserve"> i tako rasporedite svoje aktivnosti vezano za 1. sat geografije</w:t>
      </w:r>
      <w:r>
        <w:rPr>
          <w:rFonts w:cs="Calibri" w:ascii="Liberation Sans" w:hAnsi="Liberation Sans"/>
          <w:b/>
          <w:bCs/>
          <w:color w:val="C00000"/>
          <w:sz w:val="26"/>
          <w:szCs w:val="26"/>
        </w:rPr>
        <w:t xml:space="preserve"> </w:t>
      </w:r>
      <w:r>
        <w:rPr>
          <w:rFonts w:cs="Calibri" w:ascii="Liberation Sans" w:hAnsi="Liberation Sans"/>
          <w:b/>
          <w:bCs/>
          <w:color w:val="000000"/>
          <w:sz w:val="26"/>
          <w:szCs w:val="26"/>
        </w:rPr>
        <w:t>(</w:t>
      </w:r>
      <w:bookmarkEnd w:id="0"/>
      <w:r>
        <w:rPr>
          <w:rFonts w:cs="Calibri" w:ascii="Liberation Sans" w:hAnsi="Liberation Sans"/>
          <w:b/>
          <w:bCs/>
          <w:i w:val="false"/>
          <w:iCs w:val="false"/>
          <w:color w:val="C00000"/>
          <w:sz w:val="26"/>
          <w:szCs w:val="26"/>
        </w:rPr>
        <w:t xml:space="preserve"> </w:t>
      </w:r>
      <w:r>
        <w:rPr>
          <w:rFonts w:cs="Calibri" w:ascii="Liberation Sans" w:hAnsi="Liberation Sans"/>
          <w:b/>
          <w:bCs/>
          <w:i w:val="false"/>
          <w:iCs w:val="false"/>
          <w:color w:val="000000"/>
          <w:sz w:val="26"/>
          <w:szCs w:val="26"/>
        </w:rPr>
        <w:t>5. b  - petak 05.06.)</w:t>
      </w:r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</w:rPr>
        <w:t xml:space="preserve"> </w:t>
      </w:r>
    </w:p>
    <w:p>
      <w:pPr>
        <w:pStyle w:val="Normal"/>
        <w:jc w:val="both"/>
        <w:rPr>
          <w:rFonts w:ascii="Liberation Sans" w:hAnsi="Liberation Sans"/>
          <w:sz w:val="30"/>
          <w:szCs w:val="30"/>
        </w:rPr>
      </w:pPr>
      <w:r>
        <w:rPr>
          <w:rFonts w:ascii="Liberation Sans" w:hAnsi="Liberation Sans"/>
          <w:sz w:val="30"/>
          <w:szCs w:val="30"/>
        </w:rPr>
        <w:t xml:space="preserve"> </w:t>
      </w:r>
    </w:p>
    <w:p>
      <w:pPr>
        <w:pStyle w:val="Normal"/>
        <w:spacing w:lineRule="auto" w:line="360" w:before="0" w:after="0"/>
        <w:ind w:left="426" w:right="0" w:hanging="360"/>
        <w:jc w:val="both"/>
        <w:rPr>
          <w:rFonts w:ascii="Liberation Sans" w:hAnsi="Liberation Sans" w:cs="Calibri"/>
          <w:b/>
          <w:b/>
          <w:bCs/>
          <w:i w:val="false"/>
          <w:i w:val="false"/>
          <w:iCs w:val="false"/>
          <w:color w:val="000000"/>
          <w:sz w:val="30"/>
          <w:szCs w:val="30"/>
          <w:u w:val="single"/>
        </w:rPr>
      </w:pPr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  <w:u w:val="single"/>
        </w:rPr>
        <w:t xml:space="preserve">Aktivnosti za učenike po redovnom i individualiziranom programu </w:t>
      </w:r>
    </w:p>
    <w:p>
      <w:pPr>
        <w:pStyle w:val="Normal"/>
        <w:spacing w:lineRule="auto" w:line="360" w:before="0" w:after="0"/>
        <w:ind w:left="426" w:right="0" w:hanging="360"/>
        <w:jc w:val="both"/>
        <w:rPr>
          <w:rFonts w:ascii="Liberation Sans" w:hAnsi="Liberation Sans" w:cs="Calibri"/>
          <w:b/>
          <w:b/>
          <w:bCs/>
          <w:i w:val="false"/>
          <w:i w:val="false"/>
          <w:iCs w:val="false"/>
          <w:color w:val="000000"/>
          <w:sz w:val="30"/>
          <w:szCs w:val="30"/>
        </w:rPr>
      </w:pPr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</w:rPr>
        <w:t xml:space="preserve"> </w:t>
      </w:r>
      <w:r>
        <w:rPr>
          <w:rFonts w:cs="Calibri" w:ascii="Liberation Sans" w:hAnsi="Liberation Sans"/>
          <w:b/>
          <w:bCs/>
          <w:i w:val="false"/>
          <w:iCs w:val="false"/>
          <w:color w:val="000000"/>
          <w:sz w:val="30"/>
          <w:szCs w:val="30"/>
        </w:rPr>
        <w:t xml:space="preserve">(1. sat)  </w:t>
      </w:r>
    </w:p>
    <w:p>
      <w:pPr>
        <w:pStyle w:val="Normal"/>
        <w:rPr>
          <w:sz w:val="26"/>
          <w:szCs w:val="26"/>
        </w:rPr>
      </w:pPr>
      <w:r>
        <w:rPr>
          <w:rFonts w:cs="Calibri" w:ascii="Liberation Sans" w:hAnsi="Liberation Sans"/>
          <w:b/>
          <w:bCs/>
          <w:i w:val="false"/>
          <w:iCs w:val="false"/>
          <w:color w:val="000000"/>
          <w:sz w:val="26"/>
          <w:szCs w:val="26"/>
        </w:rPr>
        <w:t>1.</w:t>
      </w:r>
      <w:bookmarkStart w:id="1" w:name="__DdeLink__116_3458869986"/>
      <w:r>
        <w:rPr>
          <w:rFonts w:cs="Calibri" w:ascii="Liberation Sans" w:hAnsi="Liberation Sans"/>
          <w:b/>
          <w:bCs/>
          <w:i w:val="false"/>
          <w:iCs w:val="false"/>
          <w:color w:val="000000"/>
          <w:sz w:val="26"/>
          <w:szCs w:val="26"/>
        </w:rPr>
        <w:t xml:space="preserve">pogledaj sat </w:t>
      </w:r>
      <w:r>
        <w:rPr>
          <w:rFonts w:cs="Calibri" w:ascii="Liberation Sans" w:hAnsi="Liberation Sans"/>
          <w:b w:val="false"/>
          <w:bCs w:val="false"/>
          <w:i/>
          <w:iCs/>
          <w:color w:val="000000"/>
          <w:sz w:val="26"/>
          <w:szCs w:val="26"/>
        </w:rPr>
        <w:t xml:space="preserve">SVOJSTVA MORA </w:t>
      </w:r>
      <w:r>
        <w:rPr>
          <w:rFonts w:cs="Calibri" w:ascii="Liberation Sans" w:hAnsi="Liberation Sans"/>
          <w:b w:val="false"/>
          <w:bCs w:val="false"/>
          <w:i w:val="false"/>
          <w:iCs w:val="false"/>
          <w:color w:val="000000"/>
          <w:sz w:val="26"/>
          <w:szCs w:val="26"/>
        </w:rPr>
        <w:t xml:space="preserve">na </w:t>
      </w:r>
      <w:r>
        <w:rPr>
          <w:rFonts w:cs="Calibri" w:ascii="Liberation Sans" w:hAnsi="Liberation Sans"/>
          <w:b/>
          <w:bCs/>
          <w:i w:val="false"/>
          <w:iCs w:val="false"/>
          <w:color w:val="000000"/>
          <w:sz w:val="26"/>
          <w:szCs w:val="26"/>
        </w:rPr>
        <w:t>YouTube kanalu</w:t>
      </w:r>
      <w:r>
        <w:rPr>
          <w:rFonts w:cs="Calibri" w:ascii="Liberation Sans" w:hAnsi="Liberation Sans"/>
          <w:b w:val="false"/>
          <w:bCs w:val="false"/>
          <w:i w:val="false"/>
          <w:iCs w:val="false"/>
          <w:color w:val="000000"/>
          <w:sz w:val="26"/>
          <w:szCs w:val="26"/>
        </w:rPr>
        <w:t xml:space="preserve"> </w:t>
      </w:r>
      <w:r>
        <w:rPr>
          <w:rFonts w:cs="Calibri" w:ascii="Liberation Sans" w:hAnsi="Liberation Sans"/>
          <w:b w:val="false"/>
          <w:bCs w:val="false"/>
          <w:i/>
          <w:iCs/>
          <w:color w:val="000000"/>
          <w:sz w:val="26"/>
          <w:szCs w:val="26"/>
        </w:rPr>
        <w:t xml:space="preserve">Škole za život </w:t>
      </w:r>
      <w:r>
        <w:rPr>
          <w:rFonts w:cs="Calibri" w:ascii="Liberation Sans" w:hAnsi="Liberation Sans"/>
          <w:b w:val="false"/>
          <w:bCs w:val="false"/>
          <w:i w:val="false"/>
          <w:iCs w:val="false"/>
          <w:color w:val="000000"/>
          <w:sz w:val="26"/>
          <w:szCs w:val="26"/>
        </w:rPr>
        <w:t>(</w:t>
      </w:r>
      <w:r>
        <w:rPr>
          <w:rFonts w:cs="Calibri" w:ascii="Liberation Sans" w:hAnsi="Liberation Sans"/>
          <w:b/>
          <w:bCs/>
          <w:i w:val="false"/>
          <w:iCs w:val="false"/>
          <w:color w:val="000000"/>
          <w:sz w:val="26"/>
          <w:szCs w:val="26"/>
        </w:rPr>
        <w:t>do</w:t>
      </w:r>
      <w:r>
        <w:rPr>
          <w:rFonts w:cs="Calibri" w:ascii="Liberation Sans" w:hAnsi="Liberation Sans"/>
          <w:b w:val="false"/>
          <w:bCs w:val="false"/>
          <w:i w:val="false"/>
          <w:iCs w:val="false"/>
          <w:color w:val="000000"/>
          <w:sz w:val="26"/>
          <w:szCs w:val="26"/>
        </w:rPr>
        <w:t xml:space="preserve"> dijela koji završava u 00:</w:t>
      </w:r>
      <w:r>
        <w:rPr>
          <w:rFonts w:cs="Calibri" w:ascii="Liberation Sans" w:hAnsi="Liberation Sans"/>
          <w:b/>
          <w:bCs/>
          <w:i w:val="false"/>
          <w:iCs w:val="false"/>
          <w:color w:val="000000"/>
          <w:sz w:val="26"/>
          <w:szCs w:val="26"/>
        </w:rPr>
        <w:t>08:45</w:t>
      </w:r>
      <w:r>
        <w:rPr>
          <w:rFonts w:cs="Calibri" w:ascii="Liberation Sans" w:hAnsi="Liberation Sans"/>
          <w:b w:val="false"/>
          <w:bCs w:val="false"/>
          <w:i w:val="false"/>
          <w:iCs w:val="false"/>
          <w:color w:val="000000"/>
          <w:sz w:val="26"/>
          <w:szCs w:val="26"/>
        </w:rPr>
        <w:t xml:space="preserve"> (minuta i sekundi) kada završava tema današnjeg sata </w:t>
      </w:r>
      <w:r>
        <w:rPr>
          <w:rFonts w:cs="Calibri" w:ascii="Liberation Sans" w:hAnsi="Liberation Sans"/>
          <w:b w:val="false"/>
          <w:bCs w:val="false"/>
          <w:i/>
          <w:iCs/>
          <w:color w:val="000000"/>
          <w:sz w:val="26"/>
          <w:szCs w:val="26"/>
        </w:rPr>
        <w:t>Svojstva mora</w:t>
      </w:r>
      <w:r>
        <w:rPr>
          <w:rFonts w:cs="Calibri" w:ascii="Liberation Sans" w:hAnsi="Liberation Sans"/>
          <w:b w:val="false"/>
          <w:bCs w:val="false"/>
          <w:i w:val="false"/>
          <w:iCs w:val="false"/>
          <w:color w:val="000000"/>
          <w:sz w:val="26"/>
          <w:szCs w:val="26"/>
        </w:rPr>
        <w:t xml:space="preserve">) </w:t>
      </w:r>
      <w:r>
        <w:rPr>
          <w:rFonts w:cs="Calibri" w:ascii="Liberation Sans" w:hAnsi="Liberation Sans"/>
          <w:b w:val="false"/>
          <w:bCs w:val="false"/>
          <w:i/>
          <w:iCs/>
          <w:color w:val="000000"/>
          <w:sz w:val="26"/>
          <w:szCs w:val="26"/>
        </w:rPr>
        <w:t xml:space="preserve"> </w:t>
      </w:r>
      <w:r>
        <w:rPr>
          <w:rFonts w:cs="Calibri" w:ascii="Liberation Sans" w:hAnsi="Liberation Sans"/>
          <w:b w:val="false"/>
          <w:bCs w:val="false"/>
          <w:i w:val="false"/>
          <w:iCs w:val="false"/>
          <w:color w:val="000000"/>
          <w:sz w:val="26"/>
          <w:szCs w:val="26"/>
        </w:rPr>
        <w:t>na poveznici:</w:t>
      </w:r>
      <w:bookmarkEnd w:id="1"/>
    </w:p>
    <w:p>
      <w:pPr>
        <w:pStyle w:val="Normal"/>
        <w:rPr/>
      </w:pPr>
      <w:r>
        <w:rPr>
          <w:rFonts w:cs="Calibri" w:ascii="Liberation Sans" w:hAnsi="Liberation Sans"/>
          <w:b w:val="false"/>
          <w:bCs w:val="false"/>
          <w:i w:val="false"/>
          <w:iCs w:val="false"/>
          <w:color w:val="000000"/>
          <w:sz w:val="26"/>
          <w:szCs w:val="26"/>
        </w:rPr>
        <w:t xml:space="preserve"> </w:t>
      </w:r>
      <w:r>
        <w:rPr>
          <w:rStyle w:val="Internetskapoveznica"/>
          <w:rFonts w:cs="Calibri" w:ascii="Liberation Sans" w:hAnsi="Liberation Sans"/>
          <w:b/>
          <w:bCs/>
          <w:i w:val="false"/>
          <w:iCs w:val="false"/>
          <w:color w:val="0000FF"/>
          <w:sz w:val="26"/>
          <w:szCs w:val="26"/>
          <w:u w:val="none"/>
        </w:rPr>
        <w:t>https://www.youtube.com/watchv=5yH_EuV4Pfs&amp;list=PL9Mz0Kqh3YKqS8P2a0eurV8opZ69q41AV&amp;index=10&amp;t=0s</w:t>
      </w:r>
    </w:p>
    <w:p>
      <w:pPr>
        <w:pStyle w:val="Normal"/>
        <w:rPr>
          <w:rStyle w:val="Internetskapoveznica"/>
          <w:rFonts w:ascii="Liberation Sans" w:hAnsi="Liberation Sans" w:cs="Calibri"/>
          <w:b/>
          <w:b/>
          <w:bCs/>
          <w:i w:val="false"/>
          <w:i w:val="false"/>
          <w:iCs w:val="false"/>
          <w:color w:val="0000FF"/>
          <w:sz w:val="26"/>
          <w:szCs w:val="26"/>
          <w:u w:val="none"/>
        </w:rPr>
      </w:pPr>
      <w:r>
        <w:rPr>
          <w:rFonts w:cs="Calibri" w:ascii="Liberation Sans" w:hAnsi="Liberation Sans"/>
          <w:b/>
          <w:bCs/>
          <w:i w:val="false"/>
          <w:iCs w:val="false"/>
          <w:color w:val="0000FF"/>
          <w:sz w:val="26"/>
          <w:szCs w:val="26"/>
          <w:u w:val="none"/>
        </w:rPr>
      </w:r>
    </w:p>
    <w:p>
      <w:pPr>
        <w:pStyle w:val="Normal"/>
        <w:spacing w:lineRule="auto" w:line="360" w:before="0" w:after="0"/>
        <w:ind w:left="426" w:right="0" w:hanging="360"/>
        <w:jc w:val="both"/>
        <w:rPr>
          <w:sz w:val="26"/>
          <w:szCs w:val="26"/>
        </w:rPr>
      </w:pPr>
      <w:r>
        <w:rPr>
          <w:rFonts w:cs="Calibri" w:ascii="Liberation Sans" w:hAnsi="Liberation Sans"/>
          <w:b w:val="false"/>
          <w:bCs w:val="false"/>
          <w:i w:val="false"/>
          <w:iCs w:val="false"/>
          <w:color w:val="000000"/>
          <w:sz w:val="26"/>
          <w:szCs w:val="26"/>
        </w:rPr>
        <w:t xml:space="preserve">ili </w:t>
      </w:r>
      <w:r>
        <w:rPr>
          <w:rFonts w:cs="Calibri" w:ascii="Liberation Sans" w:hAnsi="Liberation Sans"/>
          <w:b/>
          <w:bCs/>
          <w:i w:val="false"/>
          <w:iCs w:val="false"/>
          <w:color w:val="0000FF"/>
          <w:sz w:val="26"/>
          <w:szCs w:val="26"/>
        </w:rPr>
        <w:t xml:space="preserve"> https://youtu.be/5yH_EuV4Pfs </w:t>
      </w:r>
      <w:r>
        <w:rPr>
          <w:rFonts w:cs="Calibri" w:ascii="Liberation Sans" w:hAnsi="Liberation Sans"/>
          <w:b w:val="false"/>
          <w:bCs w:val="false"/>
          <w:i w:val="false"/>
          <w:iCs w:val="false"/>
          <w:color w:val="000000"/>
          <w:sz w:val="26"/>
          <w:szCs w:val="26"/>
        </w:rPr>
        <w:t>ukoliko ne uspiješ otvoriti prvu poveznicu.</w:t>
      </w:r>
    </w:p>
    <w:p>
      <w:pPr>
        <w:pStyle w:val="Normal"/>
        <w:spacing w:lineRule="auto" w:line="360" w:before="0" w:after="0"/>
        <w:ind w:left="426" w:right="0" w:hanging="360"/>
        <w:jc w:val="both"/>
        <w:rPr>
          <w:rFonts w:ascii="Liberation Sans" w:hAnsi="Liberation Sans" w:cs="Calibri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cs="Calibri" w:ascii="Liberation Sans" w:hAnsi="Liberation Sans"/>
          <w:b w:val="false"/>
          <w:bCs w:val="false"/>
          <w:i w:val="false"/>
          <w:iCs w:val="false"/>
          <w:color w:val="000000"/>
        </w:rPr>
      </w:r>
    </w:p>
    <w:p>
      <w:pPr>
        <w:pStyle w:val="Normal"/>
        <w:spacing w:lineRule="auto" w:line="360" w:before="0" w:after="0"/>
        <w:ind w:left="426" w:right="0" w:hanging="360"/>
        <w:jc w:val="both"/>
        <w:rPr>
          <w:rFonts w:ascii="Liberation Sans" w:hAnsi="Liberation Sans" w:cs="Calibri"/>
          <w:b/>
          <w:b/>
          <w:bCs/>
          <w:i w:val="false"/>
          <w:i w:val="false"/>
          <w:iCs w:val="false"/>
          <w:color w:val="000000"/>
          <w:sz w:val="26"/>
          <w:szCs w:val="26"/>
        </w:rPr>
      </w:pPr>
      <w:r>
        <w:rPr>
          <w:rFonts w:cs="Calibri" w:ascii="Liberation Sans" w:hAnsi="Liberation Sans"/>
          <w:b/>
          <w:bCs/>
          <w:i w:val="false"/>
          <w:iCs w:val="false"/>
          <w:color w:val="000000"/>
          <w:sz w:val="26"/>
          <w:szCs w:val="26"/>
        </w:rPr>
        <w:t>2.prepiši plan ploče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                                    </w:t>
      </w:r>
      <w:r>
        <w:rPr>
          <w:rFonts w:eastAsia="Times New Roman" w:cs="Times New Roman" w:ascii="Liberation Sans" w:hAnsi="Liberation Sans"/>
          <w:b/>
          <w:sz w:val="24"/>
          <w:szCs w:val="24"/>
        </w:rPr>
        <w:t xml:space="preserve"> </w:t>
      </w:r>
      <w:r>
        <w:rPr>
          <w:rFonts w:eastAsia="Times New Roman" w:cs="Times New Roman" w:ascii="Liberation Sans" w:hAnsi="Liberation Sans"/>
          <w:b/>
          <w:sz w:val="26"/>
          <w:szCs w:val="26"/>
        </w:rPr>
        <w:t xml:space="preserve"> </w:t>
      </w:r>
      <w:r>
        <w:rPr>
          <w:rFonts w:cs="Times New Roman" w:ascii="Liberation Sans" w:hAnsi="Liberation Sans"/>
          <w:b/>
          <w:sz w:val="26"/>
          <w:szCs w:val="26"/>
        </w:rPr>
        <w:t>Svojstva svjetskoga i Jadranskoga mora</w:t>
      </w:r>
    </w:p>
    <w:p>
      <w:pPr>
        <w:pStyle w:val="Normal"/>
        <w:spacing w:lineRule="auto" w:line="240" w:before="0" w:after="0"/>
        <w:rPr>
          <w:rFonts w:ascii="Liberation Sans" w:hAnsi="Liberation Sans" w:eastAsia="Times New Roman"/>
          <w:sz w:val="28"/>
          <w:szCs w:val="28"/>
        </w:rPr>
      </w:pPr>
      <w:r>
        <w:rPr>
          <w:rFonts w:eastAsia="Times New Roman" w:ascii="Liberation Sans" w:hAnsi="Liberation Sans"/>
          <w:sz w:val="26"/>
          <w:szCs w:val="26"/>
        </w:rPr>
        <w:t xml:space="preserve">   </w:t>
      </w:r>
    </w:p>
    <w:tbl>
      <w:tblPr>
        <w:tblW w:w="99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75"/>
        <w:gridCol w:w="2970"/>
        <w:gridCol w:w="3258"/>
      </w:tblGrid>
      <w:tr>
        <w:trPr/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ans" w:hAnsi="Liberation Sans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Liberation Sans" w:hAnsi="Liberation Sans"/>
                <w:sz w:val="26"/>
                <w:szCs w:val="26"/>
                <w:lang w:val="en-US"/>
              </w:rPr>
              <w:t>SVOJSTVA MORA</w:t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Liberation Sans" w:hAnsi="Liberation Sans" w:cs="Times New Roman"/>
                <w:sz w:val="26"/>
                <w:szCs w:val="26"/>
                <w:lang w:val="en-US"/>
              </w:rPr>
            </w:pPr>
            <w:r>
              <w:rPr>
                <w:rFonts w:cs="Times New Roman" w:ascii="Liberation Sans" w:hAnsi="Liberation Sans"/>
                <w:sz w:val="26"/>
                <w:szCs w:val="26"/>
                <w:lang w:val="en-US"/>
              </w:rPr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eastAsia="Times New Roman" w:cs="Times New Roman" w:ascii="Liberation Sans" w:hAnsi="Liberation Sans"/>
                <w:sz w:val="26"/>
                <w:szCs w:val="26"/>
                <w:lang w:val="en-US"/>
              </w:rPr>
              <w:t xml:space="preserve">     </w:t>
            </w:r>
            <w:r>
              <w:rPr>
                <w:rFonts w:cs="Times New Roman" w:ascii="Liberation Sans" w:hAnsi="Liberation Sans"/>
                <w:sz w:val="26"/>
                <w:szCs w:val="26"/>
                <w:lang w:val="en-US"/>
              </w:rPr>
              <w:t>obilježja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rFonts w:eastAsia="Times New Roman" w:cs="Times New Roman" w:ascii="Liberation Sans" w:hAnsi="Liberation Sans"/>
                <w:sz w:val="26"/>
                <w:szCs w:val="26"/>
                <w:lang w:val="en-US"/>
              </w:rPr>
              <w:t xml:space="preserve">       </w:t>
            </w:r>
            <w:r>
              <w:rPr>
                <w:rFonts w:cs="Times New Roman" w:ascii="Liberation Sans" w:hAnsi="Liberation Sans"/>
                <w:sz w:val="26"/>
                <w:szCs w:val="26"/>
                <w:lang w:val="en-US"/>
              </w:rPr>
              <w:t>Svjetsko more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Liberation Sans" w:hAnsi="Liberation Sans"/>
                <w:sz w:val="26"/>
                <w:szCs w:val="26"/>
                <w:lang w:val="en-US"/>
              </w:rPr>
              <w:t>Jadransko more</w:t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ans" w:hAnsi="Liberation Sans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Liberation Sans" w:hAnsi="Liberation Sans"/>
                <w:sz w:val="26"/>
                <w:szCs w:val="26"/>
                <w:lang w:val="en-US"/>
              </w:rPr>
              <w:t>slanoća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Liberation Sans" w:hAnsi="Liberation Sans"/>
                <w:sz w:val="26"/>
                <w:szCs w:val="26"/>
                <w:lang w:val="en-US"/>
              </w:rPr>
              <w:t>ovisi o oličini slatke vode koju donesu rijeke, jačini isparavanja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Liberation Sans" w:hAnsi="Liberation Sans"/>
                <w:sz w:val="26"/>
                <w:szCs w:val="26"/>
                <w:lang w:val="en-US"/>
              </w:rPr>
              <w:t>35‰ ( u 1 litri otopljeno 35 g soli)</w:t>
            </w:r>
          </w:p>
          <w:p>
            <w:pPr>
              <w:pStyle w:val="Normal"/>
              <w:spacing w:lineRule="auto" w:line="240" w:before="0" w:after="0"/>
              <w:rPr>
                <w:rFonts w:ascii="Liberation Sans" w:hAnsi="Liberation Sans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Liberation Sans" w:hAnsi="Liberation Sans"/>
                <w:sz w:val="26"/>
                <w:szCs w:val="26"/>
                <w:lang w:val="en-US"/>
              </w:rPr>
              <w:t>toplija mora- slanija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Liberation Sans" w:hAnsi="Liberation Sans"/>
                <w:sz w:val="26"/>
                <w:szCs w:val="26"/>
                <w:lang w:val="en-US"/>
              </w:rPr>
              <w:t>38‰, nešto manja slanoća u sjevernom dijelu</w:t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ans" w:hAnsi="Liberation Sans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Liberation Sans" w:hAnsi="Liberation Sans"/>
                <w:sz w:val="26"/>
                <w:szCs w:val="26"/>
                <w:lang w:val="en-US"/>
              </w:rPr>
              <w:t>boja i prozirnost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Liberation Sans" w:hAnsi="Liberation Sans"/>
                <w:sz w:val="26"/>
                <w:szCs w:val="26"/>
                <w:lang w:val="en-US"/>
              </w:rPr>
              <w:t>ovise o nanosima rijeka, količini planktona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ans" w:hAnsi="Liberation Sans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Liberation Sans" w:hAnsi="Liberation Sans"/>
                <w:sz w:val="26"/>
                <w:szCs w:val="26"/>
                <w:lang w:val="en-US"/>
              </w:rPr>
              <w:t>hladna mora- bogata planktonom, zelenomodre boje, manja prozirnost</w:t>
            </w:r>
          </w:p>
          <w:p>
            <w:pPr>
              <w:pStyle w:val="Normal"/>
              <w:rPr>
                <w:rFonts w:ascii="Liberation Sans" w:hAnsi="Liberation Sans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Liberation Sans" w:hAnsi="Liberation Sans"/>
                <w:sz w:val="26"/>
                <w:szCs w:val="26"/>
                <w:lang w:val="en-US"/>
              </w:rPr>
              <w:t>topla mora- izrazito plave boje, veća prozirnost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Liberation Sans" w:hAnsi="Liberation Sans"/>
                <w:sz w:val="26"/>
                <w:szCs w:val="26"/>
                <w:lang w:val="en-US"/>
              </w:rPr>
              <w:t>izrazito plave boje, velike prozirnosti- u prosjeku 30 m, malo planktona</w:t>
            </w:r>
          </w:p>
        </w:tc>
      </w:tr>
      <w:tr>
        <w:trPr/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ans" w:hAnsi="Liberation Sans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Liberation Sans" w:hAnsi="Liberation Sans"/>
                <w:sz w:val="26"/>
                <w:szCs w:val="26"/>
                <w:lang w:val="en-US"/>
              </w:rPr>
              <w:t>temperatura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Liberation Sans" w:hAnsi="Liberation Sans"/>
                <w:sz w:val="26"/>
                <w:szCs w:val="26"/>
                <w:lang w:val="en-US"/>
              </w:rPr>
              <w:t xml:space="preserve">smanjuje se udaljavanjem </w:t>
            </w:r>
            <w:r>
              <w:rPr>
                <w:rFonts w:cs="Times New Roman" w:ascii="Liberation Sans" w:hAnsi="Liberation Sans"/>
                <w:sz w:val="26"/>
                <w:szCs w:val="26"/>
                <w:lang w:val="en-US"/>
              </w:rPr>
              <w:t>o</w:t>
            </w:r>
            <w:r>
              <w:rPr>
                <w:rFonts w:cs="Times New Roman" w:ascii="Liberation Sans" w:hAnsi="Liberation Sans"/>
                <w:sz w:val="26"/>
                <w:szCs w:val="26"/>
                <w:lang w:val="en-US"/>
              </w:rPr>
              <w:t>d ekvatora i spuštanjem u morsku dubinu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Liberation Sans" w:hAnsi="Liberation Sans"/>
                <w:sz w:val="26"/>
                <w:szCs w:val="26"/>
                <w:lang w:val="en-US"/>
              </w:rPr>
              <w:t>oko 30⁰C oko ekvatora,</w:t>
            </w:r>
          </w:p>
          <w:p>
            <w:pPr>
              <w:pStyle w:val="Normal"/>
              <w:spacing w:lineRule="auto" w:line="240" w:before="0" w:after="0"/>
              <w:rPr>
                <w:rFonts w:ascii="Liberation Sans" w:hAnsi="Liberation Sans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Liberation Sans" w:hAnsi="Liberation Sans"/>
                <w:sz w:val="26"/>
                <w:szCs w:val="26"/>
                <w:lang w:val="en-US"/>
              </w:rPr>
              <w:t>-2⁰C oko polova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ans" w:hAnsi="Liberation Sans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Liberation Sans" w:hAnsi="Liberation Sans"/>
                <w:sz w:val="26"/>
                <w:szCs w:val="26"/>
                <w:lang w:val="en-US"/>
              </w:rPr>
              <w:t>toplo more - nikad se ne zaleđuje</w:t>
            </w:r>
          </w:p>
        </w:tc>
      </w:tr>
    </w:tbl>
    <w:p>
      <w:pPr>
        <w:pStyle w:val="Normal"/>
        <w:spacing w:lineRule="auto" w:line="240" w:before="0" w:after="0"/>
        <w:ind w:left="66" w:right="0" w:hanging="0"/>
        <w:jc w:val="both"/>
        <w:rPr>
          <w:rFonts w:ascii="Liberation Sans" w:hAnsi="Liberation Sans" w:cs="Times New Roman"/>
          <w:b/>
          <w:b/>
          <w:bCs w:val="false"/>
          <w:i w:val="false"/>
          <w:i w:val="false"/>
          <w:iCs w:val="false"/>
          <w:color w:val="000000"/>
          <w:sz w:val="26"/>
          <w:szCs w:val="26"/>
        </w:rPr>
      </w:pPr>
      <w:r>
        <w:rPr>
          <w:rFonts w:cs="Times New Roman" w:ascii="Liberation Sans" w:hAnsi="Liberation Sans"/>
          <w:b/>
          <w:bCs w:val="false"/>
          <w:i w:val="false"/>
          <w:iCs w:val="false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left="66" w:right="0" w:hanging="0"/>
        <w:jc w:val="both"/>
        <w:rPr>
          <w:rFonts w:ascii="Times New Roman" w:hAnsi="Times New Roman" w:cs="Times New Roman"/>
          <w:b/>
          <w:b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66" w:right="0" w:hanging="0"/>
        <w:jc w:val="both"/>
        <w:rPr>
          <w:rFonts w:ascii="Times New Roman" w:hAnsi="Times New Roman" w:cs="Times New Roman"/>
          <w:b/>
          <w:b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ListParagraph"/>
        <w:spacing w:lineRule="auto" w:line="360" w:before="0" w:after="160"/>
        <w:ind w:left="66" w:right="0" w:hanging="0"/>
        <w:contextualSpacing/>
        <w:jc w:val="both"/>
        <w:rPr>
          <w:rFonts w:ascii="Liberation Sans" w:hAnsi="Liberation Sans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Liberation Sans" w:hAnsi="Liberation Sans"/>
          <w:b/>
          <w:bCs/>
          <w:i w:val="false"/>
          <w:iCs w:val="false"/>
          <w:sz w:val="28"/>
          <w:szCs w:val="28"/>
        </w:rPr>
        <w:t>PODSJETNIK</w:t>
      </w:r>
    </w:p>
    <w:p>
      <w:pPr>
        <w:pStyle w:val="ListParagraph"/>
        <w:spacing w:lineRule="auto" w:line="360" w:before="0" w:after="160"/>
        <w:ind w:left="426" w:right="0" w:hanging="360"/>
        <w:contextualSpacing/>
        <w:jc w:val="both"/>
        <w:rPr>
          <w:sz w:val="28"/>
          <w:szCs w:val="28"/>
        </w:rPr>
      </w:pPr>
      <w:r>
        <w:rPr>
          <w:rFonts w:ascii="Liberation Sans" w:hAnsi="Liberation Sans"/>
          <w:b w:val="false"/>
          <w:bCs w:val="false"/>
          <w:i w:val="false"/>
          <w:iCs w:val="false"/>
          <w:sz w:val="28"/>
          <w:szCs w:val="28"/>
        </w:rPr>
        <w:t xml:space="preserve">    • </w:t>
      </w:r>
      <w:r>
        <w:rPr>
          <w:rFonts w:ascii="Liberation Sans" w:hAnsi="Liberation Sans"/>
          <w:b w:val="false"/>
          <w:bCs w:val="false"/>
          <w:i w:val="false"/>
          <w:iCs w:val="false"/>
          <w:sz w:val="28"/>
          <w:szCs w:val="28"/>
        </w:rPr>
        <w:t xml:space="preserve">106.- 108. stranica – </w:t>
      </w:r>
      <w:r>
        <w:rPr>
          <w:rFonts w:ascii="Liberation Sans" w:hAnsi="Liberation Sans"/>
          <w:b/>
          <w:bCs/>
          <w:i w:val="false"/>
          <w:iCs w:val="false"/>
          <w:sz w:val="28"/>
          <w:szCs w:val="28"/>
        </w:rPr>
        <w:t>Rijeke Hrvatske</w:t>
      </w:r>
      <w:r>
        <w:rPr>
          <w:rFonts w:ascii="Liberation Sans" w:hAnsi="Liberation Sans"/>
          <w:b w:val="false"/>
          <w:bCs w:val="false"/>
          <w:i w:val="false"/>
          <w:iCs w:val="false"/>
          <w:sz w:val="28"/>
          <w:szCs w:val="28"/>
        </w:rPr>
        <w:t xml:space="preserve"> (zadaci: </w:t>
      </w:r>
      <w:r>
        <w:rPr>
          <w:rFonts w:ascii="Liberation Sans" w:hAnsi="Liberation Sans"/>
          <w:b/>
          <w:bCs/>
          <w:i w:val="false"/>
          <w:iCs w:val="false"/>
          <w:sz w:val="28"/>
          <w:szCs w:val="28"/>
        </w:rPr>
        <w:t>1</w:t>
      </w:r>
      <w:r>
        <w:rPr>
          <w:rFonts w:ascii="Liberation Sans" w:hAnsi="Liberation Sans"/>
          <w:b w:val="false"/>
          <w:bCs w:val="false"/>
          <w:i w:val="false"/>
          <w:iCs w:val="false"/>
          <w:sz w:val="28"/>
          <w:szCs w:val="28"/>
        </w:rPr>
        <w:t xml:space="preserve"> a,b,c i d, </w:t>
      </w:r>
      <w:r>
        <w:rPr>
          <w:rFonts w:ascii="Liberation Sans" w:hAnsi="Liberation Sans"/>
          <w:b/>
          <w:bCs/>
          <w:i w:val="false"/>
          <w:iCs w:val="false"/>
          <w:sz w:val="28"/>
          <w:szCs w:val="28"/>
        </w:rPr>
        <w:t>2., 3., 6., 8</w:t>
      </w:r>
      <w:r>
        <w:rPr>
          <w:rFonts w:ascii="Liberation Sans" w:hAnsi="Liberation Sans"/>
          <w:b w:val="false"/>
          <w:bCs w:val="false"/>
          <w:i w:val="false"/>
          <w:iCs w:val="false"/>
          <w:sz w:val="28"/>
          <w:szCs w:val="28"/>
        </w:rPr>
        <w:t>.)</w:t>
      </w:r>
    </w:p>
    <w:p>
      <w:pPr>
        <w:pStyle w:val="ListParagraph"/>
        <w:spacing w:lineRule="auto" w:line="360" w:before="0" w:after="160"/>
        <w:ind w:left="720" w:right="0" w:hanging="0"/>
        <w:contextualSpacing/>
        <w:jc w:val="both"/>
        <w:rPr/>
      </w:pPr>
      <w:r>
        <w:rPr>
          <w:rFonts w:ascii="Liberation Sans" w:hAnsi="Liberation Sans"/>
          <w:b w:val="false"/>
          <w:bCs w:val="false"/>
          <w:i w:val="false"/>
          <w:iCs w:val="false"/>
          <w:sz w:val="28"/>
          <w:szCs w:val="28"/>
        </w:rPr>
        <w:t xml:space="preserve">Zadatke iz RB </w:t>
      </w:r>
      <w:r>
        <w:rPr>
          <w:rFonts w:ascii="Liberation Sans" w:hAnsi="Liberation Sans"/>
          <w:b/>
          <w:bCs/>
          <w:i w:val="false"/>
          <w:iCs w:val="false"/>
          <w:sz w:val="28"/>
          <w:szCs w:val="28"/>
        </w:rPr>
        <w:t>poslati profesorici</w:t>
      </w:r>
      <w:r>
        <w:rPr>
          <w:rFonts w:ascii="Liberation Sans" w:hAnsi="Liberation Sans"/>
          <w:b w:val="false"/>
          <w:bCs w:val="false"/>
          <w:i w:val="false"/>
          <w:iCs w:val="false"/>
          <w:sz w:val="28"/>
          <w:szCs w:val="28"/>
        </w:rPr>
        <w:t xml:space="preserve"> u chat u Teams </w:t>
      </w:r>
      <w:r>
        <w:rPr>
          <w:rFonts w:ascii="Liberation Sans" w:hAnsi="Liberation Sans"/>
          <w:b w:val="false"/>
          <w:bCs w:val="false"/>
          <w:i w:val="false"/>
          <w:iCs w:val="false"/>
          <w:sz w:val="28"/>
          <w:szCs w:val="28"/>
        </w:rPr>
        <w:t xml:space="preserve">do </w:t>
      </w:r>
      <w:r>
        <w:rPr>
          <w:rFonts w:cs="Calibri" w:ascii="Liberation Sans" w:hAnsi="Liberation Sans"/>
          <w:b/>
          <w:bCs/>
          <w:i w:val="false"/>
          <w:iCs w:val="false"/>
          <w:color w:val="000000"/>
          <w:sz w:val="28"/>
          <w:szCs w:val="28"/>
        </w:rPr>
        <w:t>05.06..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ListLabel4">
    <w:name w:val="ListLabel 4"/>
    <w:qFormat/>
    <w:rPr>
      <w:rFonts w:ascii="Liberation Sans" w:hAnsi="Liberation Sans" w:cs="Calibri"/>
      <w:b/>
      <w:bCs/>
      <w:i/>
      <w:iCs/>
      <w:color w:val="0000FF"/>
      <w:sz w:val="26"/>
      <w:szCs w:val="26"/>
    </w:rPr>
  </w:style>
  <w:style w:type="character" w:styleId="ListLabel1">
    <w:name w:val="ListLabel 1"/>
    <w:qFormat/>
    <w:rPr>
      <w:rFonts w:ascii="Liberation Sans" w:hAnsi="Liberation Sans" w:cs="Calibri"/>
      <w:b/>
      <w:bCs/>
      <w:i w:val="false"/>
      <w:iCs w:val="false"/>
      <w:color w:val="0000FF"/>
      <w:sz w:val="26"/>
      <w:szCs w:val="26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Liberation Sans" w:hAnsi="Liberation Sans"/>
      <w:color w:val="0000FF"/>
      <w:sz w:val="36"/>
      <w:szCs w:val="36"/>
    </w:rPr>
  </w:style>
  <w:style w:type="character" w:styleId="ListLabel2">
    <w:name w:val="ListLabel 2"/>
    <w:qFormat/>
    <w:rPr>
      <w:rFonts w:ascii="Liberation Sans" w:hAnsi="Liberation Sans" w:cs="Calibri"/>
      <w:b/>
      <w:bCs/>
      <w:i w:val="false"/>
      <w:iCs w:val="false"/>
      <w:color w:val="0000FF"/>
      <w:sz w:val="26"/>
      <w:szCs w:val="26"/>
    </w:rPr>
  </w:style>
  <w:style w:type="character" w:styleId="ListLabel5">
    <w:name w:val="ListLabel 5"/>
    <w:qFormat/>
    <w:rPr>
      <w:rFonts w:ascii="Liberation Sans" w:hAnsi="Liberation Sans" w:cs="Calibri"/>
      <w:b/>
      <w:bCs/>
      <w:i w:val="false"/>
      <w:iCs w:val="false"/>
      <w:color w:val="0000FF"/>
      <w:sz w:val="26"/>
      <w:szCs w:val="26"/>
      <w:u w:val="non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Izlistajsadraj">
    <w:name w:val="Izlistaj sadržaj"/>
    <w:basedOn w:val="Normal"/>
    <w:qFormat/>
    <w:pPr>
      <w:ind w:left="567" w:right="0" w:hanging="0"/>
    </w:pPr>
    <w:rPr/>
  </w:style>
  <w:style w:type="paragraph" w:styleId="Naslovpopisa">
    <w:name w:val="Naslov popisa"/>
    <w:basedOn w:val="Normal"/>
    <w:next w:val="Izlistajsadraj"/>
    <w:qFormat/>
    <w:pPr>
      <w:ind w:left="0" w:right="0" w:hanging="0"/>
    </w:pPr>
    <w:rPr/>
  </w:style>
  <w:style w:type="paragraph" w:styleId="ListParagraph">
    <w:name w:val="List Paragraph"/>
    <w:basedOn w:val="Normal"/>
    <w:qFormat/>
    <w:pPr>
      <w:spacing w:lineRule="auto" w:line="252" w:before="0" w:after="160"/>
      <w:ind w:left="720" w:right="0" w:hanging="0"/>
      <w:contextualSpacing/>
    </w:pPr>
    <w:rPr/>
  </w:style>
  <w:style w:type="paragraph" w:styleId="Sadrajitablice">
    <w:name w:val="Sadržaji tablice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LibreOffice/6.2.5.2$Windows_X86_64 LibreOffice_project/1ec314fa52f458adc18c4f025c545a4e8b22c159</Application>
  <Pages>2</Pages>
  <Words>211</Words>
  <Characters>1222</Characters>
  <CharactersWithSpaces>1470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hr-HR</dc:language>
  <cp:lastModifiedBy/>
  <dcterms:modified xsi:type="dcterms:W3CDTF">2020-06-01T20:03:48Z</dcterms:modified>
  <cp:revision>6</cp:revision>
  <dc:subject/>
  <dc:title/>
</cp:coreProperties>
</file>