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25C" w:rsidRPr="00AC625C" w:rsidRDefault="00AC625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C625C">
        <w:rPr>
          <w:rFonts w:ascii="Times New Roman" w:hAnsi="Times New Roman" w:cs="Times New Roman"/>
          <w:sz w:val="24"/>
          <w:szCs w:val="24"/>
        </w:rPr>
        <w:t>Dragi</w:t>
      </w:r>
      <w:proofErr w:type="spellEnd"/>
      <w:r w:rsidRPr="00AC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25C">
        <w:rPr>
          <w:rFonts w:ascii="Times New Roman" w:hAnsi="Times New Roman" w:cs="Times New Roman"/>
          <w:sz w:val="24"/>
          <w:szCs w:val="24"/>
        </w:rPr>
        <w:t>moji</w:t>
      </w:r>
      <w:proofErr w:type="spellEnd"/>
      <w:r w:rsidRPr="00AC625C">
        <w:rPr>
          <w:rFonts w:ascii="Times New Roman" w:hAnsi="Times New Roman" w:cs="Times New Roman"/>
          <w:sz w:val="24"/>
          <w:szCs w:val="24"/>
        </w:rPr>
        <w:t>,</w:t>
      </w:r>
    </w:p>
    <w:p w:rsidR="00AC625C" w:rsidRDefault="00B91DB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r w:rsidR="00AC625C" w:rsidRPr="00AC625C">
        <w:rPr>
          <w:rFonts w:ascii="Times New Roman" w:hAnsi="Times New Roman" w:cs="Times New Roman"/>
          <w:sz w:val="24"/>
          <w:szCs w:val="24"/>
        </w:rPr>
        <w:t>zdvojila</w:t>
      </w:r>
      <w:proofErr w:type="spellEnd"/>
      <w:proofErr w:type="gramEnd"/>
      <w:r w:rsidR="00AC625C" w:rsidRPr="00AC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25C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AC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25C">
        <w:rPr>
          <w:rFonts w:ascii="Times New Roman" w:hAnsi="Times New Roman" w:cs="Times New Roman"/>
          <w:sz w:val="24"/>
          <w:szCs w:val="24"/>
        </w:rPr>
        <w:t>Vam</w:t>
      </w:r>
      <w:proofErr w:type="spellEnd"/>
      <w:r w:rsidR="00AC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25C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AC625C" w:rsidRPr="00AC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25C" w:rsidRPr="00AC625C">
        <w:rPr>
          <w:rFonts w:ascii="Times New Roman" w:hAnsi="Times New Roman" w:cs="Times New Roman"/>
          <w:sz w:val="24"/>
          <w:szCs w:val="24"/>
        </w:rPr>
        <w:t>prve</w:t>
      </w:r>
      <w:proofErr w:type="spellEnd"/>
      <w:r w:rsidR="00AC625C" w:rsidRPr="00AC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25C" w:rsidRPr="00AC625C">
        <w:rPr>
          <w:rFonts w:ascii="Times New Roman" w:hAnsi="Times New Roman" w:cs="Times New Roman"/>
          <w:sz w:val="24"/>
          <w:szCs w:val="24"/>
        </w:rPr>
        <w:t>teme</w:t>
      </w:r>
      <w:proofErr w:type="spellEnd"/>
      <w:r w:rsidR="00AC625C" w:rsidRPr="00AC625C">
        <w:rPr>
          <w:rFonts w:ascii="Times New Roman" w:hAnsi="Times New Roman" w:cs="Times New Roman"/>
          <w:sz w:val="24"/>
          <w:szCs w:val="24"/>
        </w:rPr>
        <w:t xml:space="preserve"> OSNOVNA OBILJEŽJA ŽIVIH BIĆA I NAČINI NJIHOVE ORGANIZACIJE</w:t>
      </w:r>
      <w:r w:rsidR="00AC625C">
        <w:rPr>
          <w:rFonts w:ascii="Times New Roman" w:hAnsi="Times New Roman" w:cs="Times New Roman"/>
          <w:sz w:val="24"/>
          <w:szCs w:val="24"/>
        </w:rPr>
        <w:t xml:space="preserve">  (8-26 str.) </w:t>
      </w:r>
      <w:proofErr w:type="spellStart"/>
      <w:r w:rsidR="00AC625C">
        <w:rPr>
          <w:rFonts w:ascii="Times New Roman" w:hAnsi="Times New Roman" w:cs="Times New Roman"/>
          <w:sz w:val="24"/>
          <w:szCs w:val="24"/>
        </w:rPr>
        <w:t>ključne</w:t>
      </w:r>
      <w:proofErr w:type="spellEnd"/>
      <w:r w:rsidR="00AC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25C">
        <w:rPr>
          <w:rFonts w:ascii="Times New Roman" w:hAnsi="Times New Roman" w:cs="Times New Roman"/>
          <w:sz w:val="24"/>
          <w:szCs w:val="24"/>
        </w:rPr>
        <w:t>pojmove</w:t>
      </w:r>
      <w:proofErr w:type="spellEnd"/>
      <w:r w:rsidR="00AC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25C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AC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25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AC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25C">
        <w:rPr>
          <w:rFonts w:ascii="Times New Roman" w:hAnsi="Times New Roman" w:cs="Times New Roman"/>
          <w:sz w:val="24"/>
          <w:szCs w:val="24"/>
        </w:rPr>
        <w:t>vezani</w:t>
      </w:r>
      <w:proofErr w:type="spellEnd"/>
      <w:r w:rsidR="00AC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25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AC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25C">
        <w:rPr>
          <w:rFonts w:ascii="Times New Roman" w:hAnsi="Times New Roman" w:cs="Times New Roman"/>
          <w:sz w:val="24"/>
          <w:szCs w:val="24"/>
        </w:rPr>
        <w:t>biljke</w:t>
      </w:r>
      <w:proofErr w:type="spellEnd"/>
      <w:r w:rsidR="00AC625C">
        <w:rPr>
          <w:rFonts w:ascii="Times New Roman" w:hAnsi="Times New Roman" w:cs="Times New Roman"/>
          <w:sz w:val="24"/>
          <w:szCs w:val="24"/>
        </w:rPr>
        <w:t>.</w:t>
      </w:r>
      <w:r w:rsidR="00AB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B3751">
        <w:rPr>
          <w:rFonts w:ascii="Times New Roman" w:hAnsi="Times New Roman" w:cs="Times New Roman"/>
          <w:sz w:val="24"/>
          <w:szCs w:val="24"/>
        </w:rPr>
        <w:t>Možete</w:t>
      </w:r>
      <w:proofErr w:type="spellEnd"/>
      <w:r w:rsidR="00AB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751">
        <w:rPr>
          <w:rFonts w:ascii="Times New Roman" w:hAnsi="Times New Roman" w:cs="Times New Roman"/>
          <w:sz w:val="24"/>
          <w:szCs w:val="24"/>
        </w:rPr>
        <w:t>koristiti</w:t>
      </w:r>
      <w:proofErr w:type="spellEnd"/>
      <w:r w:rsidR="00AB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B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751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="00AB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751">
        <w:rPr>
          <w:rFonts w:ascii="Times New Roman" w:hAnsi="Times New Roman" w:cs="Times New Roman"/>
          <w:sz w:val="24"/>
          <w:szCs w:val="24"/>
        </w:rPr>
        <w:t>pojmove</w:t>
      </w:r>
      <w:proofErr w:type="spellEnd"/>
      <w:r w:rsidR="00AB375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B3751">
        <w:rPr>
          <w:rFonts w:ascii="Times New Roman" w:hAnsi="Times New Roman" w:cs="Times New Roman"/>
          <w:sz w:val="24"/>
          <w:szCs w:val="24"/>
        </w:rPr>
        <w:t>udžbeniku</w:t>
      </w:r>
      <w:proofErr w:type="spellEnd"/>
      <w:r w:rsidR="00AB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751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AB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751">
        <w:rPr>
          <w:rFonts w:ascii="Times New Roman" w:hAnsi="Times New Roman" w:cs="Times New Roman"/>
          <w:sz w:val="24"/>
          <w:szCs w:val="24"/>
        </w:rPr>
        <w:t>možete</w:t>
      </w:r>
      <w:proofErr w:type="spellEnd"/>
      <w:r w:rsidR="00AB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751">
        <w:rPr>
          <w:rFonts w:ascii="Times New Roman" w:hAnsi="Times New Roman" w:cs="Times New Roman"/>
          <w:sz w:val="24"/>
          <w:szCs w:val="24"/>
        </w:rPr>
        <w:t>povezati</w:t>
      </w:r>
      <w:proofErr w:type="spellEnd"/>
      <w:r w:rsidR="00AB3751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AB3751">
        <w:rPr>
          <w:rFonts w:ascii="Times New Roman" w:hAnsi="Times New Roman" w:cs="Times New Roman"/>
          <w:sz w:val="24"/>
          <w:szCs w:val="24"/>
        </w:rPr>
        <w:t>biljkama</w:t>
      </w:r>
      <w:proofErr w:type="spellEnd"/>
      <w:r w:rsidR="00AB375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C625C" w:rsidRPr="00AC625C" w:rsidRDefault="00AC625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C625C">
        <w:rPr>
          <w:rFonts w:ascii="Times New Roman" w:hAnsi="Times New Roman" w:cs="Times New Roman"/>
          <w:sz w:val="24"/>
          <w:szCs w:val="24"/>
        </w:rPr>
        <w:t>Pokušajte</w:t>
      </w:r>
      <w:proofErr w:type="spellEnd"/>
      <w:r w:rsidRPr="00AC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25C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Pr="00AC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25C">
        <w:rPr>
          <w:rFonts w:ascii="Times New Roman" w:hAnsi="Times New Roman" w:cs="Times New Roman"/>
          <w:sz w:val="24"/>
          <w:szCs w:val="24"/>
        </w:rPr>
        <w:t>složiti</w:t>
      </w:r>
      <w:proofErr w:type="spellEnd"/>
      <w:r w:rsidRPr="00AC625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C625C">
        <w:rPr>
          <w:rFonts w:ascii="Times New Roman" w:hAnsi="Times New Roman" w:cs="Times New Roman"/>
          <w:sz w:val="24"/>
          <w:szCs w:val="24"/>
        </w:rPr>
        <w:t>umnu</w:t>
      </w:r>
      <w:proofErr w:type="spellEnd"/>
      <w:r w:rsidRPr="00AC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25C">
        <w:rPr>
          <w:rFonts w:ascii="Times New Roman" w:hAnsi="Times New Roman" w:cs="Times New Roman"/>
          <w:sz w:val="24"/>
          <w:szCs w:val="24"/>
        </w:rPr>
        <w:t>mapu</w:t>
      </w:r>
      <w:proofErr w:type="spellEnd"/>
      <w:r w:rsidRPr="00AC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25C">
        <w:rPr>
          <w:rFonts w:ascii="Times New Roman" w:hAnsi="Times New Roman" w:cs="Times New Roman"/>
          <w:sz w:val="24"/>
          <w:szCs w:val="24"/>
        </w:rPr>
        <w:t>alata</w:t>
      </w:r>
      <w:proofErr w:type="spellEnd"/>
      <w:r w:rsidRPr="00AC625C">
        <w:rPr>
          <w:rFonts w:ascii="Times New Roman" w:hAnsi="Times New Roman" w:cs="Times New Roman"/>
          <w:sz w:val="24"/>
          <w:szCs w:val="24"/>
        </w:rPr>
        <w:t xml:space="preserve"> CANVA</w:t>
      </w:r>
      <w:r w:rsidR="00B91D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9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DBD">
        <w:rPr>
          <w:rFonts w:ascii="Times New Roman" w:hAnsi="Times New Roman" w:cs="Times New Roman"/>
          <w:sz w:val="24"/>
          <w:szCs w:val="24"/>
        </w:rPr>
        <w:t>U</w:t>
      </w:r>
      <w:r w:rsidRPr="00AC625C">
        <w:rPr>
          <w:rFonts w:ascii="Times New Roman" w:hAnsi="Times New Roman" w:cs="Times New Roman"/>
          <w:sz w:val="24"/>
          <w:szCs w:val="24"/>
        </w:rPr>
        <w:t>putstva</w:t>
      </w:r>
      <w:proofErr w:type="spellEnd"/>
      <w:r w:rsidRPr="00AC625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C625C">
        <w:rPr>
          <w:rFonts w:ascii="Times New Roman" w:hAnsi="Times New Roman" w:cs="Times New Roman"/>
          <w:sz w:val="24"/>
          <w:szCs w:val="24"/>
        </w:rPr>
        <w:t>nalaze</w:t>
      </w:r>
      <w:proofErr w:type="spellEnd"/>
      <w:r w:rsidRPr="00AC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25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C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25C">
        <w:rPr>
          <w:rFonts w:ascii="Times New Roman" w:hAnsi="Times New Roman" w:cs="Times New Roman"/>
          <w:sz w:val="24"/>
          <w:szCs w:val="24"/>
        </w:rPr>
        <w:t>linku</w:t>
      </w:r>
      <w:proofErr w:type="spellEnd"/>
      <w:r w:rsidRPr="00AC625C">
        <w:rPr>
          <w:rFonts w:ascii="Times New Roman" w:hAnsi="Times New Roman" w:cs="Times New Roman"/>
          <w:sz w:val="24"/>
          <w:szCs w:val="24"/>
        </w:rPr>
        <w:t>:</w:t>
      </w:r>
    </w:p>
    <w:p w:rsidR="00AC625C" w:rsidRDefault="00AC625C" w:rsidP="00AC625C">
      <w:pPr>
        <w:rPr>
          <w:rFonts w:ascii="Times New Roman" w:hAnsi="Times New Roman" w:cs="Times New Roman"/>
          <w:sz w:val="24"/>
          <w:szCs w:val="24"/>
        </w:rPr>
      </w:pPr>
      <w:r w:rsidRPr="00AC625C">
        <w:rPr>
          <w:rFonts w:ascii="Times New Roman" w:hAnsi="Times New Roman" w:cs="Times New Roman"/>
          <w:sz w:val="24"/>
          <w:szCs w:val="24"/>
        </w:rPr>
        <w:t>https://www.youtube.com/watch?v=uHh36Zij6pA</w:t>
      </w:r>
    </w:p>
    <w:p w:rsidR="00B20570" w:rsidRDefault="00AC625C" w:rsidP="00AC6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STANICA- </w:t>
      </w:r>
      <w:proofErr w:type="spellStart"/>
      <w:r>
        <w:rPr>
          <w:rFonts w:ascii="Times New Roman" w:hAnsi="Times New Roman" w:cs="Times New Roman"/>
          <w:sz w:val="24"/>
          <w:szCs w:val="24"/>
        </w:rPr>
        <w:t>biljna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kloroplasti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stanična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stijenka</w:t>
      </w:r>
      <w:proofErr w:type="spellEnd"/>
    </w:p>
    <w:p w:rsidR="00AC625C" w:rsidRDefault="00AC625C" w:rsidP="00AC6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RAZMNOŽAVANJE BILJAKA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spolno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jagoda-spolnim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stanicama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nespolno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paprat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bujad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nespolnim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stanicama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vegetativno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vegetativnim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vriježe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izdanci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stabljike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jagoda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AC625C" w:rsidRDefault="00AC625C" w:rsidP="00AC6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DOMENE –AUTOTROFNI ORGANIZMI </w:t>
      </w:r>
    </w:p>
    <w:p w:rsidR="00AC625C" w:rsidRDefault="00AC625C" w:rsidP="00AC6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BAKTERIJE (</w:t>
      </w:r>
      <w:proofErr w:type="spellStart"/>
      <w:r>
        <w:rPr>
          <w:rFonts w:ascii="Times New Roman" w:hAnsi="Times New Roman" w:cs="Times New Roman"/>
          <w:sz w:val="24"/>
          <w:szCs w:val="24"/>
        </w:rPr>
        <w:t>nemaju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jezgru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modrozelene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bakterije</w:t>
      </w:r>
      <w:proofErr w:type="spellEnd"/>
    </w:p>
    <w:p w:rsidR="00AC625C" w:rsidRDefault="00AC625C" w:rsidP="00AC6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C625C">
        <w:rPr>
          <w:rFonts w:ascii="Times New Roman" w:hAnsi="Times New Roman" w:cs="Times New Roman"/>
          <w:sz w:val="24"/>
          <w:szCs w:val="24"/>
        </w:rPr>
        <w:t>EUKARIOTI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imaju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jezgru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jagoda</w:t>
      </w:r>
      <w:proofErr w:type="spellEnd"/>
    </w:p>
    <w:p w:rsidR="00AC625C" w:rsidRDefault="00AC625C" w:rsidP="00AC6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ORGANIZACIJESKE RAZINE ŽIVOG SVIJETA (str. 9 </w:t>
      </w:r>
      <w:proofErr w:type="spellStart"/>
      <w:r>
        <w:rPr>
          <w:rFonts w:ascii="Times New Roman" w:hAnsi="Times New Roman" w:cs="Times New Roman"/>
          <w:sz w:val="24"/>
          <w:szCs w:val="24"/>
        </w:rPr>
        <w:t>udžbenik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C625C" w:rsidRDefault="00AC625C" w:rsidP="00AC62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Organizacijske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751">
        <w:rPr>
          <w:rFonts w:ascii="Times New Roman" w:hAnsi="Times New Roman" w:cs="Times New Roman"/>
          <w:sz w:val="24"/>
          <w:szCs w:val="24"/>
        </w:rPr>
        <w:t>(atom-</w:t>
      </w:r>
      <w:proofErr w:type="spellStart"/>
      <w:r w:rsidR="00AB3751">
        <w:rPr>
          <w:rFonts w:ascii="Times New Roman" w:hAnsi="Times New Roman" w:cs="Times New Roman"/>
          <w:sz w:val="24"/>
          <w:szCs w:val="24"/>
        </w:rPr>
        <w:t>molekula</w:t>
      </w:r>
      <w:proofErr w:type="spellEnd"/>
      <w:r w:rsidR="00AB375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B3751">
        <w:rPr>
          <w:rFonts w:ascii="Times New Roman" w:hAnsi="Times New Roman" w:cs="Times New Roman"/>
          <w:sz w:val="24"/>
          <w:szCs w:val="24"/>
        </w:rPr>
        <w:t>kloroplast</w:t>
      </w:r>
      <w:proofErr w:type="spellEnd"/>
      <w:r w:rsidR="00AB375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B3751">
        <w:rPr>
          <w:rFonts w:ascii="Times New Roman" w:hAnsi="Times New Roman" w:cs="Times New Roman"/>
          <w:sz w:val="24"/>
          <w:szCs w:val="24"/>
        </w:rPr>
        <w:t>biljna</w:t>
      </w:r>
      <w:proofErr w:type="spellEnd"/>
      <w:r w:rsidR="00AB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751">
        <w:rPr>
          <w:rFonts w:ascii="Times New Roman" w:hAnsi="Times New Roman" w:cs="Times New Roman"/>
          <w:sz w:val="24"/>
          <w:szCs w:val="24"/>
        </w:rPr>
        <w:t>stanica</w:t>
      </w:r>
      <w:proofErr w:type="spellEnd"/>
      <w:r w:rsidR="00AB3751">
        <w:rPr>
          <w:rFonts w:ascii="Times New Roman" w:hAnsi="Times New Roman" w:cs="Times New Roman"/>
          <w:sz w:val="24"/>
          <w:szCs w:val="24"/>
        </w:rPr>
        <w:t>)</w:t>
      </w:r>
    </w:p>
    <w:p w:rsidR="00AC625C" w:rsidRDefault="00AC625C" w:rsidP="00AC62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Organizacijske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organizma</w:t>
      </w:r>
      <w:proofErr w:type="spellEnd"/>
    </w:p>
    <w:p w:rsidR="00AB3751" w:rsidRDefault="00AB3751" w:rsidP="00AB375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kloroplast-biljna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stanica-provodno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tkivo</w:t>
      </w:r>
      <w:proofErr w:type="spellEnd"/>
      <w:r>
        <w:rPr>
          <w:rFonts w:ascii="Times New Roman" w:hAnsi="Times New Roman" w:cs="Times New Roman"/>
          <w:sz w:val="24"/>
          <w:szCs w:val="24"/>
        </w:rPr>
        <w:t>-list-</w:t>
      </w:r>
      <w:proofErr w:type="spellStart"/>
      <w:r>
        <w:rPr>
          <w:rFonts w:ascii="Times New Roman" w:hAnsi="Times New Roman" w:cs="Times New Roman"/>
          <w:sz w:val="24"/>
          <w:szCs w:val="24"/>
        </w:rPr>
        <w:t>jagoda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B3751" w:rsidRDefault="00AB3751" w:rsidP="00AC62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Organizacijske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prirodi</w:t>
      </w:r>
      <w:proofErr w:type="spellEnd"/>
    </w:p>
    <w:p w:rsidR="00AB3751" w:rsidRDefault="00AB3751" w:rsidP="00AB375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jedinka-populacija-biocenoza-ekosustav-biosfera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AB3751" w:rsidRPr="00AB3751" w:rsidRDefault="00AB3751" w:rsidP="00AB375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751" w:rsidRDefault="00AB3751" w:rsidP="00AB375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Molim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one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ocjena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dvije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>
        <w:rPr>
          <w:rFonts w:ascii="Times New Roman" w:hAnsi="Times New Roman" w:cs="Times New Roman"/>
          <w:sz w:val="24"/>
          <w:szCs w:val="24"/>
        </w:rPr>
        <w:t>pošalju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mape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B3751" w:rsidRPr="00AB3751" w:rsidRDefault="00AB3751" w:rsidP="00AB375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Kletečki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B3751" w:rsidRPr="00AB3751" w:rsidRDefault="00AB3751" w:rsidP="00AB375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AB3751" w:rsidRPr="00AB3751" w:rsidSect="00B20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010CD"/>
    <w:multiLevelType w:val="hybridMultilevel"/>
    <w:tmpl w:val="46C42FEC"/>
    <w:lvl w:ilvl="0" w:tplc="B6101A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4D5363"/>
    <w:multiLevelType w:val="hybridMultilevel"/>
    <w:tmpl w:val="460ED3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625C"/>
    <w:rsid w:val="00AB3751"/>
    <w:rsid w:val="00AC625C"/>
    <w:rsid w:val="00B20570"/>
    <w:rsid w:val="00B91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2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2020-06-14T20:43:00Z</dcterms:created>
  <dcterms:modified xsi:type="dcterms:W3CDTF">2020-06-14T20:43:00Z</dcterms:modified>
</cp:coreProperties>
</file>