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BE65A1" w:rsidRPr="00BE65A1" w:rsidRDefault="00BE65A1" w:rsidP="00FC166E">
      <w:pPr>
        <w:rPr>
          <w:rFonts w:ascii="Arial" w:hAnsi="Arial" w:cs="Arial"/>
          <w:b/>
          <w:sz w:val="24"/>
          <w:szCs w:val="24"/>
        </w:rPr>
      </w:pPr>
      <w:r w:rsidRPr="00BE65A1">
        <w:rPr>
          <w:rFonts w:ascii="Arial" w:hAnsi="Arial" w:cs="Arial"/>
          <w:b/>
          <w:sz w:val="24"/>
          <w:szCs w:val="24"/>
        </w:rPr>
        <w:t>Ime i prezime: _____________</w:t>
      </w:r>
      <w:r w:rsidR="00EE1C3C">
        <w:rPr>
          <w:rFonts w:ascii="Arial" w:hAnsi="Arial" w:cs="Arial"/>
          <w:b/>
          <w:sz w:val="24"/>
          <w:szCs w:val="24"/>
        </w:rPr>
        <w:t>____</w:t>
      </w:r>
      <w:r w:rsidRPr="00BE65A1">
        <w:rPr>
          <w:rFonts w:ascii="Arial" w:hAnsi="Arial" w:cs="Arial"/>
          <w:b/>
          <w:sz w:val="24"/>
          <w:szCs w:val="24"/>
        </w:rPr>
        <w:t>_______razred: ___ datum___</w:t>
      </w:r>
      <w:r w:rsidR="00EE1C3C">
        <w:rPr>
          <w:rFonts w:ascii="Arial" w:hAnsi="Arial" w:cs="Arial"/>
          <w:b/>
          <w:sz w:val="24"/>
          <w:szCs w:val="24"/>
        </w:rPr>
        <w:t>_______</w:t>
      </w:r>
    </w:p>
    <w:p w:rsidR="0024600E" w:rsidRDefault="00FC166E" w:rsidP="00FC16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5.1. GRAĐA  I  DOBIVANJE  MASTI  I  ULJA</w:t>
      </w:r>
    </w:p>
    <w:p w:rsidR="00FC166E" w:rsidRPr="00BE65A1" w:rsidRDefault="0024600E" w:rsidP="00FC166E">
      <w:pPr>
        <w:rPr>
          <w:rFonts w:ascii="Arial" w:hAnsi="Arial" w:cs="Arial"/>
          <w:b/>
          <w:sz w:val="24"/>
          <w:szCs w:val="24"/>
        </w:rPr>
      </w:pPr>
      <w:r w:rsidRPr="00BE65A1">
        <w:rPr>
          <w:rFonts w:ascii="Arial" w:hAnsi="Arial" w:cs="Arial"/>
          <w:b/>
          <w:sz w:val="24"/>
          <w:szCs w:val="24"/>
        </w:rPr>
        <w:t xml:space="preserve">Dopuni  </w:t>
      </w:r>
      <w:r w:rsidRPr="00BE65A1">
        <w:rPr>
          <w:rFonts w:ascii="Arial" w:hAnsi="Arial" w:cs="Arial"/>
          <w:sz w:val="24"/>
          <w:szCs w:val="24"/>
        </w:rPr>
        <w:t xml:space="preserve">rečenicu  i  </w:t>
      </w:r>
      <w:r w:rsidRPr="00BE65A1">
        <w:rPr>
          <w:rFonts w:ascii="Arial" w:hAnsi="Arial" w:cs="Arial"/>
          <w:b/>
          <w:sz w:val="24"/>
          <w:szCs w:val="24"/>
        </w:rPr>
        <w:t>odgovori</w:t>
      </w:r>
      <w:r w:rsidRPr="00BE65A1">
        <w:rPr>
          <w:rFonts w:ascii="Arial" w:hAnsi="Arial" w:cs="Arial"/>
          <w:sz w:val="24"/>
          <w:szCs w:val="24"/>
        </w:rPr>
        <w:t xml:space="preserve">  na  pitanje</w:t>
      </w:r>
      <w:r w:rsidR="00FC166E" w:rsidRPr="00BE65A1">
        <w:rPr>
          <w:rFonts w:ascii="Arial" w:hAnsi="Arial" w:cs="Arial"/>
          <w:sz w:val="24"/>
          <w:szCs w:val="24"/>
        </w:rPr>
        <w:t>.</w:t>
      </w:r>
    </w:p>
    <w:p w:rsidR="00FC166E" w:rsidRPr="00BE65A1" w:rsidRDefault="00FC166E" w:rsidP="00FC166E">
      <w:pPr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 xml:space="preserve">Esteri   nastaju  </w:t>
      </w:r>
      <w:r w:rsidR="0024600E" w:rsidRPr="00BE65A1">
        <w:rPr>
          <w:rFonts w:ascii="Arial" w:hAnsi="Arial" w:cs="Arial"/>
          <w:sz w:val="24"/>
          <w:szCs w:val="24"/>
        </w:rPr>
        <w:t>reakcijom</w:t>
      </w:r>
      <w:r w:rsidRPr="00BE65A1">
        <w:rPr>
          <w:rFonts w:ascii="Arial" w:hAnsi="Arial" w:cs="Arial"/>
          <w:sz w:val="24"/>
          <w:szCs w:val="24"/>
        </w:rPr>
        <w:t xml:space="preserve">  alkohola  i  </w:t>
      </w:r>
      <w:r w:rsidR="0024600E" w:rsidRPr="00BE65A1">
        <w:rPr>
          <w:rFonts w:ascii="Arial" w:hAnsi="Arial" w:cs="Arial"/>
          <w:sz w:val="24"/>
          <w:szCs w:val="24"/>
        </w:rPr>
        <w:t>__________________________</w:t>
      </w:r>
      <w:r w:rsidRPr="00BE65A1">
        <w:rPr>
          <w:rFonts w:ascii="Arial" w:hAnsi="Arial" w:cs="Arial"/>
          <w:sz w:val="24"/>
          <w:szCs w:val="24"/>
        </w:rPr>
        <w:t xml:space="preserve"> .</w:t>
      </w:r>
    </w:p>
    <w:p w:rsidR="00FC166E" w:rsidRPr="00BE65A1" w:rsidRDefault="0024600E" w:rsidP="00FC166E">
      <w:pPr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="00FC166E" w:rsidRPr="00BE65A1">
        <w:rPr>
          <w:rFonts w:ascii="Arial" w:hAnsi="Arial" w:cs="Arial"/>
          <w:sz w:val="24"/>
          <w:szCs w:val="24"/>
        </w:rPr>
        <w:t xml:space="preserve">(karboksilne  kiseline  /  </w:t>
      </w:r>
      <w:r w:rsidRPr="00BE65A1">
        <w:rPr>
          <w:rFonts w:ascii="Arial" w:hAnsi="Arial" w:cs="Arial"/>
          <w:sz w:val="24"/>
          <w:szCs w:val="24"/>
        </w:rPr>
        <w:t>vode</w:t>
      </w:r>
      <w:r w:rsidR="00FC166E" w:rsidRPr="00BE65A1">
        <w:rPr>
          <w:rFonts w:ascii="Arial" w:hAnsi="Arial" w:cs="Arial"/>
          <w:sz w:val="24"/>
          <w:szCs w:val="24"/>
        </w:rPr>
        <w:t>)</w:t>
      </w:r>
    </w:p>
    <w:p w:rsidR="00FC166E" w:rsidRPr="00BE65A1" w:rsidRDefault="00A15D0E" w:rsidP="00FC166E">
      <w:pPr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Nacrtaj</w:t>
      </w:r>
      <w:r w:rsidR="00FC166E" w:rsidRPr="00BE65A1">
        <w:rPr>
          <w:rFonts w:ascii="Arial" w:hAnsi="Arial" w:cs="Arial"/>
          <w:sz w:val="24"/>
          <w:szCs w:val="24"/>
        </w:rPr>
        <w:t xml:space="preserve">  strukturnu  formulu  </w:t>
      </w:r>
      <w:r w:rsidR="0024600E" w:rsidRPr="00BE65A1">
        <w:rPr>
          <w:rFonts w:ascii="Arial" w:hAnsi="Arial" w:cs="Arial"/>
          <w:sz w:val="24"/>
          <w:szCs w:val="24"/>
        </w:rPr>
        <w:t xml:space="preserve">alkohola  </w:t>
      </w:r>
      <w:r w:rsidRPr="00BE65A1">
        <w:rPr>
          <w:rFonts w:ascii="Arial" w:hAnsi="Arial" w:cs="Arial"/>
          <w:sz w:val="24"/>
          <w:szCs w:val="24"/>
        </w:rPr>
        <w:t>glicerola</w:t>
      </w:r>
      <w:r w:rsidR="0024600E" w:rsidRPr="00BE65A1">
        <w:rPr>
          <w:rFonts w:ascii="Arial" w:hAnsi="Arial" w:cs="Arial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600E" w:rsidRPr="00BE65A1" w:rsidTr="0024600E">
        <w:tc>
          <w:tcPr>
            <w:tcW w:w="9288" w:type="dxa"/>
            <w:shd w:val="clear" w:color="auto" w:fill="FFFFFF" w:themeFill="background1"/>
          </w:tcPr>
          <w:p w:rsidR="0024600E" w:rsidRPr="00BE65A1" w:rsidRDefault="00A15D0E" w:rsidP="00FC166E">
            <w:pPr>
              <w:rPr>
                <w:rFonts w:ascii="Arial" w:hAnsi="Arial" w:cs="Arial"/>
                <w:sz w:val="24"/>
                <w:szCs w:val="24"/>
              </w:rPr>
            </w:pPr>
            <w:r w:rsidRPr="00BE65A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76250" cy="371475"/>
                  <wp:effectExtent l="19050" t="0" r="0" b="0"/>
                  <wp:docPr id="6" name="Slika 1" descr="C:\Users\HPVision02\AppData\Local\Microsoft\Windows\Temporary Internet Files\Content.IE5\BOPBBH67\MC90029049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Vision02\AppData\Local\Microsoft\Windows\Temporary Internet Files\Content.IE5\BOPBBH67\MC9002904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00E" w:rsidRPr="00BE65A1" w:rsidRDefault="0024600E" w:rsidP="00FC1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00E" w:rsidRPr="00BE65A1" w:rsidRDefault="0024600E" w:rsidP="00FC1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5D0E" w:rsidRPr="00BE65A1" w:rsidRDefault="00A15D0E" w:rsidP="00FC1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00E" w:rsidRPr="00BE65A1" w:rsidRDefault="0024600E" w:rsidP="00FC1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00E" w:rsidRPr="00BE65A1" w:rsidRDefault="0024600E" w:rsidP="00FC1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00E" w:rsidRPr="00BE65A1" w:rsidRDefault="0024600E" w:rsidP="00FC1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00E" w:rsidRPr="00BE65A1" w:rsidRDefault="0024600E" w:rsidP="00FC166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FC166E" w:rsidRPr="00BE65A1" w:rsidRDefault="00FC166E" w:rsidP="00FC166E">
      <w:pPr>
        <w:rPr>
          <w:rFonts w:ascii="Arial" w:hAnsi="Arial" w:cs="Arial"/>
          <w:sz w:val="24"/>
          <w:szCs w:val="24"/>
        </w:rPr>
      </w:pPr>
    </w:p>
    <w:p w:rsidR="00FC166E" w:rsidRPr="00BE65A1" w:rsidRDefault="00A15D0E" w:rsidP="00FC166E">
      <w:pPr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Koliko  skupina  −OH  ima  molekula  alkohola  glicerola ?  __________</w:t>
      </w:r>
    </w:p>
    <w:p w:rsidR="00FC166E" w:rsidRPr="00BE65A1" w:rsidRDefault="00A15D0E" w:rsidP="00FC166E">
      <w:pPr>
        <w:rPr>
          <w:rFonts w:ascii="Arial" w:hAnsi="Arial" w:cs="Arial"/>
          <w:b/>
          <w:sz w:val="24"/>
          <w:szCs w:val="24"/>
        </w:rPr>
      </w:pPr>
      <w:r w:rsidRPr="00BE65A1">
        <w:rPr>
          <w:rFonts w:ascii="Arial" w:hAnsi="Arial" w:cs="Arial"/>
          <w:b/>
          <w:sz w:val="24"/>
          <w:szCs w:val="24"/>
        </w:rPr>
        <w:t>ZAPAMTI !</w:t>
      </w:r>
    </w:p>
    <w:p w:rsidR="00FC166E" w:rsidRPr="00BE65A1" w:rsidRDefault="00FC166E" w:rsidP="00A15D0E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Masti  i  ulja  su  izvori  energije  u  živim  bićima.</w:t>
      </w:r>
    </w:p>
    <w:p w:rsidR="00FC166E" w:rsidRPr="00BE65A1" w:rsidRDefault="00FC166E" w:rsidP="00A15D0E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Svrstavamo  ih  u  BIOLOŠKI  VAŽNE  SPOJEVE.</w:t>
      </w:r>
    </w:p>
    <w:p w:rsidR="00EE1C3C" w:rsidRDefault="00FC166E" w:rsidP="00A15D0E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 xml:space="preserve">Masti  su  </w:t>
      </w:r>
      <w:r w:rsidR="00A15D0E" w:rsidRPr="00BE65A1">
        <w:rPr>
          <w:rFonts w:ascii="Arial" w:hAnsi="Arial" w:cs="Arial"/>
          <w:sz w:val="24"/>
          <w:szCs w:val="24"/>
        </w:rPr>
        <w:t>uglavnom  ŽIVOTINJSKOG  podrijetla,  a  u</w:t>
      </w:r>
      <w:r w:rsidRPr="00BE65A1">
        <w:rPr>
          <w:rFonts w:ascii="Arial" w:hAnsi="Arial" w:cs="Arial"/>
          <w:sz w:val="24"/>
          <w:szCs w:val="24"/>
        </w:rPr>
        <w:t xml:space="preserve">lja  su  </w:t>
      </w:r>
      <w:r w:rsidR="00A15D0E" w:rsidRPr="00BE65A1">
        <w:rPr>
          <w:rFonts w:ascii="Arial" w:hAnsi="Arial" w:cs="Arial"/>
          <w:sz w:val="24"/>
          <w:szCs w:val="24"/>
        </w:rPr>
        <w:t xml:space="preserve">najčešće  </w:t>
      </w:r>
      <w:r w:rsidRPr="00BE65A1">
        <w:rPr>
          <w:rFonts w:ascii="Arial" w:hAnsi="Arial" w:cs="Arial"/>
          <w:sz w:val="24"/>
          <w:szCs w:val="24"/>
        </w:rPr>
        <w:t>BILJNOG  podrijetla.</w:t>
      </w:r>
    </w:p>
    <w:p w:rsidR="00A15D0E" w:rsidRPr="00EE1C3C" w:rsidRDefault="00FC166E" w:rsidP="00A15D0E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POKUS  1.</w:t>
      </w:r>
      <w:r w:rsidRPr="00BE65A1">
        <w:rPr>
          <w:rFonts w:ascii="Arial" w:hAnsi="Arial" w:cs="Arial"/>
          <w:b/>
          <w:sz w:val="24"/>
          <w:szCs w:val="24"/>
        </w:rPr>
        <w:t xml:space="preserve"> Dokazivanje  ulja  u  sjemenkama  i  plodovima</w:t>
      </w:r>
    </w:p>
    <w:p w:rsidR="00FC166E" w:rsidRPr="00BE65A1" w:rsidRDefault="00FC166E" w:rsidP="00A15D0E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Kemijski  pribor  i  kemikalije</w:t>
      </w:r>
      <w:r w:rsidR="00A15D0E" w:rsidRPr="00BE65A1">
        <w:rPr>
          <w:rFonts w:ascii="Arial" w:hAnsi="Arial" w:cs="Arial"/>
          <w:sz w:val="24"/>
          <w:szCs w:val="24"/>
        </w:rPr>
        <w:t>:</w:t>
      </w:r>
    </w:p>
    <w:p w:rsidR="00FC166E" w:rsidRPr="00BE65A1" w:rsidRDefault="00FC166E" w:rsidP="00A15D0E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 xml:space="preserve">sjemenke  suncokreta  i  bundeve </w:t>
      </w:r>
    </w:p>
    <w:p w:rsidR="00FC166E" w:rsidRPr="00BE65A1" w:rsidRDefault="000538C0" w:rsidP="00A15D0E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zreli  plod</w:t>
      </w:r>
      <w:r w:rsidR="00FC166E" w:rsidRPr="00BE65A1">
        <w:rPr>
          <w:rFonts w:ascii="Arial" w:hAnsi="Arial" w:cs="Arial"/>
          <w:sz w:val="24"/>
          <w:szCs w:val="24"/>
        </w:rPr>
        <w:t xml:space="preserve">  oraha</w:t>
      </w:r>
    </w:p>
    <w:p w:rsidR="00A15D0E" w:rsidRPr="00BE65A1" w:rsidRDefault="00FC166E" w:rsidP="00A15D0E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komad</w:t>
      </w:r>
      <w:r w:rsidR="000538C0" w:rsidRPr="00BE65A1">
        <w:rPr>
          <w:rFonts w:ascii="Arial" w:hAnsi="Arial" w:cs="Arial"/>
          <w:sz w:val="24"/>
          <w:szCs w:val="24"/>
        </w:rPr>
        <w:t>i</w:t>
      </w:r>
      <w:r w:rsidRPr="00BE65A1">
        <w:rPr>
          <w:rFonts w:ascii="Arial" w:hAnsi="Arial" w:cs="Arial"/>
          <w:sz w:val="24"/>
          <w:szCs w:val="24"/>
        </w:rPr>
        <w:t xml:space="preserve">  filtrirnog  papira</w:t>
      </w:r>
      <w:r w:rsidR="000538C0" w:rsidRPr="00BE65A1">
        <w:rPr>
          <w:rFonts w:ascii="Arial" w:hAnsi="Arial" w:cs="Arial"/>
          <w:sz w:val="24"/>
          <w:szCs w:val="24"/>
        </w:rPr>
        <w:t>.</w:t>
      </w:r>
    </w:p>
    <w:p w:rsidR="00FC166E" w:rsidRPr="00BE65A1" w:rsidRDefault="00FC166E" w:rsidP="00A15D0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E65A1">
        <w:rPr>
          <w:rFonts w:ascii="Arial" w:hAnsi="Arial" w:cs="Arial"/>
          <w:b/>
          <w:sz w:val="24"/>
          <w:szCs w:val="24"/>
        </w:rPr>
        <w:t>Aktivnosti  tijekom  pokusa.</w:t>
      </w:r>
    </w:p>
    <w:p w:rsidR="00FC166E" w:rsidRPr="00BE65A1" w:rsidRDefault="00FC166E" w:rsidP="00A15D0E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 xml:space="preserve">U  komad  filtrirnog  papira </w:t>
      </w:r>
      <w:r w:rsidRPr="00BE65A1">
        <w:rPr>
          <w:rFonts w:ascii="Arial" w:hAnsi="Arial" w:cs="Arial"/>
          <w:b/>
          <w:sz w:val="24"/>
          <w:szCs w:val="24"/>
        </w:rPr>
        <w:t>umotaj</w:t>
      </w:r>
      <w:r w:rsidRPr="00BE65A1">
        <w:rPr>
          <w:rFonts w:ascii="Arial" w:hAnsi="Arial" w:cs="Arial"/>
          <w:sz w:val="24"/>
          <w:szCs w:val="24"/>
        </w:rPr>
        <w:t xml:space="preserve">  sjemenke  suncokreta  i  bundeve.</w:t>
      </w:r>
    </w:p>
    <w:p w:rsidR="00FC166E" w:rsidRPr="00BE65A1" w:rsidRDefault="00FC166E" w:rsidP="00A15D0E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b/>
          <w:sz w:val="24"/>
          <w:szCs w:val="24"/>
        </w:rPr>
        <w:t>Pritisni</w:t>
      </w:r>
      <w:r w:rsidRPr="00BE65A1">
        <w:rPr>
          <w:rFonts w:ascii="Arial" w:hAnsi="Arial" w:cs="Arial"/>
          <w:sz w:val="24"/>
          <w:szCs w:val="24"/>
        </w:rPr>
        <w:t xml:space="preserve">  ih  tupim  predmetom  tako  da  </w:t>
      </w:r>
      <w:r w:rsidR="00A15D0E" w:rsidRPr="00BE65A1">
        <w:rPr>
          <w:rFonts w:ascii="Arial" w:hAnsi="Arial" w:cs="Arial"/>
          <w:sz w:val="24"/>
          <w:szCs w:val="24"/>
        </w:rPr>
        <w:t>zgnječiš</w:t>
      </w:r>
      <w:r w:rsidRPr="00BE65A1">
        <w:rPr>
          <w:rFonts w:ascii="Arial" w:hAnsi="Arial" w:cs="Arial"/>
          <w:sz w:val="24"/>
          <w:szCs w:val="24"/>
        </w:rPr>
        <w:t xml:space="preserve">  sjemenke.</w:t>
      </w:r>
    </w:p>
    <w:p w:rsidR="00FC166E" w:rsidRPr="00BE65A1" w:rsidRDefault="00FC166E" w:rsidP="00A15D0E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Isto  napravi  i  s  plodom  oraha.</w:t>
      </w:r>
    </w:p>
    <w:p w:rsidR="00FC166E" w:rsidRPr="00BE65A1" w:rsidRDefault="00A15D0E" w:rsidP="00A15D0E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b/>
          <w:sz w:val="24"/>
          <w:szCs w:val="24"/>
        </w:rPr>
        <w:lastRenderedPageBreak/>
        <w:t xml:space="preserve">Opiši </w:t>
      </w:r>
      <w:r w:rsidRPr="00BE65A1">
        <w:rPr>
          <w:rFonts w:ascii="Arial" w:hAnsi="Arial" w:cs="Arial"/>
          <w:sz w:val="24"/>
          <w:szCs w:val="24"/>
        </w:rPr>
        <w:t xml:space="preserve"> izgled</w:t>
      </w:r>
      <w:r w:rsidR="00FC166E" w:rsidRPr="00BE65A1">
        <w:rPr>
          <w:rFonts w:ascii="Arial" w:hAnsi="Arial" w:cs="Arial"/>
          <w:sz w:val="24"/>
          <w:szCs w:val="24"/>
        </w:rPr>
        <w:t xml:space="preserve">  trag</w:t>
      </w:r>
      <w:r w:rsidRPr="00BE65A1">
        <w:rPr>
          <w:rFonts w:ascii="Arial" w:hAnsi="Arial" w:cs="Arial"/>
          <w:sz w:val="24"/>
          <w:szCs w:val="24"/>
        </w:rPr>
        <w:t>a</w:t>
      </w:r>
      <w:r w:rsidR="00FC166E" w:rsidRPr="00BE65A1">
        <w:rPr>
          <w:rFonts w:ascii="Arial" w:hAnsi="Arial" w:cs="Arial"/>
          <w:sz w:val="24"/>
          <w:szCs w:val="24"/>
        </w:rPr>
        <w:t xml:space="preserve">  </w:t>
      </w:r>
      <w:r w:rsidRPr="00BE65A1">
        <w:rPr>
          <w:rFonts w:ascii="Arial" w:hAnsi="Arial" w:cs="Arial"/>
          <w:sz w:val="24"/>
          <w:szCs w:val="24"/>
        </w:rPr>
        <w:t>koji  je  ostao  na  papiru.</w:t>
      </w:r>
    </w:p>
    <w:p w:rsidR="00FC166E" w:rsidRPr="00BE65A1" w:rsidRDefault="00BE65A1" w:rsidP="00BE65A1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 xml:space="preserve">          </w:t>
      </w:r>
      <w:r w:rsidR="00FC166E" w:rsidRPr="00BE65A1">
        <w:rPr>
          <w:rFonts w:ascii="Arial" w:hAnsi="Arial" w:cs="Arial"/>
          <w:sz w:val="24"/>
          <w:szCs w:val="24"/>
        </w:rPr>
        <w:t>__________________________________________________</w:t>
      </w:r>
    </w:p>
    <w:p w:rsidR="00FC166E" w:rsidRPr="00BE65A1" w:rsidRDefault="000538C0" w:rsidP="00BE65A1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 xml:space="preserve">Što  misliš, </w:t>
      </w:r>
      <w:r w:rsidR="00FC166E" w:rsidRPr="00BE65A1">
        <w:rPr>
          <w:rFonts w:ascii="Arial" w:hAnsi="Arial" w:cs="Arial"/>
          <w:sz w:val="24"/>
          <w:szCs w:val="24"/>
        </w:rPr>
        <w:t>što  je  ostavilo  trag  na  papiru</w:t>
      </w:r>
      <w:r w:rsidRPr="00BE65A1">
        <w:rPr>
          <w:rFonts w:ascii="Arial" w:hAnsi="Arial" w:cs="Arial"/>
          <w:sz w:val="24"/>
          <w:szCs w:val="24"/>
        </w:rPr>
        <w:t xml:space="preserve"> </w:t>
      </w:r>
      <w:r w:rsidR="00FC166E" w:rsidRPr="00BE65A1">
        <w:rPr>
          <w:rFonts w:ascii="Arial" w:hAnsi="Arial" w:cs="Arial"/>
          <w:sz w:val="24"/>
          <w:szCs w:val="24"/>
        </w:rPr>
        <w:t>?</w:t>
      </w:r>
    </w:p>
    <w:p w:rsidR="00FC166E" w:rsidRPr="00BE65A1" w:rsidRDefault="00FC166E" w:rsidP="000538C0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___________________________________________________</w:t>
      </w:r>
    </w:p>
    <w:p w:rsidR="00FC166E" w:rsidRPr="00BE65A1" w:rsidRDefault="00FC166E" w:rsidP="00FC166E">
      <w:pPr>
        <w:rPr>
          <w:rFonts w:ascii="Arial" w:hAnsi="Arial" w:cs="Arial"/>
          <w:b/>
          <w:sz w:val="24"/>
          <w:szCs w:val="24"/>
        </w:rPr>
      </w:pPr>
      <w:r w:rsidRPr="00BE65A1">
        <w:rPr>
          <w:rFonts w:ascii="Arial" w:hAnsi="Arial" w:cs="Arial"/>
          <w:b/>
          <w:sz w:val="24"/>
          <w:szCs w:val="24"/>
        </w:rPr>
        <w:t>GRAĐA  MASTI  I  ULJA</w:t>
      </w:r>
    </w:p>
    <w:p w:rsidR="00FC166E" w:rsidRPr="00BE65A1" w:rsidRDefault="000538C0" w:rsidP="00FC166E">
      <w:pPr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Molekule  m</w:t>
      </w:r>
      <w:r w:rsidR="00FC166E" w:rsidRPr="00BE65A1">
        <w:rPr>
          <w:rFonts w:ascii="Arial" w:hAnsi="Arial" w:cs="Arial"/>
          <w:sz w:val="24"/>
          <w:szCs w:val="24"/>
        </w:rPr>
        <w:t>asti  i  ulja  imaju  sličnu  građu.</w:t>
      </w:r>
    </w:p>
    <w:p w:rsidR="000538C0" w:rsidRPr="00BE65A1" w:rsidRDefault="000538C0" w:rsidP="000538C0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Masti  i  ulja  su  po  kemijskom  sastavu  ESTERI  alkohola  glicerola  i  viših  masnih  kiselina.</w:t>
      </w:r>
    </w:p>
    <w:p w:rsidR="000538C0" w:rsidRPr="00BE65A1" w:rsidRDefault="000538C0" w:rsidP="00FC166E">
      <w:pPr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Njihovu  građu  shematski  možemo  predočiti  ovako:</w:t>
      </w:r>
    </w:p>
    <w:p w:rsidR="000538C0" w:rsidRPr="00BE65A1" w:rsidRDefault="000538C0" w:rsidP="00514F29">
      <w:pPr>
        <w:jc w:val="center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647950" cy="204317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4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166E" w:rsidRPr="00BE65A1" w:rsidRDefault="00FC166E" w:rsidP="000538C0">
      <w:pPr>
        <w:shd w:val="clear" w:color="auto" w:fill="F2DBDB" w:themeFill="accent2" w:themeFillTint="33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b/>
          <w:sz w:val="24"/>
          <w:szCs w:val="24"/>
        </w:rPr>
        <w:t xml:space="preserve">Precrtaj </w:t>
      </w:r>
      <w:r w:rsidR="000538C0" w:rsidRPr="00BE65A1">
        <w:rPr>
          <w:rFonts w:ascii="Arial" w:hAnsi="Arial" w:cs="Arial"/>
          <w:sz w:val="24"/>
          <w:szCs w:val="24"/>
        </w:rPr>
        <w:t xml:space="preserve"> shematski  prikaz  građe  masti  i  ulja.</w:t>
      </w: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0538C0" w:rsidRPr="00BE65A1" w:rsidTr="000538C0">
        <w:tc>
          <w:tcPr>
            <w:tcW w:w="9288" w:type="dxa"/>
            <w:shd w:val="clear" w:color="auto" w:fill="FFFFFF" w:themeFill="background1"/>
          </w:tcPr>
          <w:p w:rsidR="000538C0" w:rsidRPr="00BE65A1" w:rsidRDefault="000538C0" w:rsidP="00FC166E">
            <w:pPr>
              <w:rPr>
                <w:rFonts w:ascii="Arial" w:hAnsi="Arial" w:cs="Arial"/>
                <w:sz w:val="24"/>
                <w:szCs w:val="24"/>
              </w:rPr>
            </w:pPr>
            <w:r w:rsidRPr="00BE65A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76250" cy="371475"/>
                  <wp:effectExtent l="19050" t="0" r="0" b="0"/>
                  <wp:docPr id="11" name="Slika 1" descr="C:\Users\HPVision02\AppData\Local\Microsoft\Windows\Temporary Internet Files\Content.IE5\BOPBBH67\MC90029049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Vision02\AppData\Local\Microsoft\Windows\Temporary Internet Files\Content.IE5\BOPBBH67\MC9002904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8C0" w:rsidRPr="00BE65A1" w:rsidRDefault="000538C0" w:rsidP="00FC1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8C0" w:rsidRPr="00BE65A1" w:rsidRDefault="000538C0" w:rsidP="00FC1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8C0" w:rsidRPr="00BE65A1" w:rsidRDefault="000538C0" w:rsidP="00FC1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8C0" w:rsidRPr="00BE65A1" w:rsidRDefault="000538C0" w:rsidP="00FC1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8C0" w:rsidRPr="00BE65A1" w:rsidRDefault="000538C0" w:rsidP="00FC1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8C0" w:rsidRPr="00BE65A1" w:rsidRDefault="000538C0" w:rsidP="00FC1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8C0" w:rsidRPr="00BE65A1" w:rsidRDefault="000538C0" w:rsidP="00FC1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8C0" w:rsidRPr="00BE65A1" w:rsidRDefault="000538C0" w:rsidP="00FC1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8C0" w:rsidRPr="00BE65A1" w:rsidRDefault="000538C0" w:rsidP="00FC1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66E" w:rsidRPr="00BE65A1" w:rsidRDefault="00FC166E" w:rsidP="00FC166E">
      <w:pPr>
        <w:rPr>
          <w:rFonts w:ascii="Arial" w:hAnsi="Arial" w:cs="Arial"/>
          <w:sz w:val="24"/>
          <w:szCs w:val="24"/>
        </w:rPr>
      </w:pPr>
    </w:p>
    <w:p w:rsidR="00FC166E" w:rsidRPr="00BE65A1" w:rsidRDefault="000538C0" w:rsidP="000538C0">
      <w:pPr>
        <w:shd w:val="clear" w:color="auto" w:fill="F2DBDB" w:themeFill="accent2" w:themeFillTint="33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b/>
          <w:sz w:val="24"/>
          <w:szCs w:val="24"/>
        </w:rPr>
        <w:t xml:space="preserve">Dopuni </w:t>
      </w:r>
      <w:r w:rsidRPr="00BE65A1">
        <w:rPr>
          <w:rFonts w:ascii="Arial" w:hAnsi="Arial" w:cs="Arial"/>
          <w:sz w:val="24"/>
          <w:szCs w:val="24"/>
        </w:rPr>
        <w:t xml:space="preserve"> rečenicu.</w:t>
      </w:r>
    </w:p>
    <w:p w:rsidR="00FC166E" w:rsidRPr="00BE65A1" w:rsidRDefault="000538C0" w:rsidP="00FC166E">
      <w:pPr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Masti  i  ulja  su  po  kemijskom  sastavu  ______________________ .</w:t>
      </w:r>
    </w:p>
    <w:p w:rsidR="000538C0" w:rsidRPr="00BE65A1" w:rsidRDefault="000538C0" w:rsidP="00FC166E">
      <w:pPr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  <w:t>( gliceroli  /  esteri )</w:t>
      </w:r>
    </w:p>
    <w:p w:rsidR="000538C0" w:rsidRPr="00BE65A1" w:rsidRDefault="0032467E" w:rsidP="0032467E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lastRenderedPageBreak/>
        <w:t>Masti  su  pri  sobnoj  temperaturi  čvrste  tvari.</w:t>
      </w:r>
    </w:p>
    <w:p w:rsidR="0032467E" w:rsidRPr="00BE65A1" w:rsidRDefault="0032467E" w:rsidP="0032467E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Ulja  su  pri  sobnoj  temperaturi  tekućine.</w:t>
      </w:r>
    </w:p>
    <w:p w:rsidR="0032467E" w:rsidRPr="00BE65A1" w:rsidRDefault="0032467E" w:rsidP="0032467E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Ta  je  razlika  posljedica  različite  građe  molekula  masti  i  molekula  ulja.</w:t>
      </w:r>
    </w:p>
    <w:p w:rsidR="006D3590" w:rsidRPr="00BE65A1" w:rsidRDefault="006D3590" w:rsidP="006D3590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Model  molekule  ulja:</w:t>
      </w:r>
    </w:p>
    <w:p w:rsidR="006D3590" w:rsidRPr="00BE65A1" w:rsidRDefault="006D3590" w:rsidP="006D3590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4838700" cy="1795806"/>
            <wp:effectExtent l="19050" t="0" r="0" b="0"/>
            <wp:docPr id="15" name="Picture 5" descr="d:\Users\gbukan.NTSKOK\Desktop\s5,5b u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gbukan.NTSKOK\Desktop\s5,5b ul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109" cy="180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7E" w:rsidRPr="00BE65A1" w:rsidRDefault="0032467E" w:rsidP="0032467E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Model  molekule  masti:</w:t>
      </w:r>
    </w:p>
    <w:p w:rsidR="0032467E" w:rsidRPr="00BE65A1" w:rsidRDefault="0032467E" w:rsidP="0032467E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4838700" cy="1537319"/>
            <wp:effectExtent l="19050" t="0" r="0" b="0"/>
            <wp:docPr id="13" name="Picture 4" descr="d:\Users\gbukan.NTSKOK\Desktop\s5,5a m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gbukan.NTSKOK\Desktop\s5,5a ma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54" cy="153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7E" w:rsidRPr="00BE65A1" w:rsidRDefault="0032467E" w:rsidP="00BE65A1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Molekule  ulja  su  svijene</w:t>
      </w:r>
      <w:r w:rsidR="006D3590" w:rsidRPr="00BE65A1">
        <w:rPr>
          <w:rFonts w:ascii="Arial" w:hAnsi="Arial" w:cs="Arial"/>
          <w:sz w:val="24"/>
          <w:szCs w:val="24"/>
        </w:rPr>
        <w:t xml:space="preserve">  zbog  prisustva  nezasićenih  masnih  kiselina</w:t>
      </w:r>
      <w:r w:rsidRPr="00BE65A1">
        <w:rPr>
          <w:rFonts w:ascii="Arial" w:hAnsi="Arial" w:cs="Arial"/>
          <w:sz w:val="24"/>
          <w:szCs w:val="24"/>
        </w:rPr>
        <w:t>,  dok  su  molekule  masti  ravnolančane.</w:t>
      </w:r>
    </w:p>
    <w:p w:rsidR="00FC166E" w:rsidRPr="00BE65A1" w:rsidRDefault="000538C0" w:rsidP="00FC166E">
      <w:pPr>
        <w:rPr>
          <w:rFonts w:ascii="Arial" w:hAnsi="Arial" w:cs="Arial"/>
          <w:b/>
          <w:sz w:val="24"/>
          <w:szCs w:val="24"/>
        </w:rPr>
      </w:pPr>
      <w:r w:rsidRPr="00BE65A1">
        <w:rPr>
          <w:rFonts w:ascii="Arial" w:hAnsi="Arial" w:cs="Arial"/>
          <w:b/>
          <w:sz w:val="24"/>
          <w:szCs w:val="24"/>
        </w:rPr>
        <w:t>ZANIMLJIVOSTI</w:t>
      </w:r>
    </w:p>
    <w:p w:rsidR="00FC166E" w:rsidRPr="00BE65A1" w:rsidRDefault="00FC166E" w:rsidP="00FC166E">
      <w:pPr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 xml:space="preserve">Margarin  </w:t>
      </w:r>
      <w:r w:rsidR="0032467E" w:rsidRPr="00BE65A1">
        <w:rPr>
          <w:rFonts w:ascii="Arial" w:hAnsi="Arial" w:cs="Arial"/>
          <w:sz w:val="24"/>
          <w:szCs w:val="24"/>
        </w:rPr>
        <w:t>se  dobiva</w:t>
      </w:r>
      <w:r w:rsidRPr="00BE65A1">
        <w:rPr>
          <w:rFonts w:ascii="Arial" w:hAnsi="Arial" w:cs="Arial"/>
          <w:sz w:val="24"/>
          <w:szCs w:val="24"/>
        </w:rPr>
        <w:t xml:space="preserve">  industrijski</w:t>
      </w:r>
      <w:r w:rsidR="0032467E" w:rsidRPr="00BE65A1">
        <w:rPr>
          <w:rFonts w:ascii="Arial" w:hAnsi="Arial" w:cs="Arial"/>
          <w:sz w:val="24"/>
          <w:szCs w:val="24"/>
        </w:rPr>
        <w:t>m  putem</w:t>
      </w:r>
      <w:r w:rsidRPr="00BE65A1">
        <w:rPr>
          <w:rFonts w:ascii="Arial" w:hAnsi="Arial" w:cs="Arial"/>
          <w:sz w:val="24"/>
          <w:szCs w:val="24"/>
        </w:rPr>
        <w:t xml:space="preserve">  od  biljnog  ulja</w:t>
      </w:r>
      <w:r w:rsidR="000538C0" w:rsidRPr="00BE65A1">
        <w:rPr>
          <w:rFonts w:ascii="Arial" w:hAnsi="Arial" w:cs="Arial"/>
          <w:sz w:val="24"/>
          <w:szCs w:val="24"/>
        </w:rPr>
        <w:t>.</w:t>
      </w:r>
    </w:p>
    <w:p w:rsidR="00FC166E" w:rsidRPr="00BE65A1" w:rsidRDefault="00FC166E" w:rsidP="00FC166E">
      <w:pPr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 xml:space="preserve">Zbog  lijepog  cvijeta  </w:t>
      </w:r>
      <w:r w:rsidR="0032467E" w:rsidRPr="00BE65A1">
        <w:rPr>
          <w:rFonts w:ascii="Arial" w:hAnsi="Arial" w:cs="Arial"/>
          <w:sz w:val="24"/>
          <w:szCs w:val="24"/>
        </w:rPr>
        <w:t>suncokret</w:t>
      </w:r>
      <w:r w:rsidRPr="00BE65A1">
        <w:rPr>
          <w:rFonts w:ascii="Arial" w:hAnsi="Arial" w:cs="Arial"/>
          <w:sz w:val="24"/>
          <w:szCs w:val="24"/>
        </w:rPr>
        <w:t xml:space="preserve">  je  bio  ukrasna  biljka.</w:t>
      </w:r>
    </w:p>
    <w:p w:rsidR="006D3590" w:rsidRPr="00BE65A1" w:rsidRDefault="00FC166E">
      <w:pPr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 xml:space="preserve">U  Rusiji  je  prvi  put  iscjeđeno  ulje  iz  suncokretovih  </w:t>
      </w:r>
      <w:r w:rsidR="0032467E" w:rsidRPr="00BE65A1">
        <w:rPr>
          <w:rFonts w:ascii="Arial" w:hAnsi="Arial" w:cs="Arial"/>
          <w:sz w:val="24"/>
          <w:szCs w:val="24"/>
        </w:rPr>
        <w:t>sjemenki</w:t>
      </w:r>
      <w:r w:rsidRPr="00BE65A1">
        <w:rPr>
          <w:rFonts w:ascii="Arial" w:hAnsi="Arial" w:cs="Arial"/>
          <w:sz w:val="24"/>
          <w:szCs w:val="24"/>
        </w:rPr>
        <w:t>.</w:t>
      </w:r>
      <w:r w:rsidR="006D3590" w:rsidRPr="00BE65A1">
        <w:rPr>
          <w:rFonts w:ascii="Arial" w:hAnsi="Arial" w:cs="Arial"/>
          <w:sz w:val="24"/>
          <w:szCs w:val="24"/>
        </w:rPr>
        <w:br w:type="page"/>
      </w:r>
    </w:p>
    <w:p w:rsidR="00BE65A1" w:rsidRDefault="00BE65A1" w:rsidP="00D47B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Ime i prezime: _________________________razred: ____ datum: ______</w:t>
      </w:r>
    </w:p>
    <w:p w:rsidR="00D47B5A" w:rsidRPr="00BE65A1" w:rsidRDefault="00BE65A1" w:rsidP="00D47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D47B5A" w:rsidRPr="00BE65A1">
        <w:rPr>
          <w:rFonts w:ascii="Arial" w:hAnsi="Arial" w:cs="Arial"/>
          <w:b/>
          <w:sz w:val="24"/>
          <w:szCs w:val="24"/>
        </w:rPr>
        <w:t>Provjeri  svoje  znanje.</w:t>
      </w:r>
    </w:p>
    <w:p w:rsidR="00D47B5A" w:rsidRPr="00BE65A1" w:rsidRDefault="00D47B5A" w:rsidP="00D47B5A">
      <w:pPr>
        <w:rPr>
          <w:rFonts w:ascii="Arial" w:hAnsi="Arial" w:cs="Arial"/>
          <w:b/>
          <w:sz w:val="24"/>
          <w:szCs w:val="24"/>
        </w:rPr>
      </w:pPr>
    </w:p>
    <w:p w:rsidR="00D47B5A" w:rsidRPr="00BE65A1" w:rsidRDefault="00D47B5A" w:rsidP="00BE65A1">
      <w:pPr>
        <w:shd w:val="clear" w:color="auto" w:fill="FDE9D9" w:themeFill="accent6" w:themeFillTint="33"/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b/>
          <w:sz w:val="24"/>
          <w:szCs w:val="24"/>
        </w:rPr>
        <w:t xml:space="preserve">Dopuni </w:t>
      </w:r>
      <w:r w:rsidRPr="00BE65A1">
        <w:rPr>
          <w:rFonts w:ascii="Arial" w:hAnsi="Arial" w:cs="Arial"/>
          <w:sz w:val="24"/>
          <w:szCs w:val="24"/>
        </w:rPr>
        <w:t xml:space="preserve"> rečenice.</w:t>
      </w:r>
    </w:p>
    <w:p w:rsidR="00D47B5A" w:rsidRPr="00BE65A1" w:rsidRDefault="00D47B5A" w:rsidP="006D3590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 xml:space="preserve">Masti  i  ulja </w:t>
      </w:r>
      <w:r w:rsidR="006D3590" w:rsidRPr="00BE65A1">
        <w:rPr>
          <w:rFonts w:ascii="Arial" w:hAnsi="Arial" w:cs="Arial"/>
          <w:sz w:val="24"/>
          <w:szCs w:val="24"/>
        </w:rPr>
        <w:t xml:space="preserve"> su  izvori  _________________ </w:t>
      </w:r>
      <w:r w:rsidRPr="00BE65A1">
        <w:rPr>
          <w:rFonts w:ascii="Arial" w:hAnsi="Arial" w:cs="Arial"/>
          <w:sz w:val="24"/>
          <w:szCs w:val="24"/>
        </w:rPr>
        <w:t xml:space="preserve"> u živim  bićima.</w:t>
      </w:r>
    </w:p>
    <w:p w:rsidR="00D47B5A" w:rsidRPr="00BE65A1" w:rsidRDefault="006D3590" w:rsidP="00BE65A1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  <w:t xml:space="preserve">( šećera  /  energije ) </w:t>
      </w:r>
    </w:p>
    <w:p w:rsidR="00D47B5A" w:rsidRPr="00BE65A1" w:rsidRDefault="00D47B5A" w:rsidP="006D3590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Masti  i  ulja  su  po  kemijskom  sastavu  ___________________</w:t>
      </w:r>
      <w:r w:rsidR="006D3590" w:rsidRPr="00BE65A1">
        <w:rPr>
          <w:rFonts w:ascii="Arial" w:hAnsi="Arial" w:cs="Arial"/>
          <w:sz w:val="24"/>
          <w:szCs w:val="24"/>
        </w:rPr>
        <w:t>____</w:t>
      </w:r>
      <w:r w:rsidRPr="00BE65A1">
        <w:rPr>
          <w:rFonts w:ascii="Arial" w:hAnsi="Arial" w:cs="Arial"/>
          <w:sz w:val="24"/>
          <w:szCs w:val="24"/>
        </w:rPr>
        <w:t xml:space="preserve"> .</w:t>
      </w:r>
    </w:p>
    <w:p w:rsidR="00D47B5A" w:rsidRPr="00BE65A1" w:rsidRDefault="006D3590" w:rsidP="00BE65A1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  <w:t xml:space="preserve">( esteri  /  alkoholi </w:t>
      </w:r>
      <w:r w:rsidR="00D47B5A" w:rsidRPr="00BE65A1">
        <w:rPr>
          <w:rFonts w:ascii="Arial" w:hAnsi="Arial" w:cs="Arial"/>
          <w:sz w:val="24"/>
          <w:szCs w:val="24"/>
        </w:rPr>
        <w:t>)</w:t>
      </w:r>
    </w:p>
    <w:p w:rsidR="00D47B5A" w:rsidRPr="00BE65A1" w:rsidRDefault="00D47B5A" w:rsidP="006D3590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 xml:space="preserve">Masti  su  </w:t>
      </w:r>
      <w:r w:rsidR="006D3590" w:rsidRPr="00BE65A1">
        <w:rPr>
          <w:rFonts w:ascii="Arial" w:hAnsi="Arial" w:cs="Arial"/>
          <w:sz w:val="24"/>
          <w:szCs w:val="24"/>
        </w:rPr>
        <w:t xml:space="preserve">najčešće  </w:t>
      </w:r>
      <w:r w:rsidRPr="00BE65A1">
        <w:rPr>
          <w:rFonts w:ascii="Arial" w:hAnsi="Arial" w:cs="Arial"/>
          <w:sz w:val="24"/>
          <w:szCs w:val="24"/>
        </w:rPr>
        <w:t>____________________</w:t>
      </w:r>
      <w:r w:rsidR="006D3590" w:rsidRPr="00BE65A1">
        <w:rPr>
          <w:rFonts w:ascii="Arial" w:hAnsi="Arial" w:cs="Arial"/>
          <w:sz w:val="24"/>
          <w:szCs w:val="24"/>
        </w:rPr>
        <w:t>_____</w:t>
      </w:r>
      <w:r w:rsidRPr="00BE65A1">
        <w:rPr>
          <w:rFonts w:ascii="Arial" w:hAnsi="Arial" w:cs="Arial"/>
          <w:sz w:val="24"/>
          <w:szCs w:val="24"/>
        </w:rPr>
        <w:t xml:space="preserve">  </w:t>
      </w:r>
      <w:r w:rsidR="006D3590" w:rsidRPr="00BE65A1">
        <w:rPr>
          <w:rFonts w:ascii="Arial" w:hAnsi="Arial" w:cs="Arial"/>
          <w:sz w:val="24"/>
          <w:szCs w:val="24"/>
        </w:rPr>
        <w:t>podrijetla</w:t>
      </w:r>
      <w:r w:rsidRPr="00BE65A1">
        <w:rPr>
          <w:rFonts w:ascii="Arial" w:hAnsi="Arial" w:cs="Arial"/>
          <w:sz w:val="24"/>
          <w:szCs w:val="24"/>
        </w:rPr>
        <w:t xml:space="preserve">.  </w:t>
      </w:r>
    </w:p>
    <w:p w:rsidR="00D47B5A" w:rsidRPr="00BE65A1" w:rsidRDefault="006D3590" w:rsidP="006D3590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  <w:t>(</w:t>
      </w:r>
      <w:r w:rsidR="00D47B5A" w:rsidRPr="00BE65A1">
        <w:rPr>
          <w:rFonts w:ascii="Arial" w:hAnsi="Arial" w:cs="Arial"/>
          <w:sz w:val="24"/>
          <w:szCs w:val="24"/>
        </w:rPr>
        <w:t xml:space="preserve"> biljnog  /  </w:t>
      </w:r>
      <w:r w:rsidRPr="00BE65A1">
        <w:rPr>
          <w:rFonts w:ascii="Arial" w:hAnsi="Arial" w:cs="Arial"/>
          <w:sz w:val="24"/>
          <w:szCs w:val="24"/>
        </w:rPr>
        <w:t xml:space="preserve">životinjskog </w:t>
      </w:r>
      <w:r w:rsidR="00D47B5A" w:rsidRPr="00BE65A1">
        <w:rPr>
          <w:rFonts w:ascii="Arial" w:hAnsi="Arial" w:cs="Arial"/>
          <w:sz w:val="24"/>
          <w:szCs w:val="24"/>
        </w:rPr>
        <w:t xml:space="preserve">) </w:t>
      </w:r>
    </w:p>
    <w:p w:rsidR="00D47B5A" w:rsidRPr="00BE65A1" w:rsidRDefault="00D47B5A" w:rsidP="006D3590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 xml:space="preserve">Ulja  su </w:t>
      </w:r>
      <w:r w:rsidR="006D3590" w:rsidRPr="00BE65A1">
        <w:rPr>
          <w:rFonts w:ascii="Arial" w:hAnsi="Arial" w:cs="Arial"/>
          <w:sz w:val="24"/>
          <w:szCs w:val="24"/>
        </w:rPr>
        <w:t xml:space="preserve"> najčešće </w:t>
      </w:r>
      <w:r w:rsidRPr="00BE65A1">
        <w:rPr>
          <w:rFonts w:ascii="Arial" w:hAnsi="Arial" w:cs="Arial"/>
          <w:sz w:val="24"/>
          <w:szCs w:val="24"/>
        </w:rPr>
        <w:t xml:space="preserve"> __________________</w:t>
      </w:r>
      <w:r w:rsidR="006D3590" w:rsidRPr="00BE65A1">
        <w:rPr>
          <w:rFonts w:ascii="Arial" w:hAnsi="Arial" w:cs="Arial"/>
          <w:sz w:val="24"/>
          <w:szCs w:val="24"/>
        </w:rPr>
        <w:t>_______  podrijetla.</w:t>
      </w:r>
      <w:r w:rsidRPr="00BE65A1">
        <w:rPr>
          <w:rFonts w:ascii="Arial" w:hAnsi="Arial" w:cs="Arial"/>
          <w:sz w:val="24"/>
          <w:szCs w:val="24"/>
        </w:rPr>
        <w:t xml:space="preserve">  </w:t>
      </w:r>
    </w:p>
    <w:p w:rsidR="006D3590" w:rsidRPr="00BE65A1" w:rsidRDefault="006D3590" w:rsidP="006D3590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  <w:t xml:space="preserve">( </w:t>
      </w:r>
      <w:r w:rsidR="00D47B5A" w:rsidRPr="00BE65A1">
        <w:rPr>
          <w:rFonts w:ascii="Arial" w:hAnsi="Arial" w:cs="Arial"/>
          <w:sz w:val="24"/>
          <w:szCs w:val="24"/>
        </w:rPr>
        <w:t xml:space="preserve">biljnog  /  </w:t>
      </w:r>
      <w:r w:rsidRPr="00BE65A1">
        <w:rPr>
          <w:rFonts w:ascii="Arial" w:hAnsi="Arial" w:cs="Arial"/>
          <w:sz w:val="24"/>
          <w:szCs w:val="24"/>
        </w:rPr>
        <w:t>životinjskog )</w:t>
      </w:r>
    </w:p>
    <w:p w:rsidR="006D3590" w:rsidRPr="00BE65A1" w:rsidRDefault="006D3590" w:rsidP="006D3590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Ulja  su  pri  sobnoj  temperaturi  _________________________, a</w:t>
      </w:r>
    </w:p>
    <w:p w:rsidR="006D3590" w:rsidRPr="00BE65A1" w:rsidRDefault="006D3590" w:rsidP="006D3590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  <w:t>( tekućine  /  čvrste  tvari )</w:t>
      </w:r>
    </w:p>
    <w:p w:rsidR="006D3590" w:rsidRPr="00BE65A1" w:rsidRDefault="006D3590" w:rsidP="006D3590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masti  su  pri  sobnoj  temperaturi  ________________________.</w:t>
      </w:r>
    </w:p>
    <w:p w:rsidR="006D3590" w:rsidRPr="00BE65A1" w:rsidRDefault="006D3590" w:rsidP="006D3590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</w:r>
      <w:r w:rsidRPr="00BE65A1">
        <w:rPr>
          <w:rFonts w:ascii="Arial" w:hAnsi="Arial" w:cs="Arial"/>
          <w:sz w:val="24"/>
          <w:szCs w:val="24"/>
        </w:rPr>
        <w:tab/>
        <w:t>( tekućine  /  čvrste  tvari )</w:t>
      </w:r>
    </w:p>
    <w:p w:rsidR="006D3590" w:rsidRPr="00BE65A1" w:rsidRDefault="006D3590">
      <w:pPr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br w:type="page"/>
      </w:r>
    </w:p>
    <w:p w:rsidR="00D47B5A" w:rsidRPr="00BE65A1" w:rsidRDefault="006D3590" w:rsidP="002F629A">
      <w:pPr>
        <w:shd w:val="clear" w:color="auto" w:fill="F2DBDB" w:themeFill="accent2" w:themeFillTint="33"/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b/>
          <w:sz w:val="24"/>
          <w:szCs w:val="24"/>
        </w:rPr>
        <w:lastRenderedPageBreak/>
        <w:t>Prikaži</w:t>
      </w:r>
      <w:r w:rsidR="00D47B5A" w:rsidRPr="00BE65A1">
        <w:rPr>
          <w:rFonts w:ascii="Arial" w:hAnsi="Arial" w:cs="Arial"/>
          <w:sz w:val="24"/>
          <w:szCs w:val="24"/>
        </w:rPr>
        <w:t xml:space="preserve"> </w:t>
      </w:r>
      <w:r w:rsidRPr="00BE65A1">
        <w:rPr>
          <w:rFonts w:ascii="Arial" w:hAnsi="Arial" w:cs="Arial"/>
          <w:sz w:val="24"/>
          <w:szCs w:val="24"/>
        </w:rPr>
        <w:t xml:space="preserve">  shematski  građu  masti  i  ulja  koristeći  pojmove  glicerol  i  masna  kiselina.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590" w:rsidRPr="00BE65A1" w:rsidTr="006D3590">
        <w:tc>
          <w:tcPr>
            <w:tcW w:w="9288" w:type="dxa"/>
            <w:shd w:val="clear" w:color="auto" w:fill="FFFFFF" w:themeFill="background1"/>
          </w:tcPr>
          <w:p w:rsidR="006D3590" w:rsidRPr="00BE65A1" w:rsidRDefault="006D3590" w:rsidP="006D3590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65A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76250" cy="371475"/>
                  <wp:effectExtent l="19050" t="0" r="0" b="0"/>
                  <wp:docPr id="16" name="Slika 1" descr="MC90029049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MC90029049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590" w:rsidRPr="00BE65A1" w:rsidRDefault="006D3590" w:rsidP="006D3590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D3590" w:rsidRPr="00BE65A1" w:rsidRDefault="006D3590" w:rsidP="006D3590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D3590" w:rsidRPr="00BE65A1" w:rsidRDefault="006D3590" w:rsidP="006D3590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D3590" w:rsidRPr="00BE65A1" w:rsidRDefault="006D3590" w:rsidP="006D3590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D3590" w:rsidRPr="00BE65A1" w:rsidRDefault="006D3590" w:rsidP="006D3590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D3590" w:rsidRPr="00BE65A1" w:rsidRDefault="006D3590" w:rsidP="006D3590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D3590" w:rsidRPr="00BE65A1" w:rsidRDefault="006D3590" w:rsidP="006D3590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D3590" w:rsidRPr="00BE65A1" w:rsidRDefault="006D3590" w:rsidP="006D3590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D3590" w:rsidRPr="00BE65A1" w:rsidRDefault="006D3590" w:rsidP="006D3590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B18" w:rsidRPr="00BE65A1" w:rsidRDefault="00274B18">
      <w:pPr>
        <w:rPr>
          <w:rFonts w:ascii="Arial" w:hAnsi="Arial" w:cs="Arial"/>
          <w:sz w:val="24"/>
          <w:szCs w:val="24"/>
        </w:rPr>
      </w:pPr>
    </w:p>
    <w:p w:rsidR="006D3590" w:rsidRPr="00BE65A1" w:rsidRDefault="006D3590" w:rsidP="006D3590">
      <w:pPr>
        <w:shd w:val="clear" w:color="auto" w:fill="F2DBDB" w:themeFill="accent2" w:themeFillTint="33"/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b/>
          <w:sz w:val="24"/>
          <w:szCs w:val="24"/>
        </w:rPr>
        <w:t xml:space="preserve">Odredi  </w:t>
      </w:r>
      <w:r w:rsidRPr="00BE65A1">
        <w:rPr>
          <w:rFonts w:ascii="Arial" w:hAnsi="Arial" w:cs="Arial"/>
          <w:sz w:val="24"/>
          <w:szCs w:val="24"/>
        </w:rPr>
        <w:t>koji  od  navedenih  modela  prikazuje   molekulu  ulja,  a  koji  molekulu  masti.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6D3590" w:rsidRPr="00BE65A1" w:rsidTr="00C51837">
        <w:tc>
          <w:tcPr>
            <w:tcW w:w="4644" w:type="dxa"/>
          </w:tcPr>
          <w:p w:rsidR="006D3590" w:rsidRPr="00BE65A1" w:rsidRDefault="006D3590" w:rsidP="006D35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65A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695575" cy="856420"/>
                  <wp:effectExtent l="19050" t="0" r="9525" b="0"/>
                  <wp:docPr id="21" name="Picture 4" descr="d:\Users\gbukan.NTSKOK\Desktop\s5,5a m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gbukan.NTSKOK\Desktop\s5,5a m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395" cy="859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6D3590" w:rsidRPr="00BE65A1" w:rsidRDefault="006D3590" w:rsidP="006D35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65A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694782" cy="1000125"/>
                  <wp:effectExtent l="19050" t="0" r="0" b="0"/>
                  <wp:docPr id="20" name="Picture 5" descr="d:\Users\gbukan.NTSKOK\Desktop\s5,5b ul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gbukan.NTSKOK\Desktop\s5,5b ul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921" cy="1003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590" w:rsidRPr="00BE65A1" w:rsidTr="00C51837">
        <w:tc>
          <w:tcPr>
            <w:tcW w:w="4644" w:type="dxa"/>
          </w:tcPr>
          <w:p w:rsidR="006D3590" w:rsidRPr="00BE65A1" w:rsidRDefault="006D3590" w:rsidP="006D35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D3590" w:rsidRPr="00BE65A1" w:rsidRDefault="006D3590" w:rsidP="006D35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65A1">
              <w:rPr>
                <w:rFonts w:ascii="Arial" w:hAnsi="Arial" w:cs="Arial"/>
                <w:sz w:val="24"/>
                <w:szCs w:val="24"/>
              </w:rPr>
              <w:t>Model  molekule  ___________ .</w:t>
            </w:r>
          </w:p>
        </w:tc>
        <w:tc>
          <w:tcPr>
            <w:tcW w:w="4644" w:type="dxa"/>
          </w:tcPr>
          <w:p w:rsidR="006D3590" w:rsidRPr="00BE65A1" w:rsidRDefault="006D3590" w:rsidP="006D35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D3590" w:rsidRPr="00BE65A1" w:rsidRDefault="006D3590" w:rsidP="006D35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65A1">
              <w:rPr>
                <w:rFonts w:ascii="Arial" w:hAnsi="Arial" w:cs="Arial"/>
                <w:sz w:val="24"/>
                <w:szCs w:val="24"/>
              </w:rPr>
              <w:t>Model  molekule  ___________ .</w:t>
            </w:r>
          </w:p>
        </w:tc>
      </w:tr>
    </w:tbl>
    <w:p w:rsidR="006D3590" w:rsidRPr="00BE65A1" w:rsidRDefault="006D3590" w:rsidP="006D3590">
      <w:pPr>
        <w:spacing w:line="360" w:lineRule="auto"/>
        <w:rPr>
          <w:rFonts w:ascii="Arial" w:hAnsi="Arial" w:cs="Arial"/>
          <w:sz w:val="24"/>
          <w:szCs w:val="24"/>
        </w:rPr>
      </w:pPr>
    </w:p>
    <w:p w:rsidR="006D3590" w:rsidRPr="00BE65A1" w:rsidRDefault="006D3590" w:rsidP="00BE65A1">
      <w:pPr>
        <w:shd w:val="clear" w:color="auto" w:fill="F2DBDB" w:themeFill="accent2" w:themeFillTint="33"/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b/>
          <w:sz w:val="24"/>
          <w:szCs w:val="24"/>
        </w:rPr>
        <w:t>Zaokruži</w:t>
      </w:r>
      <w:r w:rsidR="00431625" w:rsidRPr="00BE65A1">
        <w:rPr>
          <w:rFonts w:ascii="Arial" w:hAnsi="Arial" w:cs="Arial"/>
          <w:sz w:val="24"/>
          <w:szCs w:val="24"/>
        </w:rPr>
        <w:t xml:space="preserve">  </w:t>
      </w:r>
      <w:r w:rsidRPr="00BE65A1">
        <w:rPr>
          <w:rFonts w:ascii="Arial" w:hAnsi="Arial" w:cs="Arial"/>
          <w:sz w:val="24"/>
          <w:szCs w:val="24"/>
        </w:rPr>
        <w:t>točan  odgovor.</w:t>
      </w:r>
    </w:p>
    <w:p w:rsidR="006D3590" w:rsidRPr="00BE65A1" w:rsidRDefault="00C44F2B" w:rsidP="006D3590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>Masti :</w:t>
      </w:r>
    </w:p>
    <w:p w:rsidR="00C51837" w:rsidRPr="00BE65A1" w:rsidRDefault="00C51837" w:rsidP="006D3590">
      <w:pPr>
        <w:spacing w:line="360" w:lineRule="auto"/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 xml:space="preserve">A)  </w:t>
      </w:r>
      <w:r w:rsidR="00C44F2B" w:rsidRPr="00BE65A1">
        <w:rPr>
          <w:rFonts w:ascii="Arial" w:hAnsi="Arial" w:cs="Arial"/>
          <w:sz w:val="24"/>
          <w:szCs w:val="24"/>
        </w:rPr>
        <w:t>su  najčešće  biljnog  podrijetla</w:t>
      </w:r>
    </w:p>
    <w:p w:rsidR="006D3590" w:rsidRPr="00BE65A1" w:rsidRDefault="00C51837">
      <w:pPr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 xml:space="preserve">B)  </w:t>
      </w:r>
      <w:r w:rsidR="00C44F2B" w:rsidRPr="00BE65A1">
        <w:rPr>
          <w:rFonts w:ascii="Arial" w:hAnsi="Arial" w:cs="Arial"/>
          <w:sz w:val="24"/>
          <w:szCs w:val="24"/>
        </w:rPr>
        <w:t>su  tekućine  pri  sobnoj  temperaturi</w:t>
      </w:r>
    </w:p>
    <w:p w:rsidR="00C51837" w:rsidRPr="00BE65A1" w:rsidRDefault="00C51837">
      <w:pPr>
        <w:rPr>
          <w:rFonts w:ascii="Arial" w:hAnsi="Arial" w:cs="Arial"/>
          <w:sz w:val="24"/>
          <w:szCs w:val="24"/>
        </w:rPr>
      </w:pPr>
      <w:r w:rsidRPr="00BE65A1">
        <w:rPr>
          <w:rFonts w:ascii="Arial" w:hAnsi="Arial" w:cs="Arial"/>
          <w:sz w:val="24"/>
          <w:szCs w:val="24"/>
        </w:rPr>
        <w:t xml:space="preserve">C)  </w:t>
      </w:r>
      <w:r w:rsidR="00C44F2B" w:rsidRPr="00BE65A1">
        <w:rPr>
          <w:rFonts w:ascii="Arial" w:hAnsi="Arial" w:cs="Arial"/>
          <w:sz w:val="24"/>
          <w:szCs w:val="24"/>
        </w:rPr>
        <w:t>ne  sadržavaju  nezasićene masne  kiseline.</w:t>
      </w:r>
    </w:p>
    <w:sectPr w:rsidR="00C51837" w:rsidRPr="00BE65A1" w:rsidSect="00274B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232" w:rsidRDefault="004A2232" w:rsidP="00FC166E">
      <w:pPr>
        <w:spacing w:after="0" w:line="240" w:lineRule="auto"/>
      </w:pPr>
      <w:r>
        <w:separator/>
      </w:r>
    </w:p>
  </w:endnote>
  <w:endnote w:type="continuationSeparator" w:id="0">
    <w:p w:rsidR="004A2232" w:rsidRDefault="004A2232" w:rsidP="00FC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6491"/>
      <w:docPartObj>
        <w:docPartGallery w:val="Page Numbers (Bottom of Page)"/>
        <w:docPartUnique/>
      </w:docPartObj>
    </w:sdtPr>
    <w:sdtEndPr/>
    <w:sdtContent>
      <w:p w:rsidR="0032467E" w:rsidRDefault="00BE65A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6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2467E" w:rsidRDefault="003246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232" w:rsidRDefault="004A2232" w:rsidP="00FC166E">
      <w:pPr>
        <w:spacing w:after="0" w:line="240" w:lineRule="auto"/>
      </w:pPr>
      <w:r>
        <w:separator/>
      </w:r>
    </w:p>
  </w:footnote>
  <w:footnote w:type="continuationSeparator" w:id="0">
    <w:p w:rsidR="004A2232" w:rsidRDefault="004A2232" w:rsidP="00FC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A2F47"/>
    <w:multiLevelType w:val="hybridMultilevel"/>
    <w:tmpl w:val="DFD20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35FF"/>
    <w:multiLevelType w:val="multilevel"/>
    <w:tmpl w:val="BBC87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6E"/>
    <w:rsid w:val="000538C0"/>
    <w:rsid w:val="0020516D"/>
    <w:rsid w:val="0024600E"/>
    <w:rsid w:val="00274B18"/>
    <w:rsid w:val="002F629A"/>
    <w:rsid w:val="0032467E"/>
    <w:rsid w:val="00355945"/>
    <w:rsid w:val="00431625"/>
    <w:rsid w:val="004A2232"/>
    <w:rsid w:val="00514F29"/>
    <w:rsid w:val="006D3590"/>
    <w:rsid w:val="00716590"/>
    <w:rsid w:val="00765A94"/>
    <w:rsid w:val="0078360A"/>
    <w:rsid w:val="007B66F0"/>
    <w:rsid w:val="0083532C"/>
    <w:rsid w:val="008466D4"/>
    <w:rsid w:val="00A021FB"/>
    <w:rsid w:val="00A15D0E"/>
    <w:rsid w:val="00AB2AD9"/>
    <w:rsid w:val="00BE65A1"/>
    <w:rsid w:val="00C44F2B"/>
    <w:rsid w:val="00C51837"/>
    <w:rsid w:val="00CB2043"/>
    <w:rsid w:val="00D34BEF"/>
    <w:rsid w:val="00D47B5A"/>
    <w:rsid w:val="00EE1C3C"/>
    <w:rsid w:val="00F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  <w14:docId w14:val="4FC6E3E5"/>
  <w15:docId w15:val="{8F6F5A91-AA0F-4418-A9D1-E0B64CBA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6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166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C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C166E"/>
  </w:style>
  <w:style w:type="paragraph" w:styleId="Podnoje">
    <w:name w:val="footer"/>
    <w:basedOn w:val="Normal"/>
    <w:link w:val="PodnojeChar"/>
    <w:uiPriority w:val="99"/>
    <w:unhideWhenUsed/>
    <w:rsid w:val="00FC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166E"/>
  </w:style>
  <w:style w:type="table" w:styleId="Reetkatablice">
    <w:name w:val="Table Grid"/>
    <w:basedOn w:val="Obinatablica"/>
    <w:uiPriority w:val="59"/>
    <w:rsid w:val="0024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HPVision02</dc:creator>
  <cp:keywords/>
  <dc:description/>
  <cp:lastModifiedBy>Mirjana Cvetkovic</cp:lastModifiedBy>
  <cp:revision>3</cp:revision>
  <dcterms:created xsi:type="dcterms:W3CDTF">2020-05-12T19:49:00Z</dcterms:created>
  <dcterms:modified xsi:type="dcterms:W3CDTF">2020-05-12T19:49:00Z</dcterms:modified>
</cp:coreProperties>
</file>