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9AA" w:rsidRDefault="001F79AA">
      <w:pPr>
        <w:rPr>
          <w:rFonts w:ascii="Arial" w:hAnsi="Arial" w:cs="Arial"/>
        </w:rPr>
      </w:pPr>
      <w:bookmarkStart w:id="0" w:name="_GoBack"/>
      <w:bookmarkEnd w:id="0"/>
      <w:r w:rsidRPr="001F79AA">
        <w:rPr>
          <w:rFonts w:ascii="Arial" w:hAnsi="Arial" w:cs="Arial"/>
          <w:sz w:val="24"/>
          <w:szCs w:val="24"/>
        </w:rPr>
        <w:t xml:space="preserve">Dragi učenici danas </w:t>
      </w:r>
      <w:r w:rsidR="00C2773B">
        <w:rPr>
          <w:rFonts w:ascii="Arial" w:hAnsi="Arial" w:cs="Arial"/>
          <w:sz w:val="24"/>
          <w:szCs w:val="24"/>
        </w:rPr>
        <w:t xml:space="preserve">4.5. </w:t>
      </w:r>
      <w:r w:rsidRPr="001F79AA">
        <w:rPr>
          <w:rFonts w:ascii="Arial" w:hAnsi="Arial" w:cs="Arial"/>
          <w:sz w:val="24"/>
          <w:szCs w:val="24"/>
        </w:rPr>
        <w:t>nastavljamo sa karboksilnim kiselinama</w:t>
      </w:r>
      <w:r w:rsidRPr="001F79AA">
        <w:rPr>
          <w:rFonts w:ascii="Arial" w:hAnsi="Arial" w:cs="Arial"/>
        </w:rPr>
        <w:t xml:space="preserve"> </w:t>
      </w:r>
      <w:r w:rsidR="00C2773B">
        <w:rPr>
          <w:rFonts w:ascii="Arial" w:hAnsi="Arial" w:cs="Arial"/>
        </w:rPr>
        <w:t>:</w:t>
      </w:r>
    </w:p>
    <w:p w:rsidR="00577A7A" w:rsidRPr="00C2773B" w:rsidRDefault="001F79AA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C2773B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Dobivanje i svojstva karboksilnih kiselina</w:t>
      </w:r>
    </w:p>
    <w:p w:rsidR="001F79AA" w:rsidRPr="00A156BF" w:rsidRDefault="001F79AA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A156BF">
        <w:rPr>
          <w:rFonts w:ascii="Arial" w:hAnsi="Arial" w:cs="Arial"/>
          <w:b/>
          <w:bCs/>
          <w:color w:val="0070C0"/>
          <w:sz w:val="24"/>
          <w:szCs w:val="24"/>
        </w:rPr>
        <w:t>Vaše aktivnosti su slijedeće:</w:t>
      </w:r>
    </w:p>
    <w:p w:rsidR="001F79AA" w:rsidRPr="001F79AA" w:rsidRDefault="001F79AA" w:rsidP="001F79AA">
      <w:pPr>
        <w:tabs>
          <w:tab w:val="num" w:pos="436"/>
          <w:tab w:val="left" w:pos="1485"/>
        </w:tabs>
        <w:spacing w:line="240" w:lineRule="auto"/>
        <w:rPr>
          <w:rFonts w:ascii="Arial" w:eastAsiaTheme="minorHAnsi" w:hAnsi="Arial" w:cs="Arial"/>
          <w:b/>
          <w:sz w:val="24"/>
          <w:szCs w:val="24"/>
          <w:lang w:val="et-EE" w:eastAsia="et-EE"/>
        </w:rPr>
      </w:pPr>
      <w:r w:rsidRPr="001F79AA">
        <w:rPr>
          <w:rFonts w:ascii="Arial" w:hAnsi="Arial" w:cs="Arial"/>
          <w:b/>
          <w:color w:val="0070C0"/>
          <w:sz w:val="24"/>
          <w:szCs w:val="24"/>
          <w:lang w:val="et-EE" w:eastAsia="et-EE"/>
        </w:rPr>
        <w:t xml:space="preserve">Aktivnost 1. </w:t>
      </w:r>
      <w:r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>POGLEDAJ VIDEO LEKCIJU</w:t>
      </w:r>
      <w:r w:rsidRPr="001F79AA">
        <w:rPr>
          <w:rFonts w:ascii="Arial" w:hAnsi="Arial" w:cs="Arial"/>
          <w:b/>
          <w:sz w:val="24"/>
          <w:szCs w:val="24"/>
          <w:lang w:val="et-EE" w:eastAsia="et-EE"/>
        </w:rPr>
        <w:t xml:space="preserve"> (početak ste gledali već prošli sat,a sad nastavite gledati video do kraja</w:t>
      </w:r>
      <w:r>
        <w:rPr>
          <w:rFonts w:ascii="Arial" w:hAnsi="Arial" w:cs="Arial"/>
          <w:b/>
          <w:sz w:val="24"/>
          <w:szCs w:val="24"/>
          <w:lang w:val="et-EE" w:eastAsia="et-EE"/>
        </w:rPr>
        <w:t>)</w:t>
      </w:r>
      <w:r w:rsidRPr="001F79AA">
        <w:rPr>
          <w:rFonts w:ascii="Arial" w:hAnsi="Arial" w:cs="Arial"/>
          <w:b/>
          <w:sz w:val="24"/>
          <w:szCs w:val="24"/>
          <w:lang w:val="et-EE" w:eastAsia="et-EE"/>
        </w:rPr>
        <w:t>.</w:t>
      </w:r>
    </w:p>
    <w:p w:rsidR="001F79AA" w:rsidRDefault="001F79AA" w:rsidP="001F79AA">
      <w:pPr>
        <w:rPr>
          <w:rFonts w:asciiTheme="minorHAnsi" w:hAnsiTheme="minorHAnsi" w:cstheme="minorBidi"/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Na stranici e-učenje škola za život na gornjoj alatnoj traci odaberi </w:t>
      </w:r>
    </w:p>
    <w:p w:rsidR="001F79AA" w:rsidRDefault="001F79AA" w:rsidP="001F79A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-&gt;nastava na daljinu</w:t>
      </w:r>
    </w:p>
    <w:p w:rsidR="001F79AA" w:rsidRDefault="001F79AA" w:rsidP="001F79A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-&gt;padajući izbornik-&gt;video lekcije-&gt; 8 Razred-&gt; kemija 8r-&gt;</w:t>
      </w:r>
    </w:p>
    <w:p w:rsidR="001F79AA" w:rsidRDefault="001F79AA" w:rsidP="001F79AA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                                                   </w:t>
      </w:r>
      <w:r>
        <w:rPr>
          <w:b/>
          <w:bCs/>
          <w:color w:val="C00000"/>
          <w:sz w:val="28"/>
          <w:szCs w:val="28"/>
        </w:rPr>
        <w:sym w:font="Wingdings" w:char="F0E0"/>
      </w:r>
      <w:r>
        <w:rPr>
          <w:b/>
          <w:bCs/>
          <w:color w:val="C00000"/>
          <w:sz w:val="28"/>
          <w:szCs w:val="28"/>
        </w:rPr>
        <w:t xml:space="preserve">  KARBOKSILNE KISELINE </w:t>
      </w:r>
    </w:p>
    <w:p w:rsidR="001F79AA" w:rsidRDefault="001F79AA" w:rsidP="001F79AA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b/>
          <w:bCs/>
          <w:color w:val="C00000"/>
          <w:sz w:val="28"/>
          <w:szCs w:val="28"/>
        </w:rPr>
        <w:t>ili na poveznici</w:t>
      </w:r>
      <w:r>
        <w:rPr>
          <w:color w:val="000000"/>
          <w:sz w:val="27"/>
          <w:szCs w:val="27"/>
        </w:rPr>
        <w:t xml:space="preserve">                    </w:t>
      </w:r>
      <w:hyperlink r:id="rId5" w:history="1">
        <w:r w:rsidRPr="0030556A">
          <w:rPr>
            <w:rStyle w:val="Hiperveza"/>
            <w:sz w:val="27"/>
            <w:szCs w:val="27"/>
          </w:rPr>
          <w:t>https://youtu.be/fFembGG_15Y</w:t>
        </w:r>
      </w:hyperlink>
    </w:p>
    <w:p w:rsidR="001F79AA" w:rsidRDefault="001F79AA" w:rsidP="001F79AA">
      <w:pPr>
        <w:spacing w:after="0"/>
        <w:rPr>
          <w:color w:val="000000"/>
          <w:sz w:val="27"/>
          <w:szCs w:val="27"/>
        </w:rPr>
      </w:pPr>
    </w:p>
    <w:p w:rsidR="00C2773B" w:rsidRPr="00836198" w:rsidRDefault="001F79AA" w:rsidP="00C2773B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r w:rsidRPr="00836198">
        <w:rPr>
          <w:rFonts w:ascii="Arial" w:hAnsi="Arial" w:cs="Arial"/>
          <w:b/>
          <w:bCs/>
          <w:color w:val="0070C0"/>
          <w:sz w:val="24"/>
          <w:szCs w:val="24"/>
        </w:rPr>
        <w:t xml:space="preserve">Aktivnost 2. </w:t>
      </w:r>
      <w:r w:rsidRPr="00836198">
        <w:rPr>
          <w:rFonts w:ascii="Arial" w:hAnsi="Arial" w:cs="Arial"/>
          <w:b/>
          <w:bCs/>
          <w:sz w:val="24"/>
          <w:szCs w:val="24"/>
        </w:rPr>
        <w:t>Pročitati tekst iz udžbenika str.107</w:t>
      </w:r>
      <w:r w:rsidR="00275FB8" w:rsidRPr="00836198">
        <w:rPr>
          <w:rFonts w:ascii="Arial" w:hAnsi="Arial" w:cs="Arial"/>
          <w:b/>
          <w:bCs/>
          <w:sz w:val="24"/>
          <w:szCs w:val="24"/>
        </w:rPr>
        <w:t xml:space="preserve"> -110.</w:t>
      </w:r>
      <w:r w:rsidR="00C2773B">
        <w:rPr>
          <w:rFonts w:ascii="Arial" w:hAnsi="Arial" w:cs="Arial"/>
          <w:b/>
          <w:bCs/>
          <w:sz w:val="24"/>
          <w:szCs w:val="24"/>
        </w:rPr>
        <w:t>(</w:t>
      </w:r>
      <w:r w:rsidR="00C2773B" w:rsidRPr="00C2773B">
        <w:rPr>
          <w:rFonts w:ascii="Arial" w:hAnsi="Arial" w:cs="Arial"/>
          <w:b/>
          <w:bCs/>
          <w:sz w:val="24"/>
          <w:szCs w:val="24"/>
        </w:rPr>
        <w:t xml:space="preserve"> </w:t>
      </w:r>
      <w:r w:rsidR="00C2773B">
        <w:rPr>
          <w:rFonts w:ascii="Arial" w:hAnsi="Arial" w:cs="Arial"/>
          <w:b/>
          <w:bCs/>
          <w:sz w:val="24"/>
          <w:szCs w:val="24"/>
        </w:rPr>
        <w:t>(prisjeti se od prvog polugodišta ionizacije kiselina i dobivanje soli)</w:t>
      </w:r>
    </w:p>
    <w:p w:rsidR="00950BCE" w:rsidRPr="00836198" w:rsidRDefault="00950BCE" w:rsidP="001F79A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275FB8" w:rsidRPr="00836198" w:rsidRDefault="00275FB8" w:rsidP="001F79AA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  <w:r w:rsidRPr="00836198">
        <w:rPr>
          <w:rFonts w:ascii="Arial" w:hAnsi="Arial" w:cs="Arial"/>
          <w:b/>
          <w:bCs/>
          <w:color w:val="0070C0"/>
          <w:sz w:val="24"/>
          <w:szCs w:val="24"/>
        </w:rPr>
        <w:t xml:space="preserve">Aktivnost 3. </w:t>
      </w:r>
      <w:r w:rsidRPr="00836198">
        <w:rPr>
          <w:rFonts w:ascii="Arial" w:hAnsi="Arial" w:cs="Arial"/>
          <w:b/>
          <w:bCs/>
          <w:sz w:val="24"/>
          <w:szCs w:val="24"/>
        </w:rPr>
        <w:t>Prepisati plan ploče u bilježnicu</w:t>
      </w:r>
      <w:r w:rsidR="00C2773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F79AA" w:rsidRPr="00C2773B" w:rsidRDefault="001F79AA" w:rsidP="00275FB8">
      <w:pPr>
        <w:rPr>
          <w:rFonts w:ascii="Arial" w:hAnsi="Arial" w:cs="Arial"/>
          <w:b/>
          <w:color w:val="FF0000"/>
        </w:rPr>
      </w:pPr>
      <w:r w:rsidRPr="00C2773B">
        <w:rPr>
          <w:rFonts w:ascii="Arial" w:hAnsi="Arial" w:cs="Arial"/>
          <w:b/>
          <w:color w:val="FF0000"/>
        </w:rPr>
        <w:t>PLAN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F79AA" w:rsidRPr="00B452A9" w:rsidTr="00975231">
        <w:tc>
          <w:tcPr>
            <w:tcW w:w="9288" w:type="dxa"/>
          </w:tcPr>
          <w:p w:rsidR="001F79AA" w:rsidRPr="00407F31" w:rsidRDefault="001F79AA" w:rsidP="00975231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407F31">
              <w:rPr>
                <w:rFonts w:ascii="Arial" w:hAnsi="Arial" w:cs="Arial"/>
                <w:b/>
                <w:u w:val="single"/>
              </w:rPr>
              <w:t>SVOJSTVA KARBOKSILNIH KISELINA</w:t>
            </w:r>
          </w:p>
          <w:p w:rsidR="001F79AA" w:rsidRPr="00407F31" w:rsidRDefault="001F79AA" w:rsidP="00975231">
            <w:pPr>
              <w:spacing w:after="0"/>
              <w:rPr>
                <w:rFonts w:ascii="Arial" w:hAnsi="Arial" w:cs="Arial"/>
              </w:rPr>
            </w:pPr>
          </w:p>
          <w:p w:rsidR="001F79AA" w:rsidRPr="00407F31" w:rsidRDefault="001F79AA" w:rsidP="00975231">
            <w:pPr>
              <w:spacing w:after="0"/>
              <w:rPr>
                <w:rFonts w:ascii="Arial" w:hAnsi="Arial" w:cs="Arial"/>
                <w:b/>
              </w:rPr>
            </w:pPr>
            <w:r w:rsidRPr="00407F31">
              <w:rPr>
                <w:rFonts w:ascii="Arial" w:hAnsi="Arial" w:cs="Arial"/>
                <w:b/>
              </w:rPr>
              <w:t>Metanska ili mravlja kiselina, HCOOH</w:t>
            </w:r>
          </w:p>
          <w:p w:rsidR="001F79AA" w:rsidRPr="00407F31" w:rsidRDefault="001F79AA" w:rsidP="001F79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bezbojna tekućina oštra mirisa</w:t>
            </w:r>
          </w:p>
          <w:p w:rsidR="001F79AA" w:rsidRPr="00407F31" w:rsidRDefault="001F79AA" w:rsidP="001F79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nalazi se u žlijezdama mrava, žalcima pčela i sl.</w:t>
            </w:r>
          </w:p>
          <w:p w:rsidR="001F79AA" w:rsidRPr="00407F31" w:rsidRDefault="001F79AA" w:rsidP="001F79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dobiva se uvođenjem CO u natrijevu lužinu, a nastali se produkt u reakciji s H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>SO</w:t>
            </w:r>
            <w:r w:rsidRPr="00407F31">
              <w:rPr>
                <w:rFonts w:ascii="Arial" w:hAnsi="Arial" w:cs="Arial"/>
                <w:vertAlign w:val="subscript"/>
              </w:rPr>
              <w:t>4</w:t>
            </w:r>
            <w:r w:rsidRPr="00407F31">
              <w:rPr>
                <w:rFonts w:ascii="Arial" w:hAnsi="Arial" w:cs="Arial"/>
              </w:rPr>
              <w:t xml:space="preserve"> prevodi u mravlju kiselinu:</w:t>
            </w:r>
          </w:p>
          <w:p w:rsidR="001F79AA" w:rsidRDefault="001F79AA" w:rsidP="00975231">
            <w:pPr>
              <w:spacing w:after="0"/>
              <w:jc w:val="center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 xml:space="preserve">CO(g) + </w:t>
            </w:r>
            <w:proofErr w:type="spellStart"/>
            <w:r w:rsidRPr="00407F31">
              <w:rPr>
                <w:rFonts w:ascii="Arial" w:hAnsi="Arial" w:cs="Arial"/>
              </w:rPr>
              <w:t>NaOH</w:t>
            </w:r>
            <w:proofErr w:type="spellEnd"/>
            <w:r w:rsidRPr="00407F31">
              <w:rPr>
                <w:rFonts w:ascii="Arial" w:hAnsi="Arial" w:cs="Arial"/>
              </w:rPr>
              <w:t>(</w:t>
            </w:r>
            <w:proofErr w:type="spellStart"/>
            <w:r w:rsidRPr="00407F31">
              <w:rPr>
                <w:rFonts w:ascii="Arial" w:hAnsi="Arial" w:cs="Arial"/>
              </w:rPr>
              <w:t>aq</w:t>
            </w:r>
            <w:proofErr w:type="spellEnd"/>
            <w:r w:rsidRPr="00407F31">
              <w:rPr>
                <w:rFonts w:ascii="Arial" w:hAnsi="Arial" w:cs="Arial"/>
              </w:rPr>
              <w:t xml:space="preserve">) </w:t>
            </w:r>
            <w:r w:rsidRPr="00407F31">
              <w:rPr>
                <w:rFonts w:ascii="Arial" w:hAnsi="Arial" w:cs="Arial"/>
                <w:position w:val="-6"/>
              </w:rPr>
              <w:object w:dxaOrig="63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15.6pt" o:ole="">
                  <v:imagedata r:id="rId6" o:title=""/>
                </v:shape>
                <o:OLEObject Type="Embed" ProgID="Equation.3" ShapeID="_x0000_i1025" DrawAspect="Content" ObjectID="_1650087754" r:id="rId7"/>
              </w:object>
            </w:r>
            <w:r w:rsidRPr="00407F31">
              <w:rPr>
                <w:rFonts w:ascii="Arial" w:hAnsi="Arial" w:cs="Arial"/>
                <w:position w:val="-6"/>
              </w:rPr>
              <w:t xml:space="preserve"> </w:t>
            </w:r>
            <w:proofErr w:type="spellStart"/>
            <w:r w:rsidRPr="00407F31">
              <w:rPr>
                <w:rFonts w:ascii="Arial" w:hAnsi="Arial" w:cs="Arial"/>
              </w:rPr>
              <w:t>HCOONa</w:t>
            </w:r>
            <w:proofErr w:type="spellEnd"/>
            <w:r w:rsidRPr="00407F31">
              <w:rPr>
                <w:rFonts w:ascii="Arial" w:hAnsi="Arial" w:cs="Arial"/>
              </w:rPr>
              <w:t>(s)</w:t>
            </w:r>
          </w:p>
          <w:p w:rsidR="001F79AA" w:rsidRPr="00407F31" w:rsidRDefault="001F79AA" w:rsidP="00975231">
            <w:pPr>
              <w:spacing w:after="0"/>
              <w:jc w:val="center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2 HCOONa(s) + H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>SO</w:t>
            </w:r>
            <w:r w:rsidRPr="00407F31">
              <w:rPr>
                <w:rFonts w:ascii="Arial" w:hAnsi="Arial" w:cs="Arial"/>
                <w:vertAlign w:val="subscript"/>
              </w:rPr>
              <w:t>4</w:t>
            </w:r>
            <w:r w:rsidRPr="00407F31">
              <w:rPr>
                <w:rFonts w:ascii="Arial" w:hAnsi="Arial" w:cs="Arial"/>
              </w:rPr>
              <w:t>(aq) → 2 HCOOH(aq) + Na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>SO</w:t>
            </w:r>
            <w:r w:rsidRPr="00407F31">
              <w:rPr>
                <w:rFonts w:ascii="Arial" w:hAnsi="Arial" w:cs="Arial"/>
                <w:vertAlign w:val="subscript"/>
              </w:rPr>
              <w:t>4</w:t>
            </w:r>
            <w:r w:rsidRPr="00407F31">
              <w:rPr>
                <w:rFonts w:ascii="Arial" w:hAnsi="Arial" w:cs="Arial"/>
              </w:rPr>
              <w:t>(aq)</w:t>
            </w:r>
          </w:p>
          <w:p w:rsidR="001F79AA" w:rsidRPr="00407F31" w:rsidRDefault="001F79AA" w:rsidP="00975231">
            <w:pPr>
              <w:spacing w:after="0"/>
              <w:rPr>
                <w:rFonts w:ascii="Arial" w:hAnsi="Arial" w:cs="Arial"/>
              </w:rPr>
            </w:pPr>
          </w:p>
          <w:p w:rsidR="001F79AA" w:rsidRPr="00407F31" w:rsidRDefault="001F79AA" w:rsidP="001F79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miješa se s vodom i organskim tekućinama</w:t>
            </w:r>
          </w:p>
          <w:p w:rsidR="001F79AA" w:rsidRPr="00407F31" w:rsidRDefault="001F79AA" w:rsidP="001F79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u vodi ionizira na oksonijeve i metanoatne ione:</w:t>
            </w:r>
          </w:p>
          <w:p w:rsidR="001F79AA" w:rsidRPr="00407F31" w:rsidRDefault="001F79AA" w:rsidP="00975231">
            <w:pPr>
              <w:spacing w:after="0"/>
              <w:jc w:val="center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HCOOH(l) + H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 xml:space="preserve">O(l) </w:t>
            </w:r>
            <w:r w:rsidRPr="00407F31">
              <w:rPr>
                <w:rFonts w:ascii="MS Reference Sans Serif" w:hAnsi="MS Reference Sans Serif" w:cs="Arial"/>
              </w:rPr>
              <w:t>⇄</w:t>
            </w:r>
            <w:r w:rsidRPr="00407F31">
              <w:rPr>
                <w:rFonts w:ascii="Arial" w:hAnsi="Arial" w:cs="Arial"/>
              </w:rPr>
              <w:t xml:space="preserve"> 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O</w:t>
            </w:r>
            <w:r w:rsidRPr="00407F31">
              <w:rPr>
                <w:rFonts w:ascii="Arial" w:hAnsi="Arial" w:cs="Arial"/>
                <w:vertAlign w:val="superscript"/>
              </w:rPr>
              <w:t>+</w:t>
            </w:r>
            <w:r w:rsidRPr="00407F31">
              <w:rPr>
                <w:rFonts w:ascii="Arial" w:hAnsi="Arial" w:cs="Arial"/>
              </w:rPr>
              <w:t>(aq) + HCOO</w:t>
            </w:r>
            <w:r w:rsidRPr="00407F31">
              <w:rPr>
                <w:rFonts w:ascii="Arial" w:hAnsi="Arial" w:cs="Arial"/>
                <w:vertAlign w:val="superscript"/>
              </w:rPr>
              <w:t>–</w:t>
            </w:r>
            <w:r w:rsidRPr="00407F31">
              <w:rPr>
                <w:rFonts w:ascii="Arial" w:hAnsi="Arial" w:cs="Arial"/>
              </w:rPr>
              <w:t>(aq)</w:t>
            </w:r>
          </w:p>
          <w:p w:rsidR="001F79AA" w:rsidRDefault="001F79AA" w:rsidP="00975231">
            <w:pPr>
              <w:spacing w:after="0"/>
              <w:rPr>
                <w:rFonts w:ascii="Arial" w:hAnsi="Arial" w:cs="Arial"/>
                <w:sz w:val="20"/>
              </w:rPr>
            </w:pPr>
            <w:r w:rsidRPr="00407F31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metanoatni ili formijatni ion</w:t>
            </w:r>
          </w:p>
          <w:p w:rsidR="00C2773B" w:rsidRDefault="00950BCE" w:rsidP="009752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ili skraćeno </w:t>
            </w:r>
            <w:r w:rsidRPr="00950BCE">
              <w:rPr>
                <w:rFonts w:ascii="Arial" w:hAnsi="Arial" w:cs="Arial"/>
                <w:b/>
                <w:bCs/>
                <w:sz w:val="20"/>
              </w:rPr>
              <w:t>ionizacija</w:t>
            </w:r>
            <w:r>
              <w:rPr>
                <w:rFonts w:ascii="Arial" w:hAnsi="Arial" w:cs="Arial"/>
                <w:sz w:val="20"/>
              </w:rPr>
              <w:t xml:space="preserve"> :</w:t>
            </w:r>
          </w:p>
          <w:p w:rsidR="00950BCE" w:rsidRDefault="00C2773B" w:rsidP="009752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</w:t>
            </w:r>
            <w:r w:rsidR="00950BCE">
              <w:rPr>
                <w:rFonts w:ascii="Arial" w:hAnsi="Arial" w:cs="Arial"/>
              </w:rPr>
              <w:t xml:space="preserve">                  </w:t>
            </w:r>
            <w:r w:rsidR="00950BCE" w:rsidRPr="00B61BAD">
              <w:rPr>
                <w:rFonts w:ascii="Arial" w:hAnsi="Arial" w:cs="Arial"/>
                <w:b/>
                <w:bCs/>
                <w:vertAlign w:val="subscript"/>
              </w:rPr>
              <w:t>H</w:t>
            </w:r>
            <w:r w:rsidR="00950BCE" w:rsidRPr="00B61BAD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="00950BCE" w:rsidRPr="00B61BAD">
              <w:rPr>
                <w:rFonts w:ascii="Arial" w:hAnsi="Arial" w:cs="Arial"/>
                <w:b/>
                <w:bCs/>
                <w:vertAlign w:val="subscript"/>
              </w:rPr>
              <w:t>O</w:t>
            </w:r>
          </w:p>
          <w:p w:rsidR="00950BCE" w:rsidRPr="00950BCE" w:rsidRDefault="00950BCE" w:rsidP="00975231">
            <w:pPr>
              <w:spacing w:after="0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Pr="00950BCE">
              <w:rPr>
                <w:rFonts w:ascii="Arial" w:hAnsi="Arial" w:cs="Arial"/>
                <w:b/>
                <w:bCs/>
              </w:rPr>
              <w:t>H</w:t>
            </w:r>
            <w:r w:rsidRPr="00B61BAD">
              <w:rPr>
                <w:rFonts w:ascii="Arial" w:hAnsi="Arial" w:cs="Arial"/>
                <w:b/>
                <w:bCs/>
              </w:rPr>
              <w:t xml:space="preserve">COOH  </w:t>
            </w:r>
            <w:r w:rsidRPr="00B61BAD">
              <w:rPr>
                <w:rFonts w:ascii="Arial" w:hAnsi="Arial" w:cs="Arial"/>
                <w:b/>
                <w:bCs/>
              </w:rPr>
              <w:sym w:font="Wingdings" w:char="F0E0"/>
            </w:r>
            <w:r w:rsidRPr="00B61BAD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H</w:t>
            </w:r>
            <w:r w:rsidRPr="00B61BAD">
              <w:rPr>
                <w:rFonts w:ascii="Arial" w:hAnsi="Arial" w:cs="Arial"/>
                <w:b/>
                <w:bCs/>
              </w:rPr>
              <w:t>COO</w:t>
            </w:r>
            <w:r w:rsidRPr="00B61BAD">
              <w:rPr>
                <w:rFonts w:ascii="Arial" w:hAnsi="Arial" w:cs="Arial"/>
                <w:b/>
                <w:bCs/>
                <w:vertAlign w:val="superscript"/>
              </w:rPr>
              <w:t>-</w:t>
            </w:r>
            <w:r w:rsidRPr="00B61BAD">
              <w:rPr>
                <w:rFonts w:ascii="Arial" w:hAnsi="Arial" w:cs="Arial"/>
                <w:b/>
                <w:bCs/>
              </w:rPr>
              <w:t xml:space="preserve">   + H</w:t>
            </w:r>
            <w:r w:rsidRPr="00B61BAD">
              <w:rPr>
                <w:rFonts w:ascii="Arial" w:hAnsi="Arial" w:cs="Arial"/>
                <w:b/>
                <w:bCs/>
                <w:vertAlign w:val="superscript"/>
              </w:rPr>
              <w:t>+</w:t>
            </w:r>
            <w:r w:rsidR="00C2773B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</w:p>
          <w:p w:rsidR="001F79AA" w:rsidRPr="00407F31" w:rsidRDefault="001F79AA" w:rsidP="009752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1F79AA" w:rsidRDefault="001F79AA" w:rsidP="001F79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u reakciji s lužinama i metalima daje soli</w:t>
            </w:r>
          </w:p>
          <w:p w:rsidR="00836198" w:rsidRDefault="00836198" w:rsidP="0083619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</w:t>
            </w:r>
            <w:r w:rsidRPr="00836198">
              <w:rPr>
                <w:rFonts w:ascii="Arial" w:hAnsi="Arial" w:cs="Arial"/>
                <w:color w:val="FF0000"/>
              </w:rPr>
              <w:t xml:space="preserve">iselina +lužina →sol + voda </w:t>
            </w:r>
          </w:p>
          <w:p w:rsidR="00836198" w:rsidRPr="00836198" w:rsidRDefault="00836198" w:rsidP="00836198">
            <w:pPr>
              <w:spacing w:after="0" w:line="240" w:lineRule="auto"/>
              <w:ind w:left="2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I        I</w:t>
            </w:r>
          </w:p>
          <w:p w:rsidR="001F79AA" w:rsidRPr="00407F31" w:rsidRDefault="00836198" w:rsidP="0083619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F79AA" w:rsidRPr="00407F31">
              <w:rPr>
                <w:rFonts w:ascii="Arial" w:hAnsi="Arial" w:cs="Arial"/>
              </w:rPr>
              <w:t>HCOOH + NaOH → HCOONa + H</w:t>
            </w:r>
            <w:r w:rsidR="001F79AA" w:rsidRPr="00407F31">
              <w:rPr>
                <w:rFonts w:ascii="Arial" w:hAnsi="Arial" w:cs="Arial"/>
                <w:vertAlign w:val="subscript"/>
              </w:rPr>
              <w:t>2</w:t>
            </w:r>
            <w:r w:rsidR="001F79AA" w:rsidRPr="00407F31">
              <w:rPr>
                <w:rFonts w:ascii="Arial" w:hAnsi="Arial" w:cs="Arial"/>
              </w:rPr>
              <w:t>O</w:t>
            </w:r>
          </w:p>
          <w:p w:rsidR="001F79AA" w:rsidRDefault="001F79AA" w:rsidP="009752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407F31">
              <w:rPr>
                <w:rFonts w:ascii="Arial" w:hAnsi="Arial" w:cs="Arial"/>
              </w:rPr>
              <w:t xml:space="preserve">                                  </w:t>
            </w:r>
            <w:r w:rsidR="008361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</w:t>
            </w:r>
            <w:r w:rsidRPr="00407F31">
              <w:rPr>
                <w:rFonts w:ascii="Arial" w:hAnsi="Arial" w:cs="Arial"/>
                <w:sz w:val="20"/>
              </w:rPr>
              <w:t>natrijev metanoat (formijat)</w:t>
            </w:r>
          </w:p>
          <w:p w:rsidR="00836198" w:rsidRPr="00407F31" w:rsidRDefault="00836198" w:rsidP="0083619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07F31">
              <w:rPr>
                <w:rFonts w:ascii="Arial" w:hAnsi="Arial" w:cs="Arial"/>
              </w:rPr>
              <w:lastRenderedPageBreak/>
              <w:t xml:space="preserve">soli metanske kiseline zovu se </w:t>
            </w:r>
            <w:r w:rsidRPr="00407F31">
              <w:rPr>
                <w:rFonts w:ascii="Arial" w:hAnsi="Arial" w:cs="Arial"/>
                <w:b/>
              </w:rPr>
              <w:t xml:space="preserve">metanoati </w:t>
            </w:r>
            <w:r w:rsidRPr="00407F31">
              <w:rPr>
                <w:rFonts w:ascii="Arial" w:hAnsi="Arial" w:cs="Arial"/>
              </w:rPr>
              <w:t xml:space="preserve">ili </w:t>
            </w:r>
            <w:r w:rsidRPr="00407F31">
              <w:rPr>
                <w:rFonts w:ascii="Arial" w:hAnsi="Arial" w:cs="Arial"/>
                <w:b/>
              </w:rPr>
              <w:t>formijati</w:t>
            </w:r>
            <w:r w:rsidRPr="00407F31">
              <w:rPr>
                <w:rFonts w:ascii="Arial" w:hAnsi="Arial" w:cs="Arial"/>
              </w:rPr>
              <w:t>:</w:t>
            </w:r>
          </w:p>
          <w:p w:rsidR="00836198" w:rsidRPr="00407F31" w:rsidRDefault="00836198" w:rsidP="009752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:rsidR="00950BCE" w:rsidRPr="00407F31" w:rsidRDefault="00950BCE" w:rsidP="00975231">
            <w:pPr>
              <w:spacing w:after="0"/>
              <w:rPr>
                <w:rFonts w:ascii="Arial" w:hAnsi="Arial" w:cs="Arial"/>
              </w:rPr>
            </w:pPr>
          </w:p>
          <w:p w:rsidR="001F79AA" w:rsidRPr="00407F31" w:rsidRDefault="001F79AA" w:rsidP="009752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407F31">
              <w:rPr>
                <w:rFonts w:ascii="Arial" w:hAnsi="Arial" w:cs="Arial"/>
                <w:b/>
              </w:rPr>
              <w:t>Etanska ili octena kiselina, CH</w:t>
            </w:r>
            <w:r w:rsidRPr="00407F31">
              <w:rPr>
                <w:rFonts w:ascii="Arial" w:hAnsi="Arial" w:cs="Arial"/>
                <w:b/>
                <w:vertAlign w:val="subscript"/>
              </w:rPr>
              <w:t>3</w:t>
            </w:r>
            <w:r w:rsidRPr="00407F31">
              <w:rPr>
                <w:rFonts w:ascii="Arial" w:hAnsi="Arial" w:cs="Arial"/>
                <w:b/>
              </w:rPr>
              <w:t>COOH</w:t>
            </w:r>
          </w:p>
          <w:p w:rsidR="001F79AA" w:rsidRPr="00407F31" w:rsidRDefault="001F79AA" w:rsidP="001F79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bezbojna tekućina oštra mirisa</w:t>
            </w:r>
          </w:p>
          <w:p w:rsidR="001F79AA" w:rsidRPr="00407F31" w:rsidRDefault="001F79AA" w:rsidP="001F79A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dobro se miješa s vodom, pri čemu ionizira na ione:</w:t>
            </w:r>
          </w:p>
          <w:p w:rsidR="001F79AA" w:rsidRPr="00407F31" w:rsidRDefault="001F79AA" w:rsidP="00975231">
            <w:pPr>
              <w:spacing w:after="0"/>
              <w:jc w:val="center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CH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COOH(l) + H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 xml:space="preserve">O(l) </w:t>
            </w:r>
            <w:r w:rsidRPr="00407F31">
              <w:rPr>
                <w:rFonts w:ascii="MS Reference Sans Serif" w:hAnsi="MS Reference Sans Serif" w:cs="Arial"/>
              </w:rPr>
              <w:t>⇄</w:t>
            </w:r>
            <w:r w:rsidRPr="00407F31">
              <w:rPr>
                <w:rFonts w:ascii="Arial" w:hAnsi="Arial" w:cs="Arial"/>
              </w:rPr>
              <w:t xml:space="preserve"> 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O</w:t>
            </w:r>
            <w:r w:rsidRPr="00407F31">
              <w:rPr>
                <w:rFonts w:ascii="Arial" w:hAnsi="Arial" w:cs="Arial"/>
                <w:vertAlign w:val="superscript"/>
              </w:rPr>
              <w:t>+</w:t>
            </w:r>
            <w:r w:rsidRPr="00407F31">
              <w:rPr>
                <w:rFonts w:ascii="Arial" w:hAnsi="Arial" w:cs="Arial"/>
              </w:rPr>
              <w:t>(aq) + CH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COO</w:t>
            </w:r>
            <w:r w:rsidRPr="00407F31">
              <w:rPr>
                <w:rFonts w:ascii="Arial" w:hAnsi="Arial" w:cs="Arial"/>
                <w:vertAlign w:val="superscript"/>
              </w:rPr>
              <w:t>–</w:t>
            </w:r>
            <w:r w:rsidRPr="00407F31">
              <w:rPr>
                <w:rFonts w:ascii="Arial" w:hAnsi="Arial" w:cs="Arial"/>
              </w:rPr>
              <w:t>(aq)</w:t>
            </w:r>
          </w:p>
          <w:p w:rsidR="001F79AA" w:rsidRDefault="001F79AA" w:rsidP="009752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407F31">
              <w:rPr>
                <w:rFonts w:ascii="Arial" w:hAnsi="Arial" w:cs="Arial"/>
              </w:rPr>
              <w:t xml:space="preserve">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</w:t>
            </w:r>
            <w:r w:rsidRPr="00407F31">
              <w:rPr>
                <w:rFonts w:ascii="Arial" w:hAnsi="Arial" w:cs="Arial"/>
                <w:sz w:val="20"/>
              </w:rPr>
              <w:t>etanoatni (acetatni) ion</w:t>
            </w:r>
          </w:p>
          <w:p w:rsidR="00950BCE" w:rsidRDefault="00950BCE" w:rsidP="009752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-ili skraćeno </w:t>
            </w:r>
            <w:r w:rsidRPr="00C2773B">
              <w:rPr>
                <w:rFonts w:ascii="Arial" w:hAnsi="Arial" w:cs="Arial"/>
                <w:b/>
                <w:bCs/>
                <w:sz w:val="20"/>
              </w:rPr>
              <w:t>ionizacija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Pr="00B61BAD">
              <w:rPr>
                <w:rFonts w:ascii="Arial" w:hAnsi="Arial" w:cs="Arial"/>
                <w:b/>
                <w:bCs/>
                <w:vertAlign w:val="subscript"/>
              </w:rPr>
              <w:t>H</w:t>
            </w:r>
            <w:r w:rsidRPr="00B61BAD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B61BAD">
              <w:rPr>
                <w:rFonts w:ascii="Arial" w:hAnsi="Arial" w:cs="Arial"/>
                <w:b/>
                <w:bCs/>
                <w:vertAlign w:val="subscript"/>
              </w:rPr>
              <w:t>O</w:t>
            </w:r>
          </w:p>
          <w:p w:rsidR="00950BCE" w:rsidRPr="00C2773B" w:rsidRDefault="00950BCE" w:rsidP="00950BCE">
            <w:pPr>
              <w:spacing w:after="0"/>
              <w:rPr>
                <w:rFonts w:ascii="Arial" w:eastAsiaTheme="minorHAnsi" w:hAnsi="Arial" w:cs="Arial"/>
                <w:b/>
                <w:bCs/>
              </w:rPr>
            </w:pPr>
            <w:r w:rsidRPr="00C2773B">
              <w:rPr>
                <w:rFonts w:ascii="Arial" w:hAnsi="Arial" w:cs="Arial"/>
                <w:b/>
                <w:bCs/>
                <w:color w:val="C00000"/>
              </w:rPr>
              <w:t xml:space="preserve">                              </w:t>
            </w:r>
            <w:r w:rsidRPr="00C2773B">
              <w:rPr>
                <w:rFonts w:ascii="Arial" w:hAnsi="Arial" w:cs="Arial"/>
                <w:b/>
                <w:bCs/>
              </w:rPr>
              <w:t xml:space="preserve"> CH</w:t>
            </w:r>
            <w:r w:rsidRPr="00C2773B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C2773B">
              <w:rPr>
                <w:rFonts w:ascii="Arial" w:hAnsi="Arial" w:cs="Arial"/>
                <w:b/>
                <w:bCs/>
              </w:rPr>
              <w:t xml:space="preserve">COOH   </w:t>
            </w:r>
            <w:r w:rsidRPr="00C2773B">
              <w:rPr>
                <w:rFonts w:ascii="Arial" w:hAnsi="Arial" w:cs="Arial"/>
                <w:b/>
                <w:bCs/>
              </w:rPr>
              <w:sym w:font="Wingdings" w:char="F0E0"/>
            </w:r>
            <w:r w:rsidRPr="00C2773B">
              <w:rPr>
                <w:rFonts w:ascii="Arial" w:hAnsi="Arial" w:cs="Arial"/>
                <w:b/>
                <w:bCs/>
              </w:rPr>
              <w:t xml:space="preserve">  CH</w:t>
            </w:r>
            <w:r w:rsidRPr="00C2773B">
              <w:rPr>
                <w:rFonts w:ascii="Arial" w:hAnsi="Arial" w:cs="Arial"/>
                <w:b/>
                <w:bCs/>
                <w:vertAlign w:val="subscript"/>
              </w:rPr>
              <w:t>3</w:t>
            </w:r>
            <w:r w:rsidRPr="00C2773B">
              <w:rPr>
                <w:rFonts w:ascii="Arial" w:hAnsi="Arial" w:cs="Arial"/>
                <w:b/>
                <w:bCs/>
              </w:rPr>
              <w:t>COO</w:t>
            </w:r>
            <w:r w:rsidRPr="00C2773B">
              <w:rPr>
                <w:rFonts w:ascii="Arial" w:hAnsi="Arial" w:cs="Arial"/>
                <w:b/>
                <w:bCs/>
                <w:vertAlign w:val="superscript"/>
              </w:rPr>
              <w:t>-</w:t>
            </w:r>
            <w:r w:rsidRPr="00C2773B">
              <w:rPr>
                <w:rFonts w:ascii="Arial" w:hAnsi="Arial" w:cs="Arial"/>
                <w:b/>
                <w:bCs/>
              </w:rPr>
              <w:t xml:space="preserve">  + H</w:t>
            </w:r>
            <w:r w:rsidRPr="00C2773B">
              <w:rPr>
                <w:rFonts w:ascii="Arial" w:hAnsi="Arial" w:cs="Arial"/>
                <w:b/>
                <w:bCs/>
                <w:vertAlign w:val="superscript"/>
              </w:rPr>
              <w:t>+</w:t>
            </w:r>
          </w:p>
          <w:p w:rsidR="001F79AA" w:rsidRPr="00950BCE" w:rsidRDefault="001F79AA" w:rsidP="0095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F79AA" w:rsidRDefault="001F79AA" w:rsidP="001F79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 xml:space="preserve">u reakciji s metalima </w:t>
            </w:r>
            <w:r w:rsidR="00950BCE">
              <w:rPr>
                <w:rFonts w:ascii="Arial" w:hAnsi="Arial" w:cs="Arial"/>
              </w:rPr>
              <w:t xml:space="preserve">ili lužinama </w:t>
            </w:r>
            <w:r w:rsidRPr="00407F31">
              <w:rPr>
                <w:rFonts w:ascii="Arial" w:hAnsi="Arial" w:cs="Arial"/>
              </w:rPr>
              <w:t>daje soli:</w:t>
            </w:r>
          </w:p>
          <w:p w:rsidR="00836198" w:rsidRPr="00407F31" w:rsidRDefault="00836198" w:rsidP="00836198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  <w:p w:rsidR="00836198" w:rsidRDefault="00836198" w:rsidP="00836198">
            <w:pPr>
              <w:spacing w:after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36198">
              <w:rPr>
                <w:rFonts w:ascii="Arial" w:hAnsi="Arial" w:cs="Arial"/>
                <w:color w:val="FF0000"/>
              </w:rPr>
              <w:t>kiselina + metal → sol + vodik</w:t>
            </w:r>
          </w:p>
          <w:p w:rsidR="00836198" w:rsidRPr="00836198" w:rsidRDefault="00836198" w:rsidP="00836198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b/>
                <w:bCs/>
              </w:rPr>
              <w:t>I          I        II                    I          II</w:t>
            </w:r>
          </w:p>
          <w:p w:rsidR="001F79AA" w:rsidRPr="00407F31" w:rsidRDefault="001F79AA" w:rsidP="00836198">
            <w:pPr>
              <w:spacing w:after="0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2 CH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COOH(l) + Mg(s) → (CH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COO)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>Mg(aq) + H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>(g)</w:t>
            </w:r>
          </w:p>
          <w:p w:rsidR="001F79AA" w:rsidRPr="00407F31" w:rsidRDefault="001F79AA" w:rsidP="009752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407F31">
              <w:rPr>
                <w:rFonts w:ascii="Arial" w:hAnsi="Arial" w:cs="Arial"/>
              </w:rPr>
              <w:t xml:space="preserve">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407F31">
              <w:rPr>
                <w:rFonts w:ascii="Arial" w:hAnsi="Arial" w:cs="Arial"/>
              </w:rPr>
              <w:t xml:space="preserve">   </w:t>
            </w:r>
            <w:r w:rsidRPr="00407F31">
              <w:rPr>
                <w:rFonts w:ascii="Arial" w:hAnsi="Arial" w:cs="Arial"/>
                <w:sz w:val="20"/>
              </w:rPr>
              <w:t xml:space="preserve">magnezijev etanoat </w:t>
            </w:r>
          </w:p>
          <w:p w:rsidR="001F79AA" w:rsidRDefault="001F79AA" w:rsidP="0097523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407F31">
              <w:rPr>
                <w:rFonts w:ascii="Arial" w:hAnsi="Arial" w:cs="Arial"/>
                <w:sz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7F31">
              <w:rPr>
                <w:rFonts w:ascii="Arial" w:hAnsi="Arial" w:cs="Arial"/>
                <w:sz w:val="20"/>
              </w:rPr>
              <w:t xml:space="preserve">  (magnezijev acetat)</w:t>
            </w:r>
          </w:p>
          <w:p w:rsidR="00950BCE" w:rsidRPr="00407F31" w:rsidRDefault="00950BCE" w:rsidP="00950BCE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Pr="00407F31">
              <w:rPr>
                <w:rFonts w:ascii="Arial" w:hAnsi="Arial" w:cs="Arial"/>
              </w:rPr>
              <w:t xml:space="preserve"> soli octene kiseline zovu se </w:t>
            </w:r>
            <w:r w:rsidRPr="00407F31">
              <w:rPr>
                <w:rFonts w:ascii="Arial" w:hAnsi="Arial" w:cs="Arial"/>
                <w:b/>
              </w:rPr>
              <w:t xml:space="preserve">etanoati </w:t>
            </w:r>
            <w:r w:rsidRPr="00407F31">
              <w:rPr>
                <w:rFonts w:ascii="Arial" w:hAnsi="Arial" w:cs="Arial"/>
              </w:rPr>
              <w:t xml:space="preserve">ili </w:t>
            </w:r>
            <w:r w:rsidRPr="00407F31">
              <w:rPr>
                <w:rFonts w:ascii="Arial" w:hAnsi="Arial" w:cs="Arial"/>
                <w:b/>
              </w:rPr>
              <w:t>acetati</w:t>
            </w:r>
          </w:p>
          <w:p w:rsidR="001F79AA" w:rsidRPr="00407F31" w:rsidRDefault="001F79AA" w:rsidP="00975231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F79AA" w:rsidRPr="00407F31" w:rsidRDefault="001F79AA" w:rsidP="001F79A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0BCE">
              <w:rPr>
                <w:rFonts w:ascii="Arial" w:hAnsi="Arial" w:cs="Arial"/>
                <w:b/>
                <w:bCs/>
              </w:rPr>
              <w:t>etanska kiselina dobiva</w:t>
            </w:r>
            <w:r w:rsidRPr="00950BCE">
              <w:rPr>
                <w:rFonts w:ascii="Arial" w:hAnsi="Arial" w:cs="Arial"/>
              </w:rPr>
              <w:t xml:space="preserve"> </w:t>
            </w:r>
            <w:r w:rsidRPr="00407F31">
              <w:rPr>
                <w:rFonts w:ascii="Arial" w:hAnsi="Arial" w:cs="Arial"/>
              </w:rPr>
              <w:t>se oksidacijom etanola posredovanjem octenih bakterija (</w:t>
            </w:r>
            <w:r w:rsidRPr="00407F31">
              <w:rPr>
                <w:rFonts w:ascii="Arial" w:hAnsi="Arial" w:cs="Arial"/>
                <w:b/>
              </w:rPr>
              <w:t>octeno-kiselo vrenje</w:t>
            </w:r>
            <w:r w:rsidRPr="00407F31">
              <w:rPr>
                <w:rFonts w:ascii="Arial" w:hAnsi="Arial" w:cs="Arial"/>
              </w:rPr>
              <w:t xml:space="preserve">): </w:t>
            </w:r>
          </w:p>
          <w:p w:rsidR="001F79AA" w:rsidRPr="00407F31" w:rsidRDefault="001F79AA" w:rsidP="0097523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C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>H</w:t>
            </w:r>
            <w:r w:rsidRPr="00407F31">
              <w:rPr>
                <w:rFonts w:ascii="Arial" w:hAnsi="Arial" w:cs="Arial"/>
                <w:vertAlign w:val="subscript"/>
              </w:rPr>
              <w:t>5</w:t>
            </w:r>
            <w:r w:rsidRPr="00407F31">
              <w:rPr>
                <w:rFonts w:ascii="Arial" w:hAnsi="Arial" w:cs="Arial"/>
              </w:rPr>
              <w:t>OH(l) + O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 xml:space="preserve">(g) </w:t>
            </w:r>
            <w:r w:rsidRPr="00214C45">
              <w:rPr>
                <w:rFonts w:ascii="Arial" w:hAnsi="Arial" w:cs="Arial"/>
                <w:position w:val="-6"/>
                <w:sz w:val="20"/>
                <w:szCs w:val="20"/>
              </w:rPr>
              <w:object w:dxaOrig="1440" w:dyaOrig="320">
                <v:shape id="_x0000_i1026" type="#_x0000_t75" style="width:72.6pt;height:15.6pt" o:ole="">
                  <v:imagedata r:id="rId8" o:title=""/>
                </v:shape>
                <o:OLEObject Type="Embed" ProgID="Equation.3" ShapeID="_x0000_i1026" DrawAspect="Content" ObjectID="_1650087755" r:id="rId9"/>
              </w:object>
            </w:r>
            <w:r w:rsidRPr="00407F31">
              <w:t xml:space="preserve"> </w:t>
            </w:r>
            <w:r w:rsidRPr="00407F31">
              <w:rPr>
                <w:rFonts w:ascii="Arial" w:hAnsi="Arial" w:cs="Arial"/>
              </w:rPr>
              <w:t>CH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COOH(l) + H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>O(l)</w:t>
            </w:r>
          </w:p>
          <w:p w:rsidR="001F79AA" w:rsidRPr="00407F31" w:rsidRDefault="001F79AA" w:rsidP="00975231">
            <w:pPr>
              <w:spacing w:after="0"/>
              <w:rPr>
                <w:rFonts w:ascii="Arial" w:hAnsi="Arial" w:cs="Arial"/>
              </w:rPr>
            </w:pPr>
          </w:p>
          <w:p w:rsidR="001F79AA" w:rsidRPr="00407F31" w:rsidRDefault="001F79AA" w:rsidP="001F79A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octena kiselina služi kao otapalo i za pripravu mnogobrojnih spojeva (estera, ljepila, lijekova itd.)</w:t>
            </w:r>
          </w:p>
          <w:p w:rsidR="001F79AA" w:rsidRPr="00407F31" w:rsidRDefault="001F79AA" w:rsidP="001F79A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rabi se kao konzervans i začin jelima (ocat)</w:t>
            </w:r>
          </w:p>
          <w:p w:rsidR="001F79AA" w:rsidRPr="00407F31" w:rsidRDefault="001F79AA" w:rsidP="001F79A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neutralizacijom karboksilne kiseline lužinom nastaju sol i voda, primjerice:</w:t>
            </w:r>
          </w:p>
          <w:p w:rsidR="001F79AA" w:rsidRPr="00407F31" w:rsidRDefault="001F79AA" w:rsidP="00975231">
            <w:pPr>
              <w:spacing w:after="0"/>
              <w:jc w:val="center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CH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COOH(aq) + NaOH(l) → H</w:t>
            </w:r>
            <w:r w:rsidRPr="00407F31">
              <w:rPr>
                <w:rFonts w:ascii="Arial" w:hAnsi="Arial" w:cs="Arial"/>
                <w:vertAlign w:val="subscript"/>
              </w:rPr>
              <w:t>2</w:t>
            </w:r>
            <w:r w:rsidRPr="00407F31">
              <w:rPr>
                <w:rFonts w:ascii="Arial" w:hAnsi="Arial" w:cs="Arial"/>
              </w:rPr>
              <w:t>O(l) + CH</w:t>
            </w:r>
            <w:r w:rsidRPr="00407F31">
              <w:rPr>
                <w:rFonts w:ascii="Arial" w:hAnsi="Arial" w:cs="Arial"/>
                <w:vertAlign w:val="subscript"/>
              </w:rPr>
              <w:t>3</w:t>
            </w:r>
            <w:r w:rsidRPr="00407F31">
              <w:rPr>
                <w:rFonts w:ascii="Arial" w:hAnsi="Arial" w:cs="Arial"/>
              </w:rPr>
              <w:t>COONa(aq)</w:t>
            </w:r>
          </w:p>
          <w:p w:rsidR="001F79AA" w:rsidRPr="00407F31" w:rsidRDefault="001F79AA" w:rsidP="00975231">
            <w:pPr>
              <w:spacing w:after="0"/>
              <w:rPr>
                <w:rFonts w:ascii="Arial" w:hAnsi="Arial" w:cs="Arial"/>
                <w:sz w:val="20"/>
              </w:rPr>
            </w:pPr>
            <w:r w:rsidRPr="00407F31"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407F31">
              <w:rPr>
                <w:rFonts w:ascii="Arial" w:hAnsi="Arial" w:cs="Arial"/>
                <w:sz w:val="20"/>
              </w:rPr>
              <w:t>natrijev acetat</w:t>
            </w:r>
          </w:p>
          <w:p w:rsidR="001F79AA" w:rsidRPr="00407F31" w:rsidRDefault="001F79AA" w:rsidP="00975231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F79AA" w:rsidRPr="00407F31" w:rsidRDefault="001F79AA" w:rsidP="00975231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407F31">
              <w:rPr>
                <w:rFonts w:ascii="Arial" w:hAnsi="Arial" w:cs="Arial"/>
                <w:i/>
              </w:rPr>
              <w:t>Ostale kiseline i njihove soli</w:t>
            </w:r>
          </w:p>
          <w:p w:rsidR="001F79AA" w:rsidRPr="00407F31" w:rsidRDefault="001F79AA" w:rsidP="00975231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F79AA" w:rsidRDefault="001F79AA" w:rsidP="001F79A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propanoati se dodaju tijestu za peciva i kruh te smjesama za proizvodnju sireva</w:t>
            </w:r>
          </w:p>
          <w:p w:rsidR="001F79AA" w:rsidRDefault="001F79AA" w:rsidP="001F79AA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07F31">
              <w:rPr>
                <w:rFonts w:ascii="Arial" w:hAnsi="Arial" w:cs="Arial"/>
              </w:rPr>
              <w:t>butanska kiselina daje neugodan miris ljudskom znoju i pokvarenome maslacu</w:t>
            </w:r>
          </w:p>
          <w:p w:rsidR="001F79AA" w:rsidRPr="00407F31" w:rsidRDefault="001F79AA" w:rsidP="00975231">
            <w:pPr>
              <w:pStyle w:val="Odlomakpopisa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</w:tbl>
    <w:p w:rsidR="00B61BAD" w:rsidRDefault="00B61BAD" w:rsidP="00B61BAD">
      <w:pPr>
        <w:spacing w:after="0"/>
        <w:rPr>
          <w:rFonts w:ascii="Arial" w:eastAsiaTheme="minorHAnsi" w:hAnsi="Arial" w:cs="Arial"/>
        </w:rPr>
      </w:pPr>
      <w:r>
        <w:rPr>
          <w:rFonts w:ascii="Arial" w:hAnsi="Arial" w:cs="Arial"/>
          <w:color w:val="C00000"/>
        </w:rPr>
        <w:lastRenderedPageBreak/>
        <w:t xml:space="preserve">            </w:t>
      </w:r>
      <w:r>
        <w:rPr>
          <w:rFonts w:ascii="Arial" w:hAnsi="Arial" w:cs="Arial"/>
        </w:rPr>
        <w:t xml:space="preserve"> </w:t>
      </w:r>
    </w:p>
    <w:p w:rsidR="00B61BAD" w:rsidRDefault="00950BCE" w:rsidP="00B61BAD">
      <w:pPr>
        <w:spacing w:after="0"/>
        <w:rPr>
          <w:rFonts w:ascii="Arial" w:hAnsi="Arial" w:cs="Arial"/>
          <w:color w:val="C00000"/>
        </w:rPr>
      </w:pPr>
      <w:r w:rsidRPr="00836198">
        <w:rPr>
          <w:rFonts w:ascii="Arial" w:hAnsi="Arial" w:cs="Arial"/>
          <w:b/>
          <w:bCs/>
          <w:color w:val="0070C0"/>
        </w:rPr>
        <w:t>Aktivnost 4</w:t>
      </w:r>
      <w:r>
        <w:rPr>
          <w:rFonts w:ascii="Arial" w:hAnsi="Arial" w:cs="Arial"/>
          <w:color w:val="C00000"/>
        </w:rPr>
        <w:t xml:space="preserve">. </w:t>
      </w:r>
      <w:r w:rsidR="00F22CEA" w:rsidRPr="00F22CEA">
        <w:rPr>
          <w:rFonts w:ascii="Arial" w:hAnsi="Arial" w:cs="Arial"/>
          <w:b/>
          <w:bCs/>
          <w:color w:val="FF0000"/>
        </w:rPr>
        <w:t>Odgovori na pitanja</w:t>
      </w:r>
      <w:r w:rsidR="0024699F">
        <w:rPr>
          <w:rFonts w:ascii="Arial" w:hAnsi="Arial" w:cs="Arial"/>
          <w:b/>
          <w:bCs/>
          <w:color w:val="FF0000"/>
        </w:rPr>
        <w:t>—</w:t>
      </w:r>
      <w:r w:rsidR="00C93969">
        <w:rPr>
          <w:rFonts w:ascii="Arial" w:hAnsi="Arial" w:cs="Arial"/>
          <w:b/>
          <w:bCs/>
          <w:color w:val="FF0000"/>
        </w:rPr>
        <w:t>zadaća</w:t>
      </w:r>
      <w:r w:rsidR="0024699F">
        <w:rPr>
          <w:rFonts w:ascii="Arial" w:hAnsi="Arial" w:cs="Arial"/>
          <w:b/>
          <w:bCs/>
          <w:color w:val="FF0000"/>
        </w:rPr>
        <w:t xml:space="preserve"> (napomena </w:t>
      </w:r>
      <w:r w:rsidR="0024699F" w:rsidRPr="0024699F">
        <w:rPr>
          <w:rFonts w:ascii="Arial" w:hAnsi="Arial" w:cs="Arial"/>
          <w:b/>
          <w:bCs/>
        </w:rPr>
        <w:t>-Učenici koji imaju individualizirani pristup ne rješavaju 6. i 7.pitanje</w:t>
      </w:r>
      <w:r w:rsidR="0024699F">
        <w:rPr>
          <w:rFonts w:ascii="Arial" w:hAnsi="Arial" w:cs="Arial"/>
          <w:b/>
          <w:bCs/>
          <w:color w:val="FF0000"/>
        </w:rPr>
        <w:t>)</w:t>
      </w:r>
    </w:p>
    <w:p w:rsidR="00F22CEA" w:rsidRPr="00F22CEA" w:rsidRDefault="00F22CEA" w:rsidP="00B61BAD">
      <w:pPr>
        <w:spacing w:after="0"/>
        <w:rPr>
          <w:rFonts w:ascii="Arial" w:hAnsi="Arial" w:cs="Arial"/>
          <w:b/>
          <w:bCs/>
        </w:rPr>
      </w:pPr>
      <w:r w:rsidRPr="00F22CEA">
        <w:rPr>
          <w:rFonts w:ascii="Arial" w:hAnsi="Arial" w:cs="Arial"/>
          <w:b/>
          <w:bCs/>
        </w:rPr>
        <w:t>1.</w:t>
      </w:r>
      <w:r w:rsidRPr="00C155E3">
        <w:rPr>
          <w:rFonts w:ascii="Arial" w:hAnsi="Arial" w:cs="Arial"/>
        </w:rPr>
        <w:t>Popuni tablicu</w:t>
      </w:r>
      <w:r w:rsidR="00C155E3">
        <w:rPr>
          <w:rFonts w:ascii="Arial" w:hAnsi="Arial" w:cs="Arial"/>
          <w:b/>
          <w:bCs/>
        </w:rPr>
        <w:t xml:space="preserve"> (</w:t>
      </w:r>
      <w:r w:rsidR="00C155E3" w:rsidRPr="00C155E3">
        <w:rPr>
          <w:rFonts w:ascii="Arial" w:hAnsi="Arial" w:cs="Arial"/>
        </w:rPr>
        <w:t>udžbenik str.110.)</w:t>
      </w:r>
    </w:p>
    <w:p w:rsidR="00836198" w:rsidRDefault="00836198" w:rsidP="00B61BAD">
      <w:pPr>
        <w:spacing w:after="0"/>
        <w:rPr>
          <w:rFonts w:ascii="Arial" w:hAnsi="Arial" w:cs="Arial"/>
          <w:color w:val="C0000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836198" w:rsidRPr="00F22CEA" w:rsidTr="00836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6198" w:rsidRPr="00F22CEA" w:rsidRDefault="00836198">
            <w:pPr>
              <w:spacing w:after="0" w:line="240" w:lineRule="auto"/>
              <w:rPr>
                <w:rFonts w:asciiTheme="minorHAnsi" w:eastAsiaTheme="minorHAnsi" w:hAnsiTheme="minorHAnsi"/>
                <w:b/>
                <w:bCs/>
              </w:rPr>
            </w:pPr>
            <w:r w:rsidRPr="00F22CEA">
              <w:rPr>
                <w:rFonts w:asciiTheme="minorHAnsi" w:eastAsiaTheme="minorHAnsi" w:hAnsiTheme="minorHAnsi"/>
                <w:b/>
                <w:bCs/>
              </w:rPr>
              <w:t xml:space="preserve">IME KISELINE                                                     FORMULA KISELINE                                  IME SOLI </w:t>
            </w:r>
          </w:p>
        </w:tc>
      </w:tr>
      <w:tr w:rsidR="00836198" w:rsidTr="00836198">
        <w:trPr>
          <w:trHeight w:val="8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Default="00836198">
            <w:pPr>
              <w:spacing w:after="0" w:line="240" w:lineRule="auto"/>
            </w:pPr>
          </w:p>
        </w:tc>
      </w:tr>
      <w:tr w:rsidR="00836198" w:rsidTr="00836198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F22CEA" w:rsidRDefault="00F22CEA">
            <w:pPr>
              <w:spacing w:after="0" w:line="240" w:lineRule="auto"/>
              <w:rPr>
                <w:rFonts w:ascii="Arial" w:hAnsi="Arial" w:cs="Arial"/>
              </w:rPr>
            </w:pPr>
            <w:r w:rsidRPr="00F22CEA">
              <w:rPr>
                <w:rFonts w:ascii="Arial" w:hAnsi="Arial" w:cs="Arial"/>
              </w:rPr>
              <w:t xml:space="preserve">Metanska ili mravlja kiselina               </w:t>
            </w:r>
            <w:r>
              <w:rPr>
                <w:rFonts w:ascii="Arial" w:hAnsi="Arial" w:cs="Arial"/>
              </w:rPr>
              <w:t xml:space="preserve"> </w:t>
            </w:r>
            <w:r w:rsidRPr="00F22CEA">
              <w:rPr>
                <w:rFonts w:ascii="Arial" w:hAnsi="Arial" w:cs="Arial"/>
              </w:rPr>
              <w:t xml:space="preserve">  HCOOH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22CEA">
              <w:rPr>
                <w:rFonts w:ascii="Arial" w:hAnsi="Arial" w:cs="Arial"/>
              </w:rPr>
              <w:t xml:space="preserve">   metanoat ili formijat</w:t>
            </w:r>
          </w:p>
        </w:tc>
      </w:tr>
      <w:tr w:rsidR="00836198" w:rsidTr="00836198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F22CEA" w:rsidRDefault="00F22CEA">
            <w:pPr>
              <w:spacing w:after="0" w:line="240" w:lineRule="auto"/>
              <w:rPr>
                <w:rFonts w:ascii="Arial" w:hAnsi="Arial" w:cs="Arial"/>
              </w:rPr>
            </w:pPr>
            <w:r w:rsidRPr="00F22CEA">
              <w:rPr>
                <w:rFonts w:ascii="Arial" w:hAnsi="Arial" w:cs="Arial"/>
              </w:rPr>
              <w:t xml:space="preserve">Etanska ili octena kiselina                                                        </w:t>
            </w:r>
            <w:r>
              <w:rPr>
                <w:rFonts w:ascii="Arial" w:hAnsi="Arial" w:cs="Arial"/>
              </w:rPr>
              <w:t xml:space="preserve">        </w:t>
            </w:r>
            <w:r w:rsidRPr="00F22CE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Pr="00F22CEA">
              <w:rPr>
                <w:rFonts w:ascii="Arial" w:hAnsi="Arial" w:cs="Arial"/>
              </w:rPr>
              <w:t xml:space="preserve"> etanoat ili acetat</w:t>
            </w:r>
          </w:p>
        </w:tc>
      </w:tr>
      <w:tr w:rsidR="00836198" w:rsidTr="00836198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F22CEA" w:rsidRDefault="00F22CEA">
            <w:pPr>
              <w:spacing w:after="0" w:line="240" w:lineRule="auto"/>
              <w:rPr>
                <w:rFonts w:ascii="Arial" w:hAnsi="Arial" w:cs="Arial"/>
              </w:rPr>
            </w:pPr>
            <w:r w:rsidRPr="00F22CEA">
              <w:rPr>
                <w:rFonts w:ascii="Arial" w:hAnsi="Arial" w:cs="Arial"/>
              </w:rPr>
              <w:t>Propanska kiselina                               CH</w:t>
            </w:r>
            <w:r w:rsidRPr="00F22CEA">
              <w:rPr>
                <w:rFonts w:ascii="Arial" w:hAnsi="Arial" w:cs="Arial"/>
                <w:sz w:val="18"/>
                <w:szCs w:val="18"/>
              </w:rPr>
              <w:t>3</w:t>
            </w:r>
            <w:r w:rsidRPr="00F22CEA">
              <w:rPr>
                <w:rFonts w:ascii="Arial" w:hAnsi="Arial" w:cs="Arial"/>
              </w:rPr>
              <w:t>CH</w:t>
            </w:r>
            <w:r w:rsidRPr="00F22CEA">
              <w:rPr>
                <w:rFonts w:ascii="Arial" w:hAnsi="Arial" w:cs="Arial"/>
                <w:sz w:val="18"/>
                <w:szCs w:val="18"/>
              </w:rPr>
              <w:t>2</w:t>
            </w:r>
            <w:r w:rsidRPr="00F22CEA">
              <w:rPr>
                <w:rFonts w:ascii="Arial" w:hAnsi="Arial" w:cs="Arial"/>
              </w:rPr>
              <w:t>COOH</w:t>
            </w:r>
          </w:p>
        </w:tc>
      </w:tr>
      <w:tr w:rsidR="00836198" w:rsidTr="0083619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Default="00836198">
            <w:pPr>
              <w:spacing w:after="0" w:line="240" w:lineRule="auto"/>
            </w:pPr>
          </w:p>
        </w:tc>
      </w:tr>
      <w:tr w:rsidR="00836198" w:rsidTr="00836198">
        <w:trPr>
          <w:trHeight w:val="56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198" w:rsidRPr="00F22CEA" w:rsidRDefault="00F22CEA">
            <w:pPr>
              <w:spacing w:after="0" w:line="240" w:lineRule="auto"/>
              <w:rPr>
                <w:rFonts w:ascii="Arial" w:hAnsi="Arial" w:cs="Arial"/>
              </w:rPr>
            </w:pPr>
            <w:r w:rsidRPr="00F22CEA">
              <w:rPr>
                <w:rFonts w:ascii="Arial" w:hAnsi="Arial" w:cs="Arial"/>
              </w:rPr>
              <w:t>Butanska kiselina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F22CEA">
              <w:rPr>
                <w:rFonts w:ascii="Arial" w:hAnsi="Arial" w:cs="Arial"/>
              </w:rPr>
              <w:t>CH</w:t>
            </w:r>
            <w:r w:rsidRPr="00F22CEA">
              <w:rPr>
                <w:rFonts w:ascii="Arial" w:hAnsi="Arial" w:cs="Arial"/>
                <w:sz w:val="18"/>
                <w:szCs w:val="18"/>
              </w:rPr>
              <w:t>3</w:t>
            </w:r>
            <w:r w:rsidRPr="00F22CEA">
              <w:rPr>
                <w:rFonts w:ascii="Arial" w:hAnsi="Arial" w:cs="Arial"/>
              </w:rPr>
              <w:t>CH</w:t>
            </w:r>
            <w:r w:rsidRPr="00F22CEA">
              <w:rPr>
                <w:rFonts w:ascii="Arial" w:hAnsi="Arial" w:cs="Arial"/>
                <w:sz w:val="18"/>
                <w:szCs w:val="18"/>
              </w:rPr>
              <w:t>2</w:t>
            </w:r>
            <w:r w:rsidRPr="00F22CEA">
              <w:rPr>
                <w:rFonts w:ascii="Arial" w:hAnsi="Arial" w:cs="Arial"/>
              </w:rPr>
              <w:t>CH</w:t>
            </w:r>
            <w:r w:rsidRPr="00F22CEA">
              <w:rPr>
                <w:rFonts w:ascii="Arial" w:hAnsi="Arial" w:cs="Arial"/>
                <w:sz w:val="18"/>
                <w:szCs w:val="18"/>
              </w:rPr>
              <w:t>2</w:t>
            </w:r>
            <w:r w:rsidRPr="00F22CEA">
              <w:rPr>
                <w:rFonts w:ascii="Arial" w:hAnsi="Arial" w:cs="Arial"/>
              </w:rPr>
              <w:t>COOH</w:t>
            </w:r>
            <w:r>
              <w:rPr>
                <w:rFonts w:ascii="Arial" w:hAnsi="Arial" w:cs="Arial"/>
              </w:rPr>
              <w:t xml:space="preserve">                </w:t>
            </w:r>
          </w:p>
        </w:tc>
      </w:tr>
    </w:tbl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F22CEA">
        <w:rPr>
          <w:rFonts w:ascii="Arial" w:hAnsi="Arial" w:cs="Arial"/>
          <w:b/>
          <w:bCs/>
        </w:rPr>
        <w:t xml:space="preserve">. </w:t>
      </w:r>
      <w:r w:rsidRPr="00C155E3">
        <w:rPr>
          <w:rFonts w:ascii="Arial" w:hAnsi="Arial" w:cs="Arial"/>
        </w:rPr>
        <w:t>Napiši strukturnu formulu</w:t>
      </w:r>
    </w:p>
    <w:p w:rsidR="00C155E3" w:rsidRDefault="00C155E3" w:rsidP="00B61B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C15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etanske kiseline te </w:t>
      </w:r>
      <w:r w:rsidRPr="00C155E3">
        <w:rPr>
          <w:rFonts w:ascii="Arial" w:hAnsi="Arial" w:cs="Arial"/>
        </w:rPr>
        <w:t>etanoatnog</w:t>
      </w:r>
      <w:r>
        <w:rPr>
          <w:rFonts w:ascii="Arial" w:hAnsi="Arial" w:cs="Arial"/>
        </w:rPr>
        <w:t xml:space="preserve"> iona</w:t>
      </w:r>
      <w:r w:rsidRPr="00C155E3">
        <w:rPr>
          <w:rFonts w:ascii="Arial" w:hAnsi="Arial" w:cs="Arial"/>
        </w:rPr>
        <w:t xml:space="preserve"> </w:t>
      </w:r>
    </w:p>
    <w:p w:rsidR="00C93969" w:rsidRDefault="00C93969" w:rsidP="00B61BAD">
      <w:pPr>
        <w:spacing w:after="0"/>
        <w:rPr>
          <w:rFonts w:ascii="Arial" w:hAnsi="Arial" w:cs="Arial"/>
        </w:rPr>
      </w:pPr>
    </w:p>
    <w:p w:rsidR="00C93969" w:rsidRDefault="00C93969" w:rsidP="00B61BAD">
      <w:pPr>
        <w:spacing w:after="0"/>
        <w:rPr>
          <w:rFonts w:ascii="Arial" w:hAnsi="Arial" w:cs="Arial"/>
        </w:rPr>
      </w:pPr>
    </w:p>
    <w:p w:rsidR="00C93969" w:rsidRDefault="00C93969" w:rsidP="00B61BAD">
      <w:pPr>
        <w:spacing w:after="0"/>
        <w:rPr>
          <w:rFonts w:ascii="Arial" w:hAnsi="Arial" w:cs="Arial"/>
        </w:rPr>
      </w:pPr>
    </w:p>
    <w:p w:rsidR="00C93969" w:rsidRDefault="00C93969" w:rsidP="00B61BAD">
      <w:pPr>
        <w:spacing w:after="0"/>
        <w:rPr>
          <w:rFonts w:ascii="Arial" w:hAnsi="Arial" w:cs="Arial"/>
        </w:rPr>
      </w:pPr>
    </w:p>
    <w:p w:rsidR="00F22CEA" w:rsidRDefault="00C155E3" w:rsidP="00B61BA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b)</w:t>
      </w:r>
      <w:r w:rsidRPr="00C155E3">
        <w:rPr>
          <w:rFonts w:ascii="Arial" w:hAnsi="Arial" w:cs="Arial"/>
        </w:rPr>
        <w:t xml:space="preserve"> </w:t>
      </w:r>
      <w:r w:rsidR="00C93969">
        <w:rPr>
          <w:rFonts w:ascii="Arial" w:hAnsi="Arial" w:cs="Arial"/>
        </w:rPr>
        <w:t xml:space="preserve">metanske kiseline te </w:t>
      </w:r>
      <w:r w:rsidRPr="00C155E3">
        <w:rPr>
          <w:rFonts w:ascii="Arial" w:hAnsi="Arial" w:cs="Arial"/>
        </w:rPr>
        <w:t>metanoatnog iona</w:t>
      </w: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 w:rsidRPr="00C155E3">
        <w:rPr>
          <w:rFonts w:ascii="Arial" w:hAnsi="Arial" w:cs="Arial"/>
        </w:rPr>
        <w:t>Što su acetati</w:t>
      </w:r>
      <w:r w:rsidR="00C93969">
        <w:rPr>
          <w:rFonts w:ascii="Arial" w:hAnsi="Arial" w:cs="Arial"/>
        </w:rPr>
        <w:t>?</w:t>
      </w:r>
    </w:p>
    <w:p w:rsidR="00C93969" w:rsidRDefault="00C93969" w:rsidP="00B61BA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C155E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F22CEA">
        <w:rPr>
          <w:rFonts w:ascii="Arial" w:hAnsi="Arial" w:cs="Arial"/>
          <w:b/>
          <w:bCs/>
        </w:rPr>
        <w:t xml:space="preserve">. </w:t>
      </w:r>
      <w:r w:rsidRPr="00C155E3">
        <w:rPr>
          <w:rFonts w:ascii="Arial" w:hAnsi="Arial" w:cs="Arial"/>
        </w:rPr>
        <w:t>Što je octeno kiselo vrenje?</w:t>
      </w:r>
      <w:r w:rsidR="00C93969">
        <w:rPr>
          <w:rFonts w:ascii="Arial" w:hAnsi="Arial" w:cs="Arial"/>
        </w:rPr>
        <w:t xml:space="preserve"> (objasni i napiši reakciju)</w:t>
      </w: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Pr="00C155E3">
        <w:rPr>
          <w:rFonts w:ascii="Arial" w:hAnsi="Arial" w:cs="Arial"/>
        </w:rPr>
        <w:t>Jednadžbom prikaži ionizaciju propanske kiseline.</w:t>
      </w: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</w:p>
    <w:p w:rsidR="00C155E3" w:rsidRDefault="00C155E3" w:rsidP="00B61BA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6.Napiši jednadžbu neutralizacije i imenuj nastale soli.</w:t>
      </w:r>
    </w:p>
    <w:p w:rsidR="00C155E3" w:rsidRDefault="00C155E3" w:rsidP="00B61BAD">
      <w:pPr>
        <w:spacing w:after="0"/>
        <w:rPr>
          <w:rFonts w:ascii="Arial" w:hAnsi="Arial" w:cs="Arial"/>
        </w:rPr>
      </w:pPr>
      <w:r w:rsidRPr="00C155E3">
        <w:rPr>
          <w:rFonts w:ascii="Arial" w:hAnsi="Arial" w:cs="Arial"/>
        </w:rPr>
        <w:t>a) octene(etanske) kiseline s kalcijevom lužinom</w:t>
      </w:r>
    </w:p>
    <w:p w:rsidR="00C155E3" w:rsidRDefault="00C155E3" w:rsidP="00B61BAD">
      <w:pPr>
        <w:spacing w:after="0"/>
        <w:rPr>
          <w:rFonts w:ascii="Arial" w:hAnsi="Arial" w:cs="Arial"/>
        </w:rPr>
      </w:pPr>
    </w:p>
    <w:p w:rsidR="00C155E3" w:rsidRPr="00C155E3" w:rsidRDefault="00C155E3" w:rsidP="00B61BAD">
      <w:pPr>
        <w:spacing w:after="0"/>
        <w:rPr>
          <w:rFonts w:ascii="Arial" w:hAnsi="Arial" w:cs="Arial"/>
        </w:rPr>
      </w:pPr>
    </w:p>
    <w:p w:rsidR="00C93969" w:rsidRDefault="00C155E3" w:rsidP="00B61BAD">
      <w:pPr>
        <w:spacing w:after="0"/>
        <w:rPr>
          <w:rFonts w:ascii="Arial" w:hAnsi="Arial" w:cs="Arial"/>
        </w:rPr>
      </w:pPr>
      <w:r w:rsidRPr="00C155E3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m</w:t>
      </w:r>
      <w:r w:rsidRPr="00C155E3">
        <w:rPr>
          <w:rFonts w:ascii="Arial" w:hAnsi="Arial" w:cs="Arial"/>
        </w:rPr>
        <w:t>ravlje (metanske) kiseline s natrijevom lužinom</w:t>
      </w:r>
    </w:p>
    <w:p w:rsidR="001E1674" w:rsidRDefault="001E1674" w:rsidP="00B61BAD">
      <w:pPr>
        <w:spacing w:after="0"/>
        <w:rPr>
          <w:rFonts w:ascii="Arial" w:hAnsi="Arial" w:cs="Arial"/>
        </w:rPr>
      </w:pPr>
    </w:p>
    <w:p w:rsidR="001E1674" w:rsidRDefault="001E1674" w:rsidP="00B61BAD">
      <w:pPr>
        <w:spacing w:after="0"/>
        <w:rPr>
          <w:rFonts w:ascii="Arial" w:hAnsi="Arial" w:cs="Arial"/>
        </w:rPr>
      </w:pPr>
    </w:p>
    <w:p w:rsidR="001E1674" w:rsidRPr="00C2773B" w:rsidRDefault="001E1674" w:rsidP="00B61BAD">
      <w:pPr>
        <w:spacing w:after="0"/>
        <w:rPr>
          <w:rFonts w:ascii="Arial" w:hAnsi="Arial" w:cs="Arial"/>
        </w:rPr>
      </w:pPr>
      <w:r w:rsidRPr="00C2773B">
        <w:rPr>
          <w:rFonts w:ascii="Arial" w:hAnsi="Arial" w:cs="Arial"/>
          <w:b/>
          <w:bCs/>
        </w:rPr>
        <w:t>7</w:t>
      </w:r>
      <w:r w:rsidRPr="00C2773B">
        <w:rPr>
          <w:rFonts w:ascii="Arial" w:hAnsi="Arial" w:cs="Arial"/>
        </w:rPr>
        <w:t xml:space="preserve">.Razrijeđena octena kiselina često se u kućanstvu rabi za </w:t>
      </w:r>
      <w:r w:rsidR="00C2773B" w:rsidRPr="00C2773B">
        <w:rPr>
          <w:rFonts w:ascii="Arial" w:hAnsi="Arial" w:cs="Arial"/>
        </w:rPr>
        <w:t>uklanjanje kamenca-CaCO</w:t>
      </w:r>
      <w:r w:rsidR="00C2773B" w:rsidRPr="00C2773B">
        <w:rPr>
          <w:rFonts w:ascii="Arial" w:hAnsi="Arial" w:cs="Arial"/>
          <w:sz w:val="18"/>
          <w:szCs w:val="18"/>
        </w:rPr>
        <w:t>3</w:t>
      </w:r>
      <w:r w:rsidR="00C2773B" w:rsidRPr="00C2773B">
        <w:rPr>
          <w:rFonts w:ascii="Arial" w:hAnsi="Arial" w:cs="Arial"/>
        </w:rPr>
        <w:t>.Kemijskom reakcijom prikaži opisani proces i imenuj produkte.</w:t>
      </w:r>
    </w:p>
    <w:p w:rsidR="00C2773B" w:rsidRPr="00C2773B" w:rsidRDefault="00C2773B" w:rsidP="00B61BAD">
      <w:pPr>
        <w:spacing w:after="0"/>
        <w:rPr>
          <w:rFonts w:ascii="Arial" w:hAnsi="Arial" w:cs="Arial"/>
        </w:rPr>
      </w:pPr>
      <w:r w:rsidRPr="00C2773B">
        <w:rPr>
          <w:rFonts w:ascii="Arial" w:hAnsi="Arial" w:cs="Arial"/>
        </w:rPr>
        <w:t>(pogledaj str 108. pokus 1. pod 3.)</w:t>
      </w:r>
    </w:p>
    <w:p w:rsidR="00C155E3" w:rsidRPr="00C2773B" w:rsidRDefault="00C155E3" w:rsidP="00B61BAD">
      <w:pPr>
        <w:spacing w:after="0"/>
        <w:rPr>
          <w:rFonts w:ascii="Arial" w:hAnsi="Arial" w:cs="Arial"/>
        </w:rPr>
      </w:pPr>
    </w:p>
    <w:p w:rsidR="00C155E3" w:rsidRDefault="00C155E3" w:rsidP="00B61BAD">
      <w:pPr>
        <w:spacing w:after="0"/>
        <w:rPr>
          <w:rFonts w:ascii="Arial" w:hAnsi="Arial" w:cs="Arial"/>
        </w:rPr>
      </w:pPr>
    </w:p>
    <w:p w:rsidR="00B61BAD" w:rsidRDefault="00B61BAD" w:rsidP="00275FB8">
      <w:pPr>
        <w:spacing w:after="0"/>
        <w:rPr>
          <w:rFonts w:ascii="Arial" w:hAnsi="Arial" w:cs="Arial"/>
        </w:rPr>
      </w:pPr>
    </w:p>
    <w:p w:rsidR="00275FB8" w:rsidRPr="00366CF2" w:rsidRDefault="00275FB8" w:rsidP="00275FB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75FB8" w:rsidRDefault="00275FB8"/>
    <w:sectPr w:rsidR="0027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93354"/>
    <w:multiLevelType w:val="hybridMultilevel"/>
    <w:tmpl w:val="B43C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11F7"/>
    <w:multiLevelType w:val="hybridMultilevel"/>
    <w:tmpl w:val="5CDCE04A"/>
    <w:lvl w:ilvl="0" w:tplc="F970E45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47D6"/>
    <w:multiLevelType w:val="hybridMultilevel"/>
    <w:tmpl w:val="678E52A2"/>
    <w:lvl w:ilvl="0" w:tplc="B1DCF02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  <w:szCs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84C56"/>
    <w:multiLevelType w:val="hybridMultilevel"/>
    <w:tmpl w:val="A3BA8830"/>
    <w:lvl w:ilvl="0" w:tplc="4C8CECA2">
      <w:start w:val="1"/>
      <w:numFmt w:val="bullet"/>
      <w:lvlText w:val="-"/>
      <w:lvlJc w:val="left"/>
      <w:pPr>
        <w:ind w:left="1092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76B24DC3"/>
    <w:multiLevelType w:val="hybridMultilevel"/>
    <w:tmpl w:val="5022B044"/>
    <w:lvl w:ilvl="0" w:tplc="B1DCF02C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  <w:szCs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AA"/>
    <w:rsid w:val="001E1674"/>
    <w:rsid w:val="001F79AA"/>
    <w:rsid w:val="0024699F"/>
    <w:rsid w:val="00275FB8"/>
    <w:rsid w:val="00577A7A"/>
    <w:rsid w:val="00836198"/>
    <w:rsid w:val="00950BCE"/>
    <w:rsid w:val="00A156BF"/>
    <w:rsid w:val="00B61BAD"/>
    <w:rsid w:val="00C155E3"/>
    <w:rsid w:val="00C2773B"/>
    <w:rsid w:val="00C91DFD"/>
    <w:rsid w:val="00C93969"/>
    <w:rsid w:val="00CF30BD"/>
    <w:rsid w:val="00F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07FB8D0-9E80-46D4-9BEF-8858323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9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1F79AA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1F79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79AA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1F79AA"/>
  </w:style>
  <w:style w:type="table" w:styleId="Reetkatablice">
    <w:name w:val="Table Grid"/>
    <w:basedOn w:val="Obinatablica"/>
    <w:uiPriority w:val="59"/>
    <w:rsid w:val="008361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youtu.be/fFembGG_15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2020-05-04T06:56:00Z</dcterms:created>
  <dcterms:modified xsi:type="dcterms:W3CDTF">2020-05-04T06:56:00Z</dcterms:modified>
</cp:coreProperties>
</file>