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79C5" w14:textId="5A8C19DB" w:rsidR="00A37AFA" w:rsidRPr="00A37AFA" w:rsidRDefault="00A37AFA" w:rsidP="00A37AFA">
      <w:pPr>
        <w:rPr>
          <w:sz w:val="24"/>
          <w:szCs w:val="24"/>
        </w:rPr>
      </w:pPr>
      <w:r>
        <w:rPr>
          <w:sz w:val="24"/>
          <w:szCs w:val="24"/>
        </w:rPr>
        <w:t>Dragi moji! Pred vama je jedan kreativan zadatak. Prepišite prvo ovaj sažetak, a za zadaću napišite jednu laganu pjesmicu</w:t>
      </w:r>
      <w:r w:rsidR="00A434FA">
        <w:rPr>
          <w:sz w:val="24"/>
          <w:szCs w:val="24"/>
        </w:rPr>
        <w:t xml:space="preserve"> ČINKVINU NA NARJEČJU! Imate objašnjenje kako se piše činkvina. Ako ne uspijete, napišite bilo kakvu pjesmu, ali neka bude na narječju. To je zadatak za UTORAK!</w:t>
      </w:r>
    </w:p>
    <w:p w14:paraId="5992ED94" w14:textId="77777777" w:rsidR="00A37AFA" w:rsidRDefault="00A37AFA" w:rsidP="005A5EFD">
      <w:pPr>
        <w:jc w:val="center"/>
        <w:rPr>
          <w:sz w:val="28"/>
          <w:szCs w:val="28"/>
        </w:rPr>
      </w:pPr>
    </w:p>
    <w:p w14:paraId="162B2212" w14:textId="67E865B6" w:rsidR="004041F3" w:rsidRPr="005A5EFD" w:rsidRDefault="005A5EFD" w:rsidP="005A5EFD">
      <w:pPr>
        <w:jc w:val="center"/>
        <w:rPr>
          <w:sz w:val="28"/>
          <w:szCs w:val="28"/>
        </w:rPr>
      </w:pPr>
      <w:r w:rsidRPr="005A5EFD">
        <w:rPr>
          <w:sz w:val="28"/>
          <w:szCs w:val="28"/>
        </w:rPr>
        <w:t>Dijalektalno pjesništvo</w:t>
      </w:r>
    </w:p>
    <w:p w14:paraId="4945460A" w14:textId="1B2B04EA" w:rsidR="005A5EFD" w:rsidRPr="005A5EFD" w:rsidRDefault="005A5EFD" w:rsidP="005A5EFD">
      <w:pPr>
        <w:rPr>
          <w:b/>
          <w:bCs/>
        </w:rPr>
      </w:pPr>
      <w:r w:rsidRPr="005A5EFD">
        <w:rPr>
          <w:b/>
          <w:bCs/>
        </w:rPr>
        <w:t xml:space="preserve">Hrvatski jezik čine: </w:t>
      </w:r>
    </w:p>
    <w:p w14:paraId="5C684E49" w14:textId="1657D545" w:rsidR="005A5EFD" w:rsidRDefault="005A5EFD" w:rsidP="005A5EFD">
      <w:pPr>
        <w:pStyle w:val="ListParagraph"/>
        <w:numPr>
          <w:ilvl w:val="0"/>
          <w:numId w:val="2"/>
        </w:numPr>
      </w:pPr>
      <w:r>
        <w:t>Mjesni govori – govor nekog mjesta</w:t>
      </w:r>
    </w:p>
    <w:p w14:paraId="429D7A01" w14:textId="59383126" w:rsidR="005A5EFD" w:rsidRDefault="005A5EFD" w:rsidP="005A5EFD">
      <w:pPr>
        <w:pStyle w:val="ListParagraph"/>
        <w:numPr>
          <w:ilvl w:val="0"/>
          <w:numId w:val="2"/>
        </w:numPr>
      </w:pPr>
      <w:r>
        <w:t>Zavičejni govor – govor određenog kraja</w:t>
      </w:r>
    </w:p>
    <w:p w14:paraId="5BC27664" w14:textId="0395589E" w:rsidR="005A5EFD" w:rsidRDefault="005A5EFD" w:rsidP="005A5EFD">
      <w:pPr>
        <w:pStyle w:val="ListParagraph"/>
        <w:numPr>
          <w:ilvl w:val="0"/>
          <w:numId w:val="2"/>
        </w:numPr>
      </w:pPr>
      <w:r>
        <w:t>Dijalekti – više govora</w:t>
      </w:r>
    </w:p>
    <w:p w14:paraId="13755A4D" w14:textId="7401F3BE" w:rsidR="005A5EFD" w:rsidRDefault="005A5EFD" w:rsidP="005A5EFD">
      <w:pPr>
        <w:pStyle w:val="ListParagraph"/>
        <w:numPr>
          <w:ilvl w:val="0"/>
          <w:numId w:val="2"/>
        </w:numPr>
      </w:pPr>
      <w:r>
        <w:t>Narječja: KAJKAVSKO, ČAKAVSKO I ŠTOKAVSKO</w:t>
      </w:r>
    </w:p>
    <w:p w14:paraId="09F0B032" w14:textId="5AF91DD7" w:rsidR="005A5EFD" w:rsidRDefault="005A5EFD" w:rsidP="005A5EFD">
      <w:pPr>
        <w:pStyle w:val="ListParagraph"/>
        <w:numPr>
          <w:ilvl w:val="0"/>
          <w:numId w:val="2"/>
        </w:numPr>
      </w:pPr>
      <w:r>
        <w:t>Hrvatski književni (standardni ) jezik – jezik koji svi učimo u školi</w:t>
      </w:r>
    </w:p>
    <w:p w14:paraId="3D0B3C43" w14:textId="417F1ACE" w:rsidR="005A5EFD" w:rsidRDefault="005A5EFD" w:rsidP="005A5EFD">
      <w:pPr>
        <w:rPr>
          <w:color w:val="FF0000"/>
        </w:rPr>
      </w:pPr>
      <w:r w:rsidRPr="005A5EFD">
        <w:rPr>
          <w:color w:val="FF0000"/>
        </w:rPr>
        <w:t xml:space="preserve">Dijalektalno pjesništvo – obuhvaća pjesme pisane na kajkavskom, čakavskom i štokavsko narječju </w:t>
      </w:r>
    </w:p>
    <w:p w14:paraId="443424E8" w14:textId="7632BAC9" w:rsidR="005A5EFD" w:rsidRPr="005A5EFD" w:rsidRDefault="005A5EFD" w:rsidP="005A5EFD">
      <w:pPr>
        <w:rPr>
          <w:b/>
          <w:bCs/>
        </w:rPr>
      </w:pPr>
      <w:r w:rsidRPr="005A5EFD">
        <w:rPr>
          <w:b/>
          <w:bCs/>
        </w:rPr>
        <w:t>Pjesme pisane na narječju:</w:t>
      </w:r>
    </w:p>
    <w:p w14:paraId="133499C6" w14:textId="1E93D07C" w:rsidR="005A5EFD" w:rsidRDefault="005A5EFD" w:rsidP="005A5EFD">
      <w:pPr>
        <w:pStyle w:val="ListParagraph"/>
        <w:numPr>
          <w:ilvl w:val="0"/>
          <w:numId w:val="3"/>
        </w:numPr>
      </w:pPr>
      <w:r>
        <w:t>nose posebnost nekog narječja ili mjesnog govora</w:t>
      </w:r>
    </w:p>
    <w:p w14:paraId="431C4628" w14:textId="2C793E6A" w:rsidR="005A5EFD" w:rsidRDefault="005A5EFD" w:rsidP="005A5EFD">
      <w:pPr>
        <w:pStyle w:val="ListParagraph"/>
        <w:numPr>
          <w:ilvl w:val="0"/>
          <w:numId w:val="3"/>
        </w:numPr>
      </w:pPr>
      <w:r>
        <w:t>njihova zvučnost, ritmičnost, izražajnost riječi i slikovitost pojačavaju dojam te čuvaju hrvatsku jezičnu baštinu i raznolikost</w:t>
      </w:r>
    </w:p>
    <w:p w14:paraId="425C35C2" w14:textId="12EB9EB6" w:rsidR="005A5EFD" w:rsidRDefault="005A5EFD" w:rsidP="005A5EFD">
      <w:pPr>
        <w:pStyle w:val="ListParagraph"/>
        <w:numPr>
          <w:ilvl w:val="0"/>
          <w:numId w:val="3"/>
        </w:numPr>
      </w:pPr>
      <w:r>
        <w:t>teme i motivi su često vezani uz bliski odnos čovjeka i prirode</w:t>
      </w:r>
    </w:p>
    <w:p w14:paraId="743467D5" w14:textId="19804DAB" w:rsidR="00A37AFA" w:rsidRDefault="00A37AFA" w:rsidP="00A37AFA">
      <w:pPr>
        <w:pStyle w:val="ListParagraph"/>
      </w:pPr>
    </w:p>
    <w:p w14:paraId="6A305330" w14:textId="19F2D969" w:rsidR="00A37AFA" w:rsidRDefault="00A37AFA" w:rsidP="00A37AFA">
      <w:pPr>
        <w:pStyle w:val="ListParagraph"/>
      </w:pPr>
      <w:r>
        <w:t xml:space="preserve">ZADATAK! </w:t>
      </w:r>
    </w:p>
    <w:p w14:paraId="148B5BA0" w14:textId="61B1DA0F" w:rsidR="00A37AFA" w:rsidRDefault="00A37AFA" w:rsidP="00A37AFA">
      <w:pPr>
        <w:pStyle w:val="ListParagraph"/>
      </w:pPr>
      <w:r>
        <w:t>Napiši činkvinu (pjesmu od 5 stihova) na narječju</w:t>
      </w:r>
    </w:p>
    <w:p w14:paraId="7F075BD8" w14:textId="60970BB3" w:rsidR="00A37AFA" w:rsidRDefault="00A37AFA" w:rsidP="00A37AFA">
      <w:pPr>
        <w:pStyle w:val="ListParagraph"/>
      </w:pPr>
      <w:r>
        <w:t>Tema neka bude vezana za zavičaj (opis prirode, ....)</w:t>
      </w:r>
    </w:p>
    <w:p w14:paraId="1DA8BA8E" w14:textId="6D099BF8" w:rsidR="00A37AFA" w:rsidRDefault="00A37AFA" w:rsidP="00A37AFA">
      <w:pPr>
        <w:pStyle w:val="ListParagraph"/>
      </w:pPr>
    </w:p>
    <w:p w14:paraId="24B176C0" w14:textId="5C237271" w:rsidR="00A37AFA" w:rsidRDefault="00A37AFA" w:rsidP="00A37AFA">
      <w:pPr>
        <w:pStyle w:val="ListParagraph"/>
        <w:rPr>
          <w:b/>
          <w:bCs/>
          <w:u w:val="single"/>
        </w:rPr>
      </w:pPr>
      <w:r w:rsidRPr="00A37AFA">
        <w:rPr>
          <w:b/>
          <w:bCs/>
          <w:u w:val="single"/>
        </w:rPr>
        <w:t>ČINKVINA</w:t>
      </w:r>
    </w:p>
    <w:p w14:paraId="56EA3955" w14:textId="462A357A" w:rsidR="00A37AFA" w:rsidRDefault="00A37AFA" w:rsidP="00A37AFA">
      <w:pPr>
        <w:pStyle w:val="ListParagraph"/>
        <w:numPr>
          <w:ilvl w:val="0"/>
          <w:numId w:val="4"/>
        </w:numPr>
      </w:pPr>
      <w:r w:rsidRPr="00A37AFA">
        <w:t xml:space="preserve">stih </w:t>
      </w:r>
      <w:r>
        <w:t>–</w:t>
      </w:r>
      <w:r w:rsidRPr="00A37AFA">
        <w:t xml:space="preserve"> </w:t>
      </w:r>
      <w:r>
        <w:t>jedna</w:t>
      </w:r>
      <w:r w:rsidRPr="00A37AFA">
        <w:rPr>
          <w:b/>
          <w:bCs/>
        </w:rPr>
        <w:t xml:space="preserve"> imenica</w:t>
      </w:r>
      <w:r>
        <w:t xml:space="preserve"> kojom opisujemo temu</w:t>
      </w:r>
    </w:p>
    <w:p w14:paraId="5C525EE3" w14:textId="5020EDF8" w:rsidR="00A37AFA" w:rsidRDefault="00A37AFA" w:rsidP="00A37AFA">
      <w:pPr>
        <w:pStyle w:val="ListParagraph"/>
        <w:numPr>
          <w:ilvl w:val="0"/>
          <w:numId w:val="4"/>
        </w:numPr>
      </w:pPr>
      <w:r>
        <w:t xml:space="preserve">stih – dva </w:t>
      </w:r>
      <w:r w:rsidRPr="00A37AFA">
        <w:rPr>
          <w:b/>
          <w:bCs/>
        </w:rPr>
        <w:t xml:space="preserve">pridjeva </w:t>
      </w:r>
      <w:r>
        <w:t>koji opisuju imenicu iz prvog stiha</w:t>
      </w:r>
    </w:p>
    <w:p w14:paraId="1A5633F0" w14:textId="3B071CF7" w:rsidR="00A37AFA" w:rsidRDefault="00A37AFA" w:rsidP="00A37AFA">
      <w:pPr>
        <w:pStyle w:val="ListParagraph"/>
        <w:numPr>
          <w:ilvl w:val="0"/>
          <w:numId w:val="4"/>
        </w:numPr>
      </w:pPr>
      <w:r>
        <w:t xml:space="preserve">stih – 3 </w:t>
      </w:r>
      <w:r>
        <w:rPr>
          <w:b/>
          <w:bCs/>
        </w:rPr>
        <w:t xml:space="preserve">glagola </w:t>
      </w:r>
      <w:r>
        <w:t>(ili glagolske imenice) koja odgovaraju temi</w:t>
      </w:r>
    </w:p>
    <w:p w14:paraId="1AEF08AC" w14:textId="2F418F2D" w:rsidR="00A37AFA" w:rsidRDefault="00A37AFA" w:rsidP="00A37AFA">
      <w:pPr>
        <w:pStyle w:val="ListParagraph"/>
        <w:numPr>
          <w:ilvl w:val="0"/>
          <w:numId w:val="4"/>
        </w:numPr>
      </w:pPr>
      <w:r>
        <w:t xml:space="preserve">stih – </w:t>
      </w:r>
      <w:r w:rsidRPr="00A37AFA">
        <w:rPr>
          <w:b/>
          <w:bCs/>
        </w:rPr>
        <w:t>rečenica</w:t>
      </w:r>
      <w:r>
        <w:t xml:space="preserve"> od 4 riječi koja izražava stav ili osjećaj vezan uz temu</w:t>
      </w:r>
    </w:p>
    <w:p w14:paraId="011E7037" w14:textId="274886FD" w:rsidR="00A37AFA" w:rsidRDefault="00A37AFA" w:rsidP="00A37AFA">
      <w:pPr>
        <w:pStyle w:val="ListParagraph"/>
        <w:numPr>
          <w:ilvl w:val="0"/>
          <w:numId w:val="4"/>
        </w:numPr>
      </w:pPr>
      <w:r>
        <w:t xml:space="preserve">stih – jedna </w:t>
      </w:r>
      <w:r w:rsidRPr="00A37AFA">
        <w:rPr>
          <w:b/>
          <w:bCs/>
        </w:rPr>
        <w:t>imenica</w:t>
      </w:r>
      <w:r>
        <w:t xml:space="preserve"> kojom sažimamo bit teme i zaokružujemo pjesničku cjelinu</w:t>
      </w:r>
    </w:p>
    <w:p w14:paraId="246F6085" w14:textId="77777777" w:rsidR="00A37AFA" w:rsidRPr="00A37AFA" w:rsidRDefault="00A37AFA" w:rsidP="00A37AFA">
      <w:pPr>
        <w:pStyle w:val="ListParagraph"/>
        <w:ind w:left="1080"/>
      </w:pPr>
    </w:p>
    <w:sectPr w:rsidR="00A37AFA" w:rsidRPr="00A3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4D41"/>
    <w:multiLevelType w:val="hybridMultilevel"/>
    <w:tmpl w:val="050E3534"/>
    <w:lvl w:ilvl="0" w:tplc="9022D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285D09"/>
    <w:multiLevelType w:val="hybridMultilevel"/>
    <w:tmpl w:val="1932F20A"/>
    <w:lvl w:ilvl="0" w:tplc="359CE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34AA8"/>
    <w:multiLevelType w:val="hybridMultilevel"/>
    <w:tmpl w:val="3F86788E"/>
    <w:lvl w:ilvl="0" w:tplc="9880F0B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E604BF"/>
    <w:multiLevelType w:val="hybridMultilevel"/>
    <w:tmpl w:val="CAB2C3AE"/>
    <w:lvl w:ilvl="0" w:tplc="E93C3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30"/>
    <w:rsid w:val="004041F3"/>
    <w:rsid w:val="005A5EFD"/>
    <w:rsid w:val="00A37AFA"/>
    <w:rsid w:val="00A434FA"/>
    <w:rsid w:val="00C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43F0"/>
  <w15:chartTrackingRefBased/>
  <w15:docId w15:val="{788B9EE7-4F98-4A5C-9407-E86835E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2</cp:revision>
  <dcterms:created xsi:type="dcterms:W3CDTF">2020-04-30T07:07:00Z</dcterms:created>
  <dcterms:modified xsi:type="dcterms:W3CDTF">2020-04-30T07:30:00Z</dcterms:modified>
</cp:coreProperties>
</file>