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965" w:rsidRDefault="00084F74" w:rsidP="00084F74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Dragi učenici </w:t>
      </w:r>
      <w:r w:rsidR="00294D78">
        <w:rPr>
          <w:b/>
          <w:bCs/>
          <w:sz w:val="24"/>
          <w:szCs w:val="24"/>
        </w:rPr>
        <w:t>!</w:t>
      </w:r>
    </w:p>
    <w:p w:rsidR="00A609B2" w:rsidRPr="00294D78" w:rsidRDefault="00294D78" w:rsidP="00084F74">
      <w:pPr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D</w:t>
      </w:r>
      <w:r w:rsidRPr="00294D78">
        <w:rPr>
          <w:sz w:val="24"/>
          <w:szCs w:val="24"/>
        </w:rPr>
        <w:t xml:space="preserve">anas učimo </w:t>
      </w:r>
      <w:r w:rsidRPr="00294D78">
        <w:rPr>
          <w:b/>
          <w:bCs/>
          <w:sz w:val="24"/>
          <w:szCs w:val="24"/>
        </w:rPr>
        <w:t>karboksilne kiseline</w:t>
      </w:r>
      <w:r>
        <w:rPr>
          <w:sz w:val="24"/>
          <w:szCs w:val="24"/>
        </w:rPr>
        <w:t>.</w:t>
      </w:r>
      <w:r w:rsidR="00094965">
        <w:rPr>
          <w:sz w:val="24"/>
          <w:szCs w:val="24"/>
        </w:rPr>
        <w:t xml:space="preserve"> </w:t>
      </w:r>
      <w:r>
        <w:rPr>
          <w:sz w:val="24"/>
          <w:szCs w:val="24"/>
        </w:rPr>
        <w:t>Kao i alkoholi karboksilne kiseline su organski spojevi s kisikom</w:t>
      </w:r>
      <w:r w:rsidRPr="00294D78">
        <w:rPr>
          <w:rFonts w:asciiTheme="minorHAnsi" w:hAnsiTheme="minorHAnsi" w:cstheme="minorHAnsi"/>
          <w:sz w:val="24"/>
          <w:szCs w:val="24"/>
        </w:rPr>
        <w:t>.</w:t>
      </w:r>
      <w:r w:rsidRPr="00294D78">
        <w:rPr>
          <w:rFonts w:asciiTheme="minorHAnsi" w:hAnsiTheme="minorHAnsi" w:cstheme="minorHAnsi"/>
          <w:color w:val="3D3D3D"/>
          <w:sz w:val="24"/>
          <w:szCs w:val="24"/>
          <w:shd w:val="clear" w:color="auto" w:fill="FFFFFF"/>
        </w:rPr>
        <w:t xml:space="preserve"> </w:t>
      </w:r>
      <w:r w:rsidRPr="00294D78">
        <w:rPr>
          <w:sz w:val="24"/>
          <w:szCs w:val="24"/>
        </w:rPr>
        <w:t>Iz svakidašnjeg života čovjeku su poznate organske tvari kao hrana, začin ili lijek. </w:t>
      </w:r>
      <w:r w:rsidRPr="00294D78">
        <w:rPr>
          <w:rFonts w:asciiTheme="minorHAnsi" w:hAnsiTheme="minorHAnsi" w:cstheme="minorHAnsi"/>
          <w:color w:val="3D3D3D"/>
          <w:sz w:val="24"/>
          <w:szCs w:val="24"/>
          <w:shd w:val="clear" w:color="auto" w:fill="FFFFFF"/>
        </w:rPr>
        <w:t>Mliječna kiselina nalazi se u kiselom mlijeku, agrumi (limun, naranča, grejp) sadrže limunsku kiselinu, a biljno ulje sadrži oleinsku kiselinu.</w:t>
      </w:r>
    </w:p>
    <w:p w:rsidR="00084F74" w:rsidRDefault="00294D78" w:rsidP="00084F74">
      <w:pPr>
        <w:rPr>
          <w:rFonts w:asciiTheme="minorHAnsi" w:hAnsiTheme="minorHAnsi" w:cstheme="minorHAnsi"/>
          <w:color w:val="3D3D3D"/>
          <w:sz w:val="24"/>
          <w:szCs w:val="24"/>
          <w:shd w:val="clear" w:color="auto" w:fill="FFFFFF"/>
        </w:rPr>
      </w:pPr>
      <w:r w:rsidRPr="00294D78">
        <w:rPr>
          <w:rFonts w:asciiTheme="minorHAnsi" w:hAnsiTheme="minorHAnsi" w:cstheme="minorHAnsi"/>
          <w:color w:val="3D3D3D"/>
          <w:sz w:val="24"/>
          <w:szCs w:val="24"/>
          <w:shd w:val="clear" w:color="auto" w:fill="FFFFFF"/>
        </w:rPr>
        <w:t>Organske kiseline nazivamo karboksilne kiseline jer u svojoj građi sadrže </w:t>
      </w:r>
      <w:r w:rsidRPr="00294D78">
        <w:rPr>
          <w:rStyle w:val="Naglaeno"/>
          <w:rFonts w:asciiTheme="minorHAnsi" w:hAnsiTheme="minorHAnsi" w:cstheme="minorHAnsi"/>
          <w:color w:val="3D3D3D"/>
          <w:sz w:val="24"/>
          <w:szCs w:val="24"/>
          <w:shd w:val="clear" w:color="auto" w:fill="FFFFFF"/>
        </w:rPr>
        <w:t>karboksilnu funkcijsku skupinu</w:t>
      </w:r>
      <w:r w:rsidR="003B74D7">
        <w:rPr>
          <w:rStyle w:val="Naglaeno"/>
          <w:rFonts w:asciiTheme="minorHAnsi" w:hAnsiTheme="minorHAnsi" w:cstheme="minorHAnsi"/>
          <w:color w:val="3D3D3D"/>
          <w:sz w:val="24"/>
          <w:szCs w:val="24"/>
          <w:shd w:val="clear" w:color="auto" w:fill="FFFFFF"/>
        </w:rPr>
        <w:t xml:space="preserve"> </w:t>
      </w:r>
      <w:r w:rsidR="003B74D7" w:rsidRPr="00BA46EA">
        <w:rPr>
          <w:rFonts w:ascii="Arial" w:hAnsi="Arial" w:cs="Arial"/>
          <w:szCs w:val="20"/>
          <w:lang w:eastAsia="hr-HR"/>
        </w:rPr>
        <w:t>(–COOH)</w:t>
      </w:r>
      <w:r w:rsidR="003B74D7">
        <w:rPr>
          <w:rFonts w:ascii="Arial" w:hAnsi="Arial" w:cs="Arial"/>
          <w:szCs w:val="20"/>
          <w:lang w:eastAsia="hr-HR"/>
        </w:rPr>
        <w:t>.</w:t>
      </w:r>
      <w:r w:rsidRPr="00294D78">
        <w:rPr>
          <w:rFonts w:asciiTheme="minorHAnsi" w:hAnsiTheme="minorHAnsi" w:cstheme="minorHAnsi"/>
          <w:color w:val="3D3D3D"/>
          <w:sz w:val="24"/>
          <w:szCs w:val="24"/>
          <w:shd w:val="clear" w:color="auto" w:fill="FFFFFF"/>
        </w:rPr>
        <w:t xml:space="preserve"> Ta funkcijska skupina sastoji se od jednog atoma ugljika, dvaju atoma kisika i jednog atoma vodika. </w:t>
      </w:r>
      <w:r w:rsidRPr="003B74D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Ugljik iz karboksilne funkcijske skupine početni je (prvi) ugljik u molekuli</w:t>
      </w:r>
      <w:r w:rsidRPr="00294D78">
        <w:rPr>
          <w:rFonts w:asciiTheme="minorHAnsi" w:hAnsiTheme="minorHAnsi" w:cstheme="minorHAnsi"/>
          <w:color w:val="3D3D3D"/>
          <w:sz w:val="24"/>
          <w:szCs w:val="24"/>
          <w:shd w:val="clear" w:color="auto" w:fill="FFFFFF"/>
        </w:rPr>
        <w:t>. Kod najmanje karboksilne kiseline to je i jedini ugljik u molekuli.</w:t>
      </w:r>
    </w:p>
    <w:p w:rsidR="003B74D7" w:rsidRPr="003B74D7" w:rsidRDefault="003B74D7" w:rsidP="00084F74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3B74D7">
        <w:rPr>
          <w:rFonts w:asciiTheme="minorHAnsi" w:hAnsiTheme="minorHAnsi" w:cstheme="minorHAnsi"/>
          <w:b/>
          <w:bCs/>
          <w:color w:val="3D3D3D"/>
          <w:sz w:val="24"/>
          <w:szCs w:val="24"/>
          <w:shd w:val="clear" w:color="auto" w:fill="FFFFFF"/>
        </w:rPr>
        <w:t>V</w:t>
      </w:r>
      <w:r w:rsidRPr="003B74D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aše aktivnost su slijedeće:</w:t>
      </w:r>
    </w:p>
    <w:p w:rsidR="00084F74" w:rsidRPr="003B74D7" w:rsidRDefault="003B74D7" w:rsidP="00084F74">
      <w:pPr>
        <w:rPr>
          <w:rFonts w:asciiTheme="minorHAnsi" w:hAnsiTheme="minorHAnsi" w:cstheme="minorHAnsi"/>
          <w:b/>
          <w:bCs/>
          <w:color w:val="00B0F0"/>
          <w:sz w:val="28"/>
          <w:szCs w:val="28"/>
          <w:shd w:val="clear" w:color="auto" w:fill="FFFFFF"/>
        </w:rPr>
      </w:pPr>
      <w:r w:rsidRPr="003B74D7">
        <w:rPr>
          <w:rFonts w:asciiTheme="minorHAnsi" w:hAnsiTheme="minorHAnsi" w:cstheme="minorHAnsi"/>
          <w:b/>
          <w:bCs/>
          <w:color w:val="00B0F0"/>
          <w:sz w:val="28"/>
          <w:szCs w:val="28"/>
          <w:shd w:val="clear" w:color="auto" w:fill="FFFFFF"/>
        </w:rPr>
        <w:t>Aktivnost 1.</w:t>
      </w:r>
    </w:p>
    <w:p w:rsidR="003B74D7" w:rsidRPr="00094965" w:rsidRDefault="003B74D7" w:rsidP="003B74D7">
      <w:pPr>
        <w:tabs>
          <w:tab w:val="num" w:pos="436"/>
          <w:tab w:val="left" w:pos="1485"/>
        </w:tabs>
        <w:spacing w:line="240" w:lineRule="auto"/>
        <w:contextualSpacing/>
        <w:rPr>
          <w:rFonts w:ascii="Arial" w:hAnsi="Arial" w:cs="Arial"/>
          <w:b/>
          <w:color w:val="C00000"/>
          <w:sz w:val="28"/>
          <w:szCs w:val="28"/>
          <w:u w:val="single"/>
          <w:lang w:val="et-EE" w:eastAsia="et-EE"/>
        </w:rPr>
      </w:pPr>
      <w:r w:rsidRPr="006060E3">
        <w:rPr>
          <w:rFonts w:ascii="Arial" w:hAnsi="Arial" w:cs="Arial"/>
          <w:b/>
          <w:color w:val="C00000"/>
          <w:sz w:val="24"/>
          <w:szCs w:val="24"/>
          <w:lang w:val="et-EE" w:eastAsia="et-EE"/>
        </w:rPr>
        <w:t xml:space="preserve">. </w:t>
      </w:r>
      <w:r w:rsidRPr="001616AD">
        <w:rPr>
          <w:rFonts w:ascii="Arial" w:hAnsi="Arial" w:cs="Arial"/>
          <w:b/>
          <w:color w:val="FF0000"/>
          <w:sz w:val="24"/>
          <w:szCs w:val="24"/>
          <w:lang w:val="et-EE" w:eastAsia="et-EE"/>
        </w:rPr>
        <w:t>POGLEDAJ VIDEO LEKCIJU</w:t>
      </w:r>
      <w:r w:rsidR="00094965">
        <w:rPr>
          <w:rFonts w:ascii="Arial" w:hAnsi="Arial" w:cs="Arial"/>
          <w:b/>
          <w:color w:val="FF0000"/>
          <w:sz w:val="24"/>
          <w:szCs w:val="24"/>
          <w:lang w:val="et-EE" w:eastAsia="et-EE"/>
        </w:rPr>
        <w:t>-</w:t>
      </w:r>
      <w:r w:rsidR="00094965" w:rsidRPr="00094965">
        <w:rPr>
          <w:rFonts w:ascii="Arial" w:hAnsi="Arial" w:cs="Arial"/>
          <w:b/>
          <w:sz w:val="24"/>
          <w:szCs w:val="24"/>
          <w:lang w:val="et-EE" w:eastAsia="et-EE"/>
        </w:rPr>
        <w:t>ovaj video koristimo i idući sat kad učimo svojstva karboksilnih kiselina</w:t>
      </w:r>
      <w:r w:rsidR="00094965">
        <w:rPr>
          <w:rFonts w:ascii="Arial" w:hAnsi="Arial" w:cs="Arial"/>
          <w:b/>
          <w:color w:val="FF0000"/>
          <w:sz w:val="24"/>
          <w:szCs w:val="24"/>
          <w:lang w:val="et-EE" w:eastAsia="et-EE"/>
        </w:rPr>
        <w:t>.</w:t>
      </w:r>
      <w:r w:rsidR="00094965" w:rsidRPr="00094965">
        <w:rPr>
          <w:rFonts w:ascii="Arial" w:hAnsi="Arial" w:cs="Arial"/>
          <w:b/>
          <w:color w:val="FF0000"/>
          <w:sz w:val="28"/>
          <w:szCs w:val="28"/>
          <w:u w:val="single"/>
          <w:lang w:val="et-EE" w:eastAsia="et-EE"/>
        </w:rPr>
        <w:t>Danas pogledajte prve 3,5 min videa</w:t>
      </w:r>
      <w:r w:rsidR="00094965">
        <w:rPr>
          <w:rFonts w:ascii="Arial" w:hAnsi="Arial" w:cs="Arial"/>
          <w:b/>
          <w:color w:val="FF0000"/>
          <w:sz w:val="28"/>
          <w:szCs w:val="28"/>
          <w:u w:val="single"/>
          <w:lang w:val="et-EE" w:eastAsia="et-EE"/>
        </w:rPr>
        <w:t>.</w:t>
      </w:r>
    </w:p>
    <w:p w:rsidR="003B74D7" w:rsidRDefault="003B74D7" w:rsidP="003B74D7">
      <w:pPr>
        <w:rPr>
          <w:b/>
          <w:bCs/>
          <w:color w:val="FF0000"/>
          <w:sz w:val="28"/>
          <w:szCs w:val="28"/>
        </w:rPr>
      </w:pPr>
      <w:r w:rsidRPr="001616AD">
        <w:rPr>
          <w:b/>
          <w:bCs/>
          <w:color w:val="FF0000"/>
          <w:sz w:val="28"/>
          <w:szCs w:val="28"/>
        </w:rPr>
        <w:t xml:space="preserve">Na stranici e-učenje škola za život na gornjoj alatnoj traci odaberi </w:t>
      </w:r>
    </w:p>
    <w:p w:rsidR="003B74D7" w:rsidRPr="001616AD" w:rsidRDefault="003B74D7" w:rsidP="003B74D7">
      <w:pPr>
        <w:rPr>
          <w:b/>
          <w:bCs/>
          <w:color w:val="FF0000"/>
          <w:sz w:val="28"/>
          <w:szCs w:val="28"/>
        </w:rPr>
      </w:pPr>
      <w:r w:rsidRPr="001616AD">
        <w:rPr>
          <w:b/>
          <w:bCs/>
          <w:color w:val="FF0000"/>
          <w:sz w:val="28"/>
          <w:szCs w:val="28"/>
        </w:rPr>
        <w:t>-&gt;nastava na daljinu</w:t>
      </w:r>
    </w:p>
    <w:p w:rsidR="003B74D7" w:rsidRPr="001616AD" w:rsidRDefault="003B74D7" w:rsidP="003B74D7">
      <w:pPr>
        <w:rPr>
          <w:b/>
          <w:bCs/>
          <w:color w:val="FF0000"/>
          <w:sz w:val="28"/>
          <w:szCs w:val="28"/>
        </w:rPr>
      </w:pPr>
      <w:r w:rsidRPr="001616AD">
        <w:rPr>
          <w:b/>
          <w:bCs/>
          <w:color w:val="FF0000"/>
          <w:sz w:val="28"/>
          <w:szCs w:val="28"/>
        </w:rPr>
        <w:t xml:space="preserve">  -&gt;padajući izbornik-&gt;video lekcije-&gt; 8 Razred-&gt; kemija 8r-&gt;</w:t>
      </w:r>
    </w:p>
    <w:p w:rsidR="003B74D7" w:rsidRDefault="003B74D7" w:rsidP="003B74D7">
      <w:pPr>
        <w:rPr>
          <w:b/>
          <w:bCs/>
          <w:color w:val="FF0000"/>
          <w:sz w:val="28"/>
          <w:szCs w:val="28"/>
        </w:rPr>
      </w:pPr>
      <w:r w:rsidRPr="001616AD">
        <w:rPr>
          <w:b/>
          <w:bCs/>
          <w:color w:val="FF0000"/>
          <w:sz w:val="28"/>
          <w:szCs w:val="28"/>
        </w:rPr>
        <w:t xml:space="preserve">                                     -&gt;</w:t>
      </w:r>
      <w:r>
        <w:rPr>
          <w:b/>
          <w:bCs/>
          <w:color w:val="FF0000"/>
          <w:sz w:val="28"/>
          <w:szCs w:val="28"/>
        </w:rPr>
        <w:t>Karboksilne kiseline</w:t>
      </w:r>
    </w:p>
    <w:p w:rsidR="003B74D7" w:rsidRDefault="003B74D7" w:rsidP="003B74D7">
      <w:pPr>
        <w:rPr>
          <w:b/>
          <w:bCs/>
          <w:sz w:val="28"/>
          <w:szCs w:val="28"/>
        </w:rPr>
      </w:pPr>
      <w:r w:rsidRPr="003B74D7">
        <w:rPr>
          <w:b/>
          <w:bCs/>
          <w:color w:val="00B0F0"/>
          <w:sz w:val="28"/>
          <w:szCs w:val="28"/>
        </w:rPr>
        <w:t xml:space="preserve">Aktivnost 2. </w:t>
      </w:r>
      <w:r>
        <w:rPr>
          <w:b/>
          <w:bCs/>
          <w:sz w:val="28"/>
          <w:szCs w:val="28"/>
        </w:rPr>
        <w:t>Pročitaj sadržaj iz udžbenika str.104-106.</w:t>
      </w:r>
    </w:p>
    <w:p w:rsidR="003B74D7" w:rsidRPr="001753A1" w:rsidRDefault="003B74D7" w:rsidP="003B74D7">
      <w:pPr>
        <w:rPr>
          <w:b/>
          <w:bCs/>
          <w:color w:val="FF0000"/>
          <w:sz w:val="28"/>
          <w:szCs w:val="28"/>
        </w:rPr>
      </w:pPr>
      <w:r w:rsidRPr="003B74D7">
        <w:rPr>
          <w:b/>
          <w:bCs/>
          <w:color w:val="00B0F0"/>
          <w:sz w:val="28"/>
          <w:szCs w:val="28"/>
        </w:rPr>
        <w:t>Aktivnost 3</w:t>
      </w:r>
      <w:r>
        <w:rPr>
          <w:b/>
          <w:bCs/>
          <w:sz w:val="28"/>
          <w:szCs w:val="28"/>
        </w:rPr>
        <w:t>. Prepiši u bilježnicu plan ploče.</w:t>
      </w:r>
    </w:p>
    <w:p w:rsidR="003B74D7" w:rsidRPr="003B74D7" w:rsidRDefault="003B74D7" w:rsidP="00084F74">
      <w:pPr>
        <w:rPr>
          <w:b/>
          <w:bCs/>
          <w:color w:val="000000" w:themeColor="text1"/>
          <w:sz w:val="24"/>
          <w:szCs w:val="24"/>
        </w:rPr>
      </w:pPr>
      <w:r w:rsidRPr="003B74D7">
        <w:rPr>
          <w:b/>
          <w:bCs/>
          <w:color w:val="000000" w:themeColor="text1"/>
          <w:sz w:val="28"/>
          <w:szCs w:val="28"/>
        </w:rPr>
        <w:t>PLAN PLOČE :</w:t>
      </w:r>
    </w:p>
    <w:p w:rsidR="00084F74" w:rsidRPr="00BA46EA" w:rsidRDefault="00084F74" w:rsidP="00084F74">
      <w:pPr>
        <w:spacing w:before="240"/>
        <w:jc w:val="center"/>
        <w:rPr>
          <w:rFonts w:ascii="Arial" w:hAnsi="Arial" w:cs="Arial"/>
          <w:szCs w:val="20"/>
          <w:u w:val="single"/>
        </w:rPr>
      </w:pPr>
      <w:r w:rsidRPr="00BA46EA">
        <w:rPr>
          <w:rFonts w:ascii="Arial" w:hAnsi="Arial" w:cs="Arial"/>
          <w:b/>
          <w:szCs w:val="20"/>
          <w:u w:val="single"/>
        </w:rPr>
        <w:t>GRAĐA I IMENOVANJE KARBOKSILNIH KISELINA</w:t>
      </w:r>
    </w:p>
    <w:p w:rsidR="00084F74" w:rsidRPr="00BA46EA" w:rsidRDefault="00084F74" w:rsidP="00084F74">
      <w:pPr>
        <w:numPr>
          <w:ilvl w:val="0"/>
          <w:numId w:val="1"/>
        </w:numPr>
        <w:spacing w:before="240" w:after="0" w:line="240" w:lineRule="auto"/>
        <w:rPr>
          <w:rFonts w:ascii="Arial" w:hAnsi="Arial" w:cs="Arial"/>
          <w:szCs w:val="20"/>
          <w:lang w:eastAsia="hr-HR"/>
        </w:rPr>
      </w:pPr>
      <w:r w:rsidRPr="00BA46EA">
        <w:rPr>
          <w:rFonts w:ascii="Arial" w:hAnsi="Arial" w:cs="Arial"/>
          <w:szCs w:val="20"/>
          <w:lang w:eastAsia="hr-HR"/>
        </w:rPr>
        <w:t xml:space="preserve">organske se kiseline nalaze se u prirodnim sirovinama </w:t>
      </w:r>
    </w:p>
    <w:p w:rsidR="00084F74" w:rsidRPr="00BA46EA" w:rsidRDefault="00084F74" w:rsidP="00084F74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  <w:lang w:eastAsia="hr-HR"/>
        </w:rPr>
      </w:pPr>
      <w:r w:rsidRPr="00BA46EA">
        <w:rPr>
          <w:rFonts w:ascii="Arial" w:hAnsi="Arial" w:cs="Arial"/>
          <w:szCs w:val="20"/>
          <w:lang w:eastAsia="hr-HR"/>
        </w:rPr>
        <w:t xml:space="preserve">sadržavaju karakterističnu funkcijsku skupinu – </w:t>
      </w:r>
      <w:r w:rsidRPr="00BA46EA">
        <w:rPr>
          <w:rFonts w:ascii="Arial" w:hAnsi="Arial" w:cs="Arial"/>
          <w:i/>
          <w:szCs w:val="20"/>
          <w:lang w:eastAsia="hr-HR"/>
        </w:rPr>
        <w:t>karboksilnu skupinu</w:t>
      </w:r>
      <w:r w:rsidRPr="00BA46EA">
        <w:rPr>
          <w:rFonts w:ascii="Arial" w:hAnsi="Arial" w:cs="Arial"/>
          <w:szCs w:val="20"/>
          <w:lang w:eastAsia="hr-HR"/>
        </w:rPr>
        <w:t xml:space="preserve"> (–COOH)</w:t>
      </w:r>
    </w:p>
    <w:p w:rsidR="00084F74" w:rsidRPr="00BA46EA" w:rsidRDefault="00084F74" w:rsidP="00084F74">
      <w:pPr>
        <w:rPr>
          <w:rFonts w:ascii="Arial" w:hAnsi="Arial" w:cs="Arial"/>
          <w:szCs w:val="20"/>
          <w:lang w:eastAsia="hr-HR"/>
        </w:rPr>
      </w:pPr>
    </w:p>
    <w:p w:rsidR="00084F74" w:rsidRPr="00BA46EA" w:rsidRDefault="00084F74" w:rsidP="00084F74">
      <w:pPr>
        <w:jc w:val="center"/>
        <w:rPr>
          <w:rFonts w:ascii="Arial" w:hAnsi="Arial" w:cs="Arial"/>
          <w:szCs w:val="20"/>
          <w:lang w:eastAsia="hr-HR"/>
        </w:rPr>
      </w:pPr>
      <w:r w:rsidRPr="00BA46EA">
        <w:rPr>
          <w:rFonts w:ascii="Arial" w:hAnsi="Arial" w:cs="Arial"/>
          <w:szCs w:val="20"/>
        </w:rPr>
        <w:object w:dxaOrig="2893" w:dyaOrig="1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6pt;height:73.8pt" o:ole="">
            <v:imagedata r:id="rId5" o:title=""/>
          </v:shape>
          <o:OLEObject Type="Embed" ProgID="ChemDraw.Document.6.0" ShapeID="_x0000_i1025" DrawAspect="Content" ObjectID="_1649447167" r:id="rId6"/>
        </w:object>
      </w:r>
    </w:p>
    <w:p w:rsidR="00084F74" w:rsidRPr="00BA46EA" w:rsidRDefault="00084F74" w:rsidP="00084F74">
      <w:pPr>
        <w:numPr>
          <w:ilvl w:val="0"/>
          <w:numId w:val="2"/>
        </w:numPr>
        <w:tabs>
          <w:tab w:val="clear" w:pos="568"/>
        </w:tabs>
        <w:spacing w:after="0"/>
        <w:ind w:left="281"/>
        <w:rPr>
          <w:rFonts w:ascii="Arial" w:hAnsi="Arial" w:cs="Arial"/>
          <w:szCs w:val="20"/>
          <w:lang w:eastAsia="hr-HR"/>
        </w:rPr>
      </w:pPr>
      <w:r w:rsidRPr="00BA46EA">
        <w:rPr>
          <w:rFonts w:ascii="Arial" w:hAnsi="Arial" w:cs="Arial"/>
          <w:szCs w:val="20"/>
          <w:lang w:eastAsia="hr-HR"/>
        </w:rPr>
        <w:t>slabije su od anorganskih kiselina</w:t>
      </w:r>
    </w:p>
    <w:p w:rsidR="00084F74" w:rsidRPr="00BA46EA" w:rsidRDefault="00084F74" w:rsidP="00084F74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  <w:lang w:eastAsia="hr-HR"/>
        </w:rPr>
      </w:pPr>
      <w:r w:rsidRPr="00BA46EA">
        <w:rPr>
          <w:rFonts w:ascii="Arial" w:hAnsi="Arial" w:cs="Arial"/>
          <w:szCs w:val="20"/>
          <w:lang w:eastAsia="hr-HR"/>
        </w:rPr>
        <w:t>u tekućem stanju imaju uglavnom oštar i neugodan miris</w:t>
      </w:r>
    </w:p>
    <w:p w:rsidR="00084F74" w:rsidRPr="00BA46EA" w:rsidRDefault="00084F74" w:rsidP="00084F74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  <w:lang w:eastAsia="hr-HR"/>
        </w:rPr>
      </w:pPr>
      <w:r w:rsidRPr="00BA46EA">
        <w:rPr>
          <w:rFonts w:ascii="Arial" w:hAnsi="Arial" w:cs="Arial"/>
          <w:szCs w:val="20"/>
          <w:lang w:eastAsia="hr-HR"/>
        </w:rPr>
        <w:t>imena im se tvore od imena ugljikovodičnog dijela (R–) i nastavka –SKA KISELINA</w:t>
      </w:r>
    </w:p>
    <w:p w:rsidR="00084F74" w:rsidRPr="00BA46EA" w:rsidRDefault="00084F74" w:rsidP="00084F74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  <w:lang w:eastAsia="hr-HR"/>
        </w:rPr>
      </w:pPr>
      <w:r w:rsidRPr="00BA46EA">
        <w:rPr>
          <w:rFonts w:ascii="Arial" w:hAnsi="Arial" w:cs="Arial"/>
          <w:szCs w:val="20"/>
          <w:lang w:eastAsia="hr-HR"/>
        </w:rPr>
        <w:t>neke imaju i trivijalna imena</w:t>
      </w:r>
    </w:p>
    <w:p w:rsidR="00084F74" w:rsidRDefault="00084F74" w:rsidP="00084F7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BA46EA">
        <w:rPr>
          <w:rFonts w:ascii="Arial" w:hAnsi="Arial" w:cs="Arial"/>
          <w:szCs w:val="20"/>
        </w:rPr>
        <w:lastRenderedPageBreak/>
        <w:t>monokarboksilne kiseline sadržavaju jednu karboksilnu skupinu</w:t>
      </w:r>
    </w:p>
    <w:p w:rsidR="00084F74" w:rsidRDefault="00084F74" w:rsidP="00084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084F74" w:rsidRDefault="00084F74" w:rsidP="00084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tbl>
      <w:tblPr>
        <w:tblStyle w:val="Reetkatablice"/>
        <w:tblW w:w="9074" w:type="dxa"/>
        <w:tblInd w:w="-5" w:type="dxa"/>
        <w:tblLook w:val="04A0" w:firstRow="1" w:lastRow="0" w:firstColumn="1" w:lastColumn="0" w:noHBand="0" w:noVBand="1"/>
      </w:tblPr>
      <w:tblGrid>
        <w:gridCol w:w="1962"/>
        <w:gridCol w:w="1581"/>
        <w:gridCol w:w="1367"/>
        <w:gridCol w:w="2094"/>
        <w:gridCol w:w="2070"/>
      </w:tblGrid>
      <w:tr w:rsidR="00693635" w:rsidRPr="00974064" w:rsidTr="006633CA">
        <w:trPr>
          <w:trHeight w:val="7090"/>
        </w:trPr>
        <w:tc>
          <w:tcPr>
            <w:tcW w:w="1994" w:type="dxa"/>
          </w:tcPr>
          <w:p w:rsidR="00294D78" w:rsidRPr="0008491F" w:rsidRDefault="00294D78" w:rsidP="00294D78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08491F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Naziv kiseline</w:t>
            </w:r>
          </w:p>
          <w:p w:rsidR="00294D78" w:rsidRDefault="00294D78" w:rsidP="00294D7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294D78" w:rsidRDefault="00294D78" w:rsidP="00294D7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Metanska </w:t>
            </w:r>
            <w:r w:rsidR="001753A1">
              <w:rPr>
                <w:rFonts w:asciiTheme="minorHAnsi" w:eastAsiaTheme="minorHAnsi" w:hAnsiTheme="minorHAnsi" w:cstheme="minorBidi"/>
                <w:sz w:val="24"/>
                <w:szCs w:val="24"/>
              </w:rPr>
              <w:t>(mravlja )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kiselina</w:t>
            </w:r>
          </w:p>
          <w:p w:rsidR="00294D78" w:rsidRDefault="00294D78" w:rsidP="00294D7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294D78" w:rsidRPr="00974064" w:rsidRDefault="00294D78" w:rsidP="00294D7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294D78" w:rsidRDefault="00294D78" w:rsidP="00294D7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Etanska</w:t>
            </w:r>
            <w:r w:rsidR="001753A1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(octena)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kiselina</w:t>
            </w:r>
          </w:p>
          <w:p w:rsidR="00294D78" w:rsidRDefault="00294D78" w:rsidP="00294D7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294D78" w:rsidRDefault="00294D78" w:rsidP="00294D7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294D78" w:rsidRDefault="00294D78" w:rsidP="00294D7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Propanska</w:t>
            </w:r>
            <w:r w:rsidR="00693635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(propionska)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kiselina</w:t>
            </w:r>
          </w:p>
          <w:p w:rsidR="00294D78" w:rsidRPr="00974064" w:rsidRDefault="00294D78" w:rsidP="006633CA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05" w:type="dxa"/>
          </w:tcPr>
          <w:p w:rsidR="00294D78" w:rsidRPr="0008491F" w:rsidRDefault="00294D78" w:rsidP="00294D78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08491F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Broj ugljikovih atoma</w:t>
            </w:r>
          </w:p>
          <w:p w:rsidR="003B74D7" w:rsidRDefault="003B74D7" w:rsidP="00294D78">
            <w:pPr>
              <w:rPr>
                <w:i/>
                <w:iCs/>
                <w:sz w:val="24"/>
                <w:szCs w:val="24"/>
              </w:rPr>
            </w:pPr>
          </w:p>
          <w:p w:rsidR="00294D78" w:rsidRPr="001753A1" w:rsidRDefault="001753A1" w:rsidP="00294D78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       </w:t>
            </w:r>
            <w:r w:rsidRPr="001753A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003B74D7" w:rsidRPr="001753A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1</w:t>
            </w:r>
          </w:p>
          <w:p w:rsidR="00294D78" w:rsidRPr="00084F74" w:rsidRDefault="00294D78" w:rsidP="00294D7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B74D7" w:rsidRDefault="003B74D7" w:rsidP="00294D7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94D78" w:rsidRPr="001753A1" w:rsidRDefault="001753A1" w:rsidP="00294D78">
            <w:pPr>
              <w:rPr>
                <w:b/>
                <w:bCs/>
                <w:sz w:val="24"/>
                <w:szCs w:val="24"/>
              </w:rPr>
            </w:pPr>
            <w:r w:rsidRPr="001753A1">
              <w:rPr>
                <w:b/>
                <w:bCs/>
                <w:i/>
                <w:iCs/>
                <w:sz w:val="24"/>
                <w:szCs w:val="24"/>
              </w:rPr>
              <w:t xml:space="preserve">         </w:t>
            </w:r>
            <w:r w:rsidRPr="001753A1">
              <w:rPr>
                <w:b/>
                <w:bCs/>
                <w:sz w:val="24"/>
                <w:szCs w:val="24"/>
              </w:rPr>
              <w:t xml:space="preserve"> </w:t>
            </w:r>
            <w:r w:rsidR="003B74D7" w:rsidRPr="001753A1">
              <w:rPr>
                <w:b/>
                <w:bCs/>
                <w:sz w:val="24"/>
                <w:szCs w:val="24"/>
              </w:rPr>
              <w:t>2</w:t>
            </w:r>
          </w:p>
          <w:p w:rsidR="00294D78" w:rsidRDefault="00294D78" w:rsidP="00294D7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1753A1" w:rsidRDefault="001753A1" w:rsidP="00294D7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1753A1" w:rsidRDefault="001753A1" w:rsidP="00294D7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       </w:t>
            </w:r>
          </w:p>
          <w:p w:rsidR="003B74D7" w:rsidRPr="001753A1" w:rsidRDefault="001753A1" w:rsidP="00294D78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         </w:t>
            </w:r>
            <w:r w:rsidR="003B74D7" w:rsidRPr="001753A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3</w:t>
            </w:r>
          </w:p>
          <w:p w:rsidR="001753A1" w:rsidRDefault="001753A1" w:rsidP="00294D7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1753A1" w:rsidRDefault="001753A1" w:rsidP="00294D7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1753A1" w:rsidRPr="001753A1" w:rsidRDefault="001753A1" w:rsidP="00294D7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        </w:t>
            </w:r>
          </w:p>
        </w:tc>
        <w:tc>
          <w:tcPr>
            <w:tcW w:w="1285" w:type="dxa"/>
          </w:tcPr>
          <w:p w:rsidR="00294D78" w:rsidRPr="0008491F" w:rsidRDefault="00294D78" w:rsidP="00294D78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08491F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Molekulska formula</w:t>
            </w:r>
          </w:p>
          <w:p w:rsidR="00294D78" w:rsidRDefault="00294D78" w:rsidP="00294D78">
            <w:pPr>
              <w:rPr>
                <w:rFonts w:asciiTheme="minorHAnsi" w:eastAsiaTheme="minorHAnsi" w:hAnsiTheme="minorHAnsi" w:cstheme="minorBidi"/>
                <w:i/>
                <w:iCs/>
                <w:sz w:val="24"/>
                <w:szCs w:val="24"/>
              </w:rPr>
            </w:pPr>
          </w:p>
          <w:p w:rsidR="001753A1" w:rsidRPr="001753A1" w:rsidRDefault="001753A1" w:rsidP="00294D78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1753A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CH</w:t>
            </w:r>
            <w:r w:rsidRPr="001753A1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2</w:t>
            </w:r>
            <w:r w:rsidRPr="001753A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O</w:t>
            </w:r>
            <w:r w:rsidRPr="001753A1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2</w:t>
            </w:r>
          </w:p>
          <w:p w:rsidR="00294D78" w:rsidRDefault="00294D78" w:rsidP="00294D78">
            <w:pPr>
              <w:rPr>
                <w:rFonts w:asciiTheme="minorHAnsi" w:eastAsiaTheme="minorHAnsi" w:hAnsiTheme="minorHAnsi" w:cstheme="minorBidi"/>
                <w:i/>
                <w:iCs/>
                <w:sz w:val="24"/>
                <w:szCs w:val="24"/>
              </w:rPr>
            </w:pPr>
          </w:p>
          <w:p w:rsidR="001753A1" w:rsidRDefault="001753A1" w:rsidP="00294D78">
            <w:pPr>
              <w:rPr>
                <w:rFonts w:asciiTheme="minorHAnsi" w:eastAsiaTheme="minorHAnsi" w:hAnsiTheme="minorHAnsi" w:cstheme="minorBidi"/>
                <w:i/>
                <w:iCs/>
                <w:sz w:val="24"/>
                <w:szCs w:val="24"/>
              </w:rPr>
            </w:pPr>
          </w:p>
          <w:p w:rsidR="001753A1" w:rsidRPr="001753A1" w:rsidRDefault="001753A1" w:rsidP="00294D78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1753A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C</w:t>
            </w:r>
            <w:r w:rsidRPr="001753A1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2</w:t>
            </w:r>
            <w:r w:rsidRPr="001753A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H</w:t>
            </w:r>
            <w:r w:rsidRPr="001753A1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4</w:t>
            </w:r>
            <w:r w:rsidRPr="001753A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O</w:t>
            </w:r>
            <w:r w:rsidRPr="001753A1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2</w:t>
            </w:r>
          </w:p>
          <w:p w:rsidR="001753A1" w:rsidRDefault="001753A1" w:rsidP="00294D78">
            <w:pPr>
              <w:rPr>
                <w:rFonts w:asciiTheme="minorHAnsi" w:eastAsiaTheme="minorHAnsi" w:hAnsiTheme="minorHAnsi" w:cstheme="minorBidi"/>
                <w:i/>
                <w:iCs/>
                <w:sz w:val="24"/>
                <w:szCs w:val="24"/>
              </w:rPr>
            </w:pPr>
          </w:p>
          <w:p w:rsidR="001753A1" w:rsidRDefault="001753A1" w:rsidP="00294D78">
            <w:pPr>
              <w:rPr>
                <w:rFonts w:asciiTheme="minorHAnsi" w:eastAsiaTheme="minorHAnsi" w:hAnsiTheme="minorHAnsi" w:cstheme="minorBidi"/>
                <w:i/>
                <w:iCs/>
                <w:sz w:val="24"/>
                <w:szCs w:val="24"/>
              </w:rPr>
            </w:pPr>
          </w:p>
          <w:p w:rsidR="001753A1" w:rsidRDefault="001753A1" w:rsidP="00294D78">
            <w:pPr>
              <w:rPr>
                <w:rFonts w:asciiTheme="minorHAnsi" w:eastAsiaTheme="minorHAnsi" w:hAnsiTheme="minorHAnsi" w:cstheme="minorBidi"/>
                <w:i/>
                <w:iCs/>
                <w:sz w:val="24"/>
                <w:szCs w:val="24"/>
              </w:rPr>
            </w:pPr>
          </w:p>
          <w:p w:rsidR="006633CA" w:rsidRPr="001753A1" w:rsidRDefault="006633CA" w:rsidP="006633CA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1753A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C</w:t>
            </w:r>
            <w:r w:rsidRPr="006633CA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3</w:t>
            </w:r>
            <w:r w:rsidRPr="001753A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H</w:t>
            </w:r>
            <w:r w:rsidRPr="006633CA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6</w:t>
            </w:r>
            <w:r w:rsidRPr="001753A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O</w:t>
            </w:r>
            <w:r w:rsidRPr="001753A1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2</w:t>
            </w:r>
          </w:p>
          <w:p w:rsidR="006633CA" w:rsidRPr="00084F74" w:rsidRDefault="006633CA" w:rsidP="00294D78">
            <w:pPr>
              <w:rPr>
                <w:rFonts w:asciiTheme="minorHAnsi" w:eastAsiaTheme="minorHAnsi" w:hAnsiTheme="minorHAnsi" w:cstheme="minorBidi"/>
                <w:i/>
                <w:iCs/>
                <w:sz w:val="24"/>
                <w:szCs w:val="24"/>
              </w:rPr>
            </w:pPr>
          </w:p>
        </w:tc>
        <w:tc>
          <w:tcPr>
            <w:tcW w:w="2095" w:type="dxa"/>
          </w:tcPr>
          <w:p w:rsidR="00294D78" w:rsidRPr="0008491F" w:rsidRDefault="00294D78" w:rsidP="00294D78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08491F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Strukturna formula</w:t>
            </w:r>
          </w:p>
          <w:p w:rsidR="00294D78" w:rsidRPr="00084F74" w:rsidRDefault="00294D78" w:rsidP="00294D7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94D78" w:rsidRDefault="006633CA" w:rsidP="00294D7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0E5C43" wp14:editId="3B3CDB54">
                  <wp:extent cx="594360" cy="5486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3A1" w:rsidRDefault="001753A1" w:rsidP="00294D7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1753A1" w:rsidRDefault="0008491F" w:rsidP="00294D7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D107D6E" wp14:editId="7CA8D520">
                  <wp:extent cx="922020" cy="70104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957" cy="714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3CA" w:rsidRDefault="006633CA" w:rsidP="00294D7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1753A1" w:rsidRDefault="006633CA" w:rsidP="00294D7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3E1B42E9" wp14:editId="3B4F2ADA">
                  <wp:extent cx="1173480" cy="63119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614" cy="670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3A1" w:rsidRDefault="001753A1" w:rsidP="00294D7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1753A1" w:rsidRDefault="001753A1" w:rsidP="00294D7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1753A1" w:rsidRDefault="001753A1" w:rsidP="00294D7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1753A1" w:rsidRPr="001753A1" w:rsidRDefault="001753A1" w:rsidP="00294D7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095" w:type="dxa"/>
          </w:tcPr>
          <w:p w:rsidR="00294D78" w:rsidRPr="0008491F" w:rsidRDefault="00294D78" w:rsidP="00294D78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08491F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Sažeta strukturna formula</w:t>
            </w:r>
          </w:p>
          <w:p w:rsidR="00294D78" w:rsidRPr="00084F74" w:rsidRDefault="00294D78" w:rsidP="00294D7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94D78" w:rsidRDefault="003B74D7" w:rsidP="00294D78">
            <w:pPr>
              <w:rPr>
                <w:rFonts w:ascii="Arial" w:hAnsi="Arial" w:cs="Arial"/>
                <w:color w:val="FF0000"/>
                <w:szCs w:val="20"/>
              </w:rPr>
            </w:pPr>
            <w:r w:rsidRPr="00BA46EA">
              <w:rPr>
                <w:rFonts w:ascii="Arial" w:hAnsi="Arial" w:cs="Arial"/>
                <w:szCs w:val="20"/>
              </w:rPr>
              <w:t>H</w:t>
            </w:r>
            <w:r w:rsidRPr="00BA46EA">
              <w:rPr>
                <w:rFonts w:ascii="Arial" w:hAnsi="Arial" w:cs="Arial"/>
                <w:color w:val="FF0000"/>
                <w:szCs w:val="20"/>
              </w:rPr>
              <w:t>COOH</w:t>
            </w:r>
          </w:p>
          <w:p w:rsidR="003B74D7" w:rsidRDefault="003B74D7" w:rsidP="00294D78">
            <w:pPr>
              <w:rPr>
                <w:rFonts w:ascii="Arial" w:hAnsi="Arial" w:cs="Arial"/>
                <w:i/>
                <w:iCs/>
                <w:szCs w:val="20"/>
              </w:rPr>
            </w:pPr>
          </w:p>
          <w:p w:rsidR="001753A1" w:rsidRDefault="001753A1" w:rsidP="00294D78">
            <w:pPr>
              <w:rPr>
                <w:rFonts w:ascii="Arial" w:hAnsi="Arial" w:cs="Arial"/>
                <w:szCs w:val="20"/>
              </w:rPr>
            </w:pPr>
          </w:p>
          <w:p w:rsidR="006633CA" w:rsidRDefault="006633CA" w:rsidP="00294D78">
            <w:pPr>
              <w:rPr>
                <w:rFonts w:ascii="Arial" w:hAnsi="Arial" w:cs="Arial"/>
                <w:szCs w:val="20"/>
              </w:rPr>
            </w:pPr>
          </w:p>
          <w:p w:rsidR="003B74D7" w:rsidRDefault="003B74D7" w:rsidP="00294D78">
            <w:pPr>
              <w:rPr>
                <w:rFonts w:ascii="Arial" w:hAnsi="Arial" w:cs="Arial"/>
                <w:color w:val="FF0000"/>
                <w:szCs w:val="20"/>
              </w:rPr>
            </w:pPr>
            <w:r w:rsidRPr="00BA46EA">
              <w:rPr>
                <w:rFonts w:ascii="Arial" w:hAnsi="Arial" w:cs="Arial"/>
                <w:szCs w:val="20"/>
              </w:rPr>
              <w:t>CH</w:t>
            </w:r>
            <w:r w:rsidRPr="00BA46EA">
              <w:rPr>
                <w:rFonts w:ascii="Arial" w:hAnsi="Arial" w:cs="Arial"/>
                <w:szCs w:val="20"/>
                <w:vertAlign w:val="subscript"/>
              </w:rPr>
              <w:t>3</w:t>
            </w:r>
            <w:r w:rsidRPr="00BA46EA">
              <w:rPr>
                <w:rFonts w:ascii="Arial" w:hAnsi="Arial" w:cs="Arial"/>
                <w:color w:val="FF0000"/>
                <w:szCs w:val="20"/>
              </w:rPr>
              <w:t>COOH</w:t>
            </w:r>
          </w:p>
          <w:p w:rsidR="003B74D7" w:rsidRDefault="003B74D7" w:rsidP="00294D78">
            <w:pPr>
              <w:rPr>
                <w:rFonts w:asciiTheme="minorHAnsi" w:hAnsiTheme="minorHAnsi" w:cstheme="minorBidi"/>
                <w:color w:val="FF0000"/>
                <w:sz w:val="24"/>
                <w:szCs w:val="24"/>
              </w:rPr>
            </w:pPr>
          </w:p>
          <w:p w:rsidR="001753A1" w:rsidRDefault="001753A1" w:rsidP="00294D78">
            <w:pPr>
              <w:rPr>
                <w:rFonts w:ascii="Arial" w:hAnsi="Arial" w:cs="Arial"/>
                <w:szCs w:val="20"/>
              </w:rPr>
            </w:pPr>
          </w:p>
          <w:p w:rsidR="001753A1" w:rsidRDefault="001753A1" w:rsidP="00294D78">
            <w:pPr>
              <w:rPr>
                <w:rFonts w:ascii="Arial" w:hAnsi="Arial" w:cs="Arial"/>
                <w:szCs w:val="20"/>
              </w:rPr>
            </w:pPr>
          </w:p>
          <w:p w:rsidR="003B74D7" w:rsidRDefault="003B74D7" w:rsidP="00294D78">
            <w:pPr>
              <w:rPr>
                <w:rFonts w:ascii="Arial" w:hAnsi="Arial" w:cs="Arial"/>
                <w:color w:val="FF0000"/>
                <w:szCs w:val="20"/>
              </w:rPr>
            </w:pPr>
            <w:r w:rsidRPr="00BA46EA">
              <w:rPr>
                <w:rFonts w:ascii="Arial" w:hAnsi="Arial" w:cs="Arial"/>
                <w:szCs w:val="20"/>
              </w:rPr>
              <w:t>CH</w:t>
            </w:r>
            <w:r w:rsidRPr="00BA46EA">
              <w:rPr>
                <w:rFonts w:ascii="Arial" w:hAnsi="Arial" w:cs="Arial"/>
                <w:szCs w:val="20"/>
                <w:vertAlign w:val="subscript"/>
              </w:rPr>
              <w:t>3</w:t>
            </w:r>
            <w:r w:rsidRPr="00BA46EA">
              <w:rPr>
                <w:rFonts w:ascii="Arial" w:hAnsi="Arial" w:cs="Arial"/>
                <w:szCs w:val="20"/>
              </w:rPr>
              <w:t>CH</w:t>
            </w:r>
            <w:r w:rsidRPr="00BA46EA">
              <w:rPr>
                <w:rFonts w:ascii="Arial" w:hAnsi="Arial" w:cs="Arial"/>
                <w:szCs w:val="20"/>
                <w:vertAlign w:val="subscript"/>
              </w:rPr>
              <w:t>2</w:t>
            </w:r>
            <w:r w:rsidRPr="00BA46EA">
              <w:rPr>
                <w:rFonts w:ascii="Arial" w:hAnsi="Arial" w:cs="Arial"/>
                <w:color w:val="FF0000"/>
                <w:szCs w:val="20"/>
              </w:rPr>
              <w:t>COOH</w:t>
            </w:r>
          </w:p>
          <w:p w:rsidR="006633CA" w:rsidRDefault="006633CA" w:rsidP="00294D78">
            <w:pPr>
              <w:rPr>
                <w:rFonts w:ascii="Arial" w:hAnsi="Arial" w:cs="Arial"/>
                <w:i/>
                <w:iCs/>
                <w:color w:val="FF0000"/>
                <w:szCs w:val="20"/>
              </w:rPr>
            </w:pPr>
          </w:p>
          <w:p w:rsidR="006633CA" w:rsidRDefault="006633CA" w:rsidP="00294D78">
            <w:pPr>
              <w:rPr>
                <w:rFonts w:asciiTheme="minorHAnsi" w:eastAsiaTheme="minorHAnsi" w:hAnsiTheme="minorHAnsi" w:cstheme="minorBidi"/>
                <w:i/>
                <w:iCs/>
                <w:sz w:val="24"/>
                <w:szCs w:val="24"/>
              </w:rPr>
            </w:pPr>
          </w:p>
          <w:p w:rsidR="006633CA" w:rsidRPr="006633CA" w:rsidRDefault="006633CA" w:rsidP="00294D7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084F74" w:rsidRPr="00BA46EA" w:rsidRDefault="00084F74" w:rsidP="00084F74">
      <w:pPr>
        <w:rPr>
          <w:rFonts w:ascii="Arial" w:hAnsi="Arial" w:cs="Arial"/>
          <w:szCs w:val="20"/>
        </w:rPr>
      </w:pPr>
    </w:p>
    <w:p w:rsidR="00084F74" w:rsidRPr="00BA46EA" w:rsidRDefault="00084F74" w:rsidP="00084F74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BA46EA">
        <w:rPr>
          <w:rFonts w:ascii="Arial" w:hAnsi="Arial" w:cs="Arial"/>
          <w:szCs w:val="20"/>
        </w:rPr>
        <w:t>dikarboksilne kiseline sadržavaju dvije karboksilne skupine u molekuli kiseline</w:t>
      </w:r>
    </w:p>
    <w:p w:rsidR="00084F74" w:rsidRPr="00BA46EA" w:rsidRDefault="00084F74" w:rsidP="00084F74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BA46EA">
        <w:rPr>
          <w:rFonts w:ascii="Arial" w:hAnsi="Arial" w:cs="Arial"/>
          <w:szCs w:val="20"/>
        </w:rPr>
        <w:t>pri sobnoj temp. mogu biti tekućine i čvrste tvari</w:t>
      </w:r>
    </w:p>
    <w:p w:rsidR="00084F74" w:rsidRPr="00BA46EA" w:rsidRDefault="00084F74" w:rsidP="00084F74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BA46EA">
        <w:rPr>
          <w:rFonts w:ascii="Arial" w:hAnsi="Arial" w:cs="Arial"/>
          <w:szCs w:val="20"/>
        </w:rPr>
        <w:t xml:space="preserve">tekuće </w:t>
      </w:r>
      <w:r>
        <w:rPr>
          <w:rFonts w:ascii="Arial" w:hAnsi="Arial" w:cs="Arial"/>
          <w:szCs w:val="20"/>
        </w:rPr>
        <w:t>karboksilne</w:t>
      </w:r>
      <w:r w:rsidRPr="00BA46EA">
        <w:rPr>
          <w:rFonts w:ascii="Arial" w:hAnsi="Arial" w:cs="Arial"/>
          <w:szCs w:val="20"/>
        </w:rPr>
        <w:t xml:space="preserve"> kiseline imaju oštar i neugodan miris</w:t>
      </w:r>
    </w:p>
    <w:p w:rsidR="00084F74" w:rsidRPr="00BA46EA" w:rsidRDefault="00084F74" w:rsidP="00084F74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BA46EA">
        <w:rPr>
          <w:rFonts w:ascii="Arial" w:hAnsi="Arial" w:cs="Arial"/>
          <w:szCs w:val="20"/>
        </w:rPr>
        <w:t>kiseline manjih molekulskih masa dobro su topljive u vodi (mravlja, octena)</w:t>
      </w:r>
    </w:p>
    <w:p w:rsidR="00084F74" w:rsidRPr="00BA46EA" w:rsidRDefault="00084F74" w:rsidP="00084F74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Cs w:val="20"/>
        </w:rPr>
      </w:pPr>
    </w:p>
    <w:p w:rsidR="00084F74" w:rsidRPr="0008491F" w:rsidRDefault="00084F74" w:rsidP="00084F74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i/>
          <w:szCs w:val="20"/>
        </w:rPr>
      </w:pPr>
      <w:r w:rsidRPr="0008491F">
        <w:rPr>
          <w:rFonts w:ascii="Arial" w:hAnsi="Arial" w:cs="Arial"/>
          <w:b/>
          <w:bCs/>
          <w:i/>
          <w:szCs w:val="20"/>
        </w:rPr>
        <w:t>Više masne kiseline</w:t>
      </w:r>
    </w:p>
    <w:p w:rsidR="00084F74" w:rsidRPr="00BA46EA" w:rsidRDefault="00084F74" w:rsidP="00084F74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Cs w:val="20"/>
        </w:rPr>
      </w:pPr>
    </w:p>
    <w:p w:rsidR="00084F74" w:rsidRPr="00BA46EA" w:rsidRDefault="00084F74" w:rsidP="00084F74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BA46EA">
        <w:rPr>
          <w:rFonts w:ascii="Arial" w:hAnsi="Arial" w:cs="Arial"/>
          <w:szCs w:val="20"/>
        </w:rPr>
        <w:t>više masne kiseline (one s više od 16 C-atoma u lancu) nalaze se u sastavu masti i ulja</w:t>
      </w:r>
    </w:p>
    <w:p w:rsidR="00084F74" w:rsidRPr="00BA46EA" w:rsidRDefault="00084F74" w:rsidP="00084F74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BA46EA">
        <w:rPr>
          <w:rFonts w:ascii="Arial" w:hAnsi="Arial" w:cs="Arial"/>
          <w:szCs w:val="20"/>
        </w:rPr>
        <w:t>to su npr. palmitinska, C</w:t>
      </w:r>
      <w:r w:rsidRPr="00BA46EA">
        <w:rPr>
          <w:rFonts w:ascii="Arial" w:hAnsi="Arial" w:cs="Arial"/>
          <w:szCs w:val="20"/>
          <w:vertAlign w:val="subscript"/>
        </w:rPr>
        <w:t>15</w:t>
      </w:r>
      <w:r w:rsidRPr="00BA46EA">
        <w:rPr>
          <w:rFonts w:ascii="Arial" w:hAnsi="Arial" w:cs="Arial"/>
          <w:szCs w:val="20"/>
        </w:rPr>
        <w:t>H</w:t>
      </w:r>
      <w:r w:rsidRPr="00BA46EA">
        <w:rPr>
          <w:rFonts w:ascii="Arial" w:hAnsi="Arial" w:cs="Arial"/>
          <w:szCs w:val="20"/>
          <w:vertAlign w:val="subscript"/>
        </w:rPr>
        <w:t>31</w:t>
      </w:r>
      <w:r w:rsidRPr="00BA46EA">
        <w:rPr>
          <w:rFonts w:ascii="Arial" w:hAnsi="Arial" w:cs="Arial"/>
          <w:szCs w:val="20"/>
        </w:rPr>
        <w:t>COOH, stearinska, C</w:t>
      </w:r>
      <w:r w:rsidRPr="00BA46EA">
        <w:rPr>
          <w:rFonts w:ascii="Arial" w:hAnsi="Arial" w:cs="Arial"/>
          <w:szCs w:val="20"/>
          <w:vertAlign w:val="subscript"/>
        </w:rPr>
        <w:t>17</w:t>
      </w:r>
      <w:r w:rsidRPr="00BA46EA">
        <w:rPr>
          <w:rFonts w:ascii="Arial" w:hAnsi="Arial" w:cs="Arial"/>
          <w:szCs w:val="20"/>
        </w:rPr>
        <w:t>H</w:t>
      </w:r>
      <w:r w:rsidRPr="00BA46EA">
        <w:rPr>
          <w:rFonts w:ascii="Arial" w:hAnsi="Arial" w:cs="Arial"/>
          <w:szCs w:val="20"/>
          <w:vertAlign w:val="subscript"/>
        </w:rPr>
        <w:t>35</w:t>
      </w:r>
      <w:r w:rsidRPr="00BA46EA">
        <w:rPr>
          <w:rFonts w:ascii="Arial" w:hAnsi="Arial" w:cs="Arial"/>
          <w:szCs w:val="20"/>
        </w:rPr>
        <w:t>COOH i oleinska kiselina, C</w:t>
      </w:r>
      <w:r w:rsidRPr="00BA46EA">
        <w:rPr>
          <w:rFonts w:ascii="Arial" w:hAnsi="Arial" w:cs="Arial"/>
          <w:szCs w:val="20"/>
          <w:vertAlign w:val="subscript"/>
        </w:rPr>
        <w:t>17</w:t>
      </w:r>
      <w:r w:rsidRPr="00BA46EA">
        <w:rPr>
          <w:rFonts w:ascii="Arial" w:hAnsi="Arial" w:cs="Arial"/>
          <w:szCs w:val="20"/>
        </w:rPr>
        <w:t>H</w:t>
      </w:r>
      <w:r w:rsidRPr="00BA46EA">
        <w:rPr>
          <w:rFonts w:ascii="Arial" w:hAnsi="Arial" w:cs="Arial"/>
          <w:szCs w:val="20"/>
          <w:vertAlign w:val="subscript"/>
        </w:rPr>
        <w:t>33</w:t>
      </w:r>
      <w:r w:rsidRPr="00BA46EA">
        <w:rPr>
          <w:rFonts w:ascii="Arial" w:hAnsi="Arial" w:cs="Arial"/>
          <w:szCs w:val="20"/>
        </w:rPr>
        <w:t>COOH</w:t>
      </w:r>
    </w:p>
    <w:p w:rsidR="00084F74" w:rsidRPr="00BA46EA" w:rsidRDefault="00084F74" w:rsidP="00084F74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BA46EA">
        <w:rPr>
          <w:rFonts w:ascii="Arial" w:hAnsi="Arial" w:cs="Arial"/>
          <w:szCs w:val="20"/>
        </w:rPr>
        <w:t>mogu biti zasićene i nezasićene</w:t>
      </w:r>
    </w:p>
    <w:p w:rsidR="00084F74" w:rsidRPr="00BA46EA" w:rsidRDefault="00084F74" w:rsidP="00084F74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Cs w:val="20"/>
        </w:rPr>
      </w:pPr>
    </w:p>
    <w:p w:rsidR="00084F74" w:rsidRPr="00094965" w:rsidRDefault="00084F74" w:rsidP="00084F74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i/>
          <w:szCs w:val="20"/>
        </w:rPr>
      </w:pPr>
      <w:r w:rsidRPr="0008491F">
        <w:rPr>
          <w:rFonts w:ascii="Arial" w:hAnsi="Arial" w:cs="Arial"/>
          <w:b/>
          <w:bCs/>
          <w:i/>
          <w:szCs w:val="20"/>
        </w:rPr>
        <w:t>Ostale karboksilne kiseline</w:t>
      </w:r>
    </w:p>
    <w:p w:rsidR="00084F74" w:rsidRDefault="00084F74" w:rsidP="00084F74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BA46EA">
        <w:rPr>
          <w:rFonts w:ascii="Arial" w:hAnsi="Arial" w:cs="Arial"/>
          <w:szCs w:val="20"/>
        </w:rPr>
        <w:t>oksalna kiselina je dikarboksilna kiselina</w:t>
      </w:r>
      <w:r>
        <w:rPr>
          <w:rFonts w:ascii="Arial" w:hAnsi="Arial" w:cs="Arial"/>
          <w:szCs w:val="20"/>
        </w:rPr>
        <w:t xml:space="preserve"> i </w:t>
      </w:r>
      <w:r w:rsidRPr="00AA6437">
        <w:rPr>
          <w:rFonts w:ascii="Arial" w:hAnsi="Arial" w:cs="Arial"/>
          <w:szCs w:val="20"/>
        </w:rPr>
        <w:t>nalazi se u špinatu</w:t>
      </w:r>
    </w:p>
    <w:p w:rsidR="00084F74" w:rsidRPr="00AA6437" w:rsidRDefault="00084F74" w:rsidP="00084F74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stvara netopljiv kalcijev oksalat čije nakupljanje u tijelu stvara bubrežni kamenac</w:t>
      </w:r>
    </w:p>
    <w:p w:rsidR="00084F74" w:rsidRDefault="00084F74" w:rsidP="00084F74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r w:rsidRPr="00BA46EA">
        <w:rPr>
          <w:rFonts w:ascii="Arial" w:hAnsi="Arial" w:cs="Arial"/>
          <w:szCs w:val="20"/>
        </w:rPr>
        <w:t>mliječna kiselina nastaje u mišićima tijekom fizičkog napora (tzv. muskulfiber)</w:t>
      </w:r>
    </w:p>
    <w:p w:rsidR="00094965" w:rsidRPr="00094965" w:rsidRDefault="00084F74" w:rsidP="0008491F">
      <w:pPr>
        <w:pStyle w:val="Odlomakpopisa"/>
        <w:numPr>
          <w:ilvl w:val="0"/>
          <w:numId w:val="3"/>
        </w:numPr>
        <w:rPr>
          <w:b/>
          <w:bCs/>
          <w:sz w:val="24"/>
          <w:szCs w:val="24"/>
        </w:rPr>
      </w:pPr>
      <w:r w:rsidRPr="00084F74">
        <w:rPr>
          <w:rFonts w:ascii="Arial" w:hAnsi="Arial" w:cs="Arial"/>
          <w:szCs w:val="20"/>
        </w:rPr>
        <w:t>vinska kiselina izlučuje se u obliku kalijeve soli u vinskim bačvama</w:t>
      </w:r>
    </w:p>
    <w:p w:rsidR="0008491F" w:rsidRPr="00920ED7" w:rsidRDefault="0008491F" w:rsidP="0008491F">
      <w:pPr>
        <w:pStyle w:val="Odlomakpopisa"/>
        <w:numPr>
          <w:ilvl w:val="0"/>
          <w:numId w:val="3"/>
        </w:numPr>
        <w:rPr>
          <w:b/>
          <w:bCs/>
          <w:sz w:val="24"/>
          <w:szCs w:val="24"/>
        </w:rPr>
      </w:pPr>
      <w:r w:rsidRPr="00094965">
        <w:rPr>
          <w:b/>
          <w:bCs/>
          <w:color w:val="00B0F0"/>
          <w:sz w:val="28"/>
          <w:szCs w:val="28"/>
        </w:rPr>
        <w:lastRenderedPageBreak/>
        <w:t>Aktivnost 4.</w:t>
      </w:r>
      <w:r w:rsidR="00693635" w:rsidRPr="00094965">
        <w:rPr>
          <w:b/>
          <w:bCs/>
          <w:color w:val="00B0F0"/>
          <w:sz w:val="28"/>
          <w:szCs w:val="28"/>
        </w:rPr>
        <w:t xml:space="preserve"> </w:t>
      </w:r>
      <w:r w:rsidRPr="00094965">
        <w:rPr>
          <w:b/>
          <w:bCs/>
          <w:color w:val="FF0000"/>
          <w:sz w:val="28"/>
          <w:szCs w:val="28"/>
        </w:rPr>
        <w:t>Riješi nastavni listić</w:t>
      </w:r>
      <w:r w:rsidR="00920ED7">
        <w:rPr>
          <w:b/>
          <w:bCs/>
          <w:color w:val="FF0000"/>
          <w:sz w:val="28"/>
          <w:szCs w:val="28"/>
        </w:rPr>
        <w:t xml:space="preserve"> (</w:t>
      </w:r>
      <w:r w:rsidR="00920ED7" w:rsidRPr="00920ED7">
        <w:rPr>
          <w:b/>
          <w:bCs/>
          <w:color w:val="FF0000"/>
          <w:sz w:val="28"/>
          <w:szCs w:val="28"/>
          <w:u w:val="single"/>
        </w:rPr>
        <w:t>napomena</w:t>
      </w:r>
      <w:r w:rsidR="00920ED7">
        <w:rPr>
          <w:b/>
          <w:bCs/>
          <w:color w:val="FF0000"/>
          <w:sz w:val="28"/>
          <w:szCs w:val="28"/>
        </w:rPr>
        <w:t xml:space="preserve"> </w:t>
      </w:r>
      <w:r w:rsidR="00920ED7" w:rsidRPr="00920ED7">
        <w:rPr>
          <w:b/>
          <w:bCs/>
          <w:sz w:val="28"/>
          <w:szCs w:val="28"/>
        </w:rPr>
        <w:t>učenici s individualiziranim pristupom riješavaju 1,2 i 4.zadatak)</w:t>
      </w:r>
      <w:r w:rsidR="00920ED7">
        <w:rPr>
          <w:b/>
          <w:bCs/>
          <w:sz w:val="28"/>
          <w:szCs w:val="28"/>
        </w:rPr>
        <w:t>.</w:t>
      </w:r>
    </w:p>
    <w:p w:rsidR="0008491F" w:rsidRPr="00693635" w:rsidRDefault="0008491F" w:rsidP="00693635">
      <w:pPr>
        <w:spacing w:after="0" w:line="240" w:lineRule="auto"/>
        <w:rPr>
          <w:rFonts w:ascii="Arial" w:hAnsi="Arial" w:cs="Arial"/>
        </w:rPr>
      </w:pPr>
    </w:p>
    <w:p w:rsidR="00094965" w:rsidRDefault="00094965" w:rsidP="00094965">
      <w:pPr>
        <w:pStyle w:val="Odlomakpopisa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Opća formula karboksilnih kiselina je ______________________________.</w:t>
      </w:r>
    </w:p>
    <w:p w:rsidR="00094965" w:rsidRDefault="00094965" w:rsidP="00094965">
      <w:pPr>
        <w:pStyle w:val="Odlomakpopisa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94965" w:rsidRDefault="00094965" w:rsidP="00094965">
      <w:pPr>
        <w:pStyle w:val="Odlomakpopisa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Kako se zove funkcijska skupina karboksilnih kiselina________________________.</w:t>
      </w:r>
    </w:p>
    <w:p w:rsidR="00094965" w:rsidRPr="00693635" w:rsidRDefault="00094965" w:rsidP="00094965">
      <w:pPr>
        <w:pStyle w:val="Odlomakpopisa"/>
        <w:rPr>
          <w:rFonts w:asciiTheme="minorHAnsi" w:hAnsiTheme="minorHAnsi" w:cstheme="minorHAnsi"/>
          <w:sz w:val="24"/>
          <w:szCs w:val="24"/>
        </w:rPr>
      </w:pPr>
    </w:p>
    <w:p w:rsidR="00094965" w:rsidRPr="00693635" w:rsidRDefault="00094965" w:rsidP="00094965">
      <w:pPr>
        <w:pStyle w:val="Odlomakpopisa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Navedi neke prirodne tvari u kojima se nalaze karboksilne kiseline.</w:t>
      </w:r>
    </w:p>
    <w:p w:rsidR="00094965" w:rsidRDefault="00094965" w:rsidP="00094965">
      <w:pPr>
        <w:ind w:left="720"/>
        <w:rPr>
          <w:sz w:val="24"/>
          <w:szCs w:val="24"/>
        </w:rPr>
      </w:pPr>
    </w:p>
    <w:p w:rsidR="00094965" w:rsidRDefault="00094965" w:rsidP="00094965">
      <w:pPr>
        <w:pStyle w:val="Odlomakpopisa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93635">
        <w:rPr>
          <w:rFonts w:asciiTheme="minorHAnsi" w:hAnsiTheme="minorHAnsi" w:cstheme="minorHAnsi"/>
          <w:sz w:val="24"/>
          <w:szCs w:val="24"/>
        </w:rPr>
        <w:t>Napiši strukturnu formulu,sažetu strukturnu formulu i ime karboksilne kiseline čija je molekulska formula C</w:t>
      </w:r>
      <w:r w:rsidRPr="00693635">
        <w:rPr>
          <w:rFonts w:asciiTheme="minorHAnsi" w:hAnsiTheme="minorHAnsi" w:cstheme="minorHAnsi"/>
          <w:sz w:val="24"/>
          <w:szCs w:val="24"/>
          <w:vertAlign w:val="subscript"/>
        </w:rPr>
        <w:t>4</w:t>
      </w:r>
      <w:r w:rsidRPr="00693635">
        <w:rPr>
          <w:rFonts w:asciiTheme="minorHAnsi" w:hAnsiTheme="minorHAnsi" w:cstheme="minorHAnsi"/>
          <w:sz w:val="24"/>
          <w:szCs w:val="24"/>
        </w:rPr>
        <w:t>H</w:t>
      </w:r>
      <w:r w:rsidRPr="00693635">
        <w:rPr>
          <w:rFonts w:asciiTheme="minorHAnsi" w:hAnsiTheme="minorHAnsi" w:cstheme="minorHAnsi"/>
          <w:sz w:val="24"/>
          <w:szCs w:val="24"/>
          <w:vertAlign w:val="subscript"/>
        </w:rPr>
        <w:t>8</w:t>
      </w:r>
      <w:r w:rsidRPr="00693635">
        <w:rPr>
          <w:rFonts w:asciiTheme="minorHAnsi" w:hAnsiTheme="minorHAnsi" w:cstheme="minorHAnsi"/>
          <w:sz w:val="24"/>
          <w:szCs w:val="24"/>
        </w:rPr>
        <w:t>O</w:t>
      </w:r>
      <w:r w:rsidRPr="00693635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693635">
        <w:rPr>
          <w:rFonts w:asciiTheme="minorHAnsi" w:hAnsiTheme="minorHAnsi" w:cstheme="minorHAnsi"/>
          <w:sz w:val="24"/>
          <w:szCs w:val="24"/>
        </w:rPr>
        <w:t>.</w:t>
      </w:r>
    </w:p>
    <w:p w:rsidR="00094965" w:rsidRPr="00094965" w:rsidRDefault="00094965" w:rsidP="0009496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94965" w:rsidRDefault="00094965" w:rsidP="00094965">
      <w:pPr>
        <w:pStyle w:val="Odlomakpopisa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93635" w:rsidRDefault="00693635" w:rsidP="00693635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Trivijalnom imenu karboksilne kiseline pridruži odgovarajuće sastavno ime. </w:t>
      </w:r>
    </w:p>
    <w:p w:rsidR="00693635" w:rsidRDefault="00693635" w:rsidP="00693635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metanska kiselina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maslačna kiselina</w:t>
      </w:r>
    </w:p>
    <w:p w:rsidR="00693635" w:rsidRDefault="00693635" w:rsidP="00693635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etanska kiselina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propionska kiselina</w:t>
      </w:r>
    </w:p>
    <w:p w:rsidR="00693635" w:rsidRDefault="00693635" w:rsidP="00693635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propanska kiselina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mravlja kiselina</w:t>
      </w:r>
    </w:p>
    <w:p w:rsidR="00693635" w:rsidRDefault="00693635" w:rsidP="00693635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butanska kiselina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octena kiselina</w:t>
      </w:r>
    </w:p>
    <w:p w:rsidR="0008491F" w:rsidRDefault="0008491F" w:rsidP="00693635">
      <w:pPr>
        <w:pStyle w:val="Odlomakpopisa"/>
        <w:spacing w:after="0" w:line="240" w:lineRule="auto"/>
        <w:rPr>
          <w:rFonts w:ascii="Arial" w:hAnsi="Arial" w:cs="Arial"/>
        </w:rPr>
      </w:pPr>
    </w:p>
    <w:p w:rsidR="00693635" w:rsidRPr="00094965" w:rsidRDefault="00693635" w:rsidP="0009496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93635" w:rsidRDefault="00693635" w:rsidP="00693635">
      <w:pPr>
        <w:pStyle w:val="Odlomakpopisa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93635" w:rsidRDefault="00693635" w:rsidP="00693635">
      <w:pPr>
        <w:pStyle w:val="Odlomakpopisa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93635" w:rsidRDefault="00693635" w:rsidP="00693635">
      <w:pPr>
        <w:pStyle w:val="Odlomakpopisa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93635" w:rsidRDefault="00693635" w:rsidP="00693635">
      <w:pPr>
        <w:pStyle w:val="Odlomakpopisa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8491F" w:rsidRPr="0008491F" w:rsidRDefault="0008491F" w:rsidP="0008491F">
      <w:pPr>
        <w:pStyle w:val="Odlomakpopisa"/>
        <w:rPr>
          <w:b/>
          <w:bCs/>
          <w:color w:val="00B0F0"/>
          <w:sz w:val="28"/>
          <w:szCs w:val="28"/>
        </w:rPr>
      </w:pPr>
    </w:p>
    <w:p w:rsidR="0008491F" w:rsidRPr="0008491F" w:rsidRDefault="0008491F">
      <w:pPr>
        <w:rPr>
          <w:b/>
          <w:bCs/>
          <w:sz w:val="24"/>
          <w:szCs w:val="24"/>
        </w:rPr>
      </w:pPr>
    </w:p>
    <w:sectPr w:rsidR="0008491F" w:rsidRPr="00084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346E6"/>
    <w:multiLevelType w:val="hybridMultilevel"/>
    <w:tmpl w:val="2EC6F048"/>
    <w:lvl w:ilvl="0" w:tplc="800A9D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050C2"/>
    <w:multiLevelType w:val="hybridMultilevel"/>
    <w:tmpl w:val="C85E7BB2"/>
    <w:lvl w:ilvl="0" w:tplc="B140626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84D9A"/>
    <w:multiLevelType w:val="hybridMultilevel"/>
    <w:tmpl w:val="58BED3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728D9"/>
    <w:multiLevelType w:val="hybridMultilevel"/>
    <w:tmpl w:val="35F8F286"/>
    <w:lvl w:ilvl="0" w:tplc="C26E9A8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D5CA2"/>
    <w:multiLevelType w:val="hybridMultilevel"/>
    <w:tmpl w:val="F5740F2C"/>
    <w:lvl w:ilvl="0" w:tplc="B1406260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Arial" w:eastAsia="Calibri" w:hAnsi="Arial" w:cs="Arial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C9A1959"/>
    <w:multiLevelType w:val="hybridMultilevel"/>
    <w:tmpl w:val="260618F4"/>
    <w:lvl w:ilvl="0" w:tplc="B50AC6E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B24DC3"/>
    <w:multiLevelType w:val="hybridMultilevel"/>
    <w:tmpl w:val="C934530A"/>
    <w:lvl w:ilvl="0" w:tplc="B140626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sz w:val="18"/>
        <w:szCs w:val="18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B8"/>
    <w:rsid w:val="0008491F"/>
    <w:rsid w:val="00084F74"/>
    <w:rsid w:val="00094965"/>
    <w:rsid w:val="001753A1"/>
    <w:rsid w:val="00294D78"/>
    <w:rsid w:val="003B1FB8"/>
    <w:rsid w:val="003B74D7"/>
    <w:rsid w:val="004F213E"/>
    <w:rsid w:val="00577A7A"/>
    <w:rsid w:val="006633CA"/>
    <w:rsid w:val="00693635"/>
    <w:rsid w:val="00920ED7"/>
    <w:rsid w:val="00A6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69DAF9C-7154-4B64-9C85-2447CE5C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F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4F74"/>
    <w:pPr>
      <w:ind w:left="720"/>
      <w:contextualSpacing/>
    </w:pPr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08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294D78"/>
    <w:rPr>
      <w:b/>
      <w:bCs/>
    </w:rPr>
  </w:style>
  <w:style w:type="table" w:customStyle="1" w:styleId="TableGrid1">
    <w:name w:val="Table Grid1"/>
    <w:basedOn w:val="Obinatablica"/>
    <w:next w:val="Reetkatablice"/>
    <w:rsid w:val="00084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 Cvetkovic</cp:lastModifiedBy>
  <cp:revision>2</cp:revision>
  <dcterms:created xsi:type="dcterms:W3CDTF">2020-04-26T20:59:00Z</dcterms:created>
  <dcterms:modified xsi:type="dcterms:W3CDTF">2020-04-26T20:59:00Z</dcterms:modified>
</cp:coreProperties>
</file>