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Pratite raspored za ovaj tjedan 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highlight w:val="yellow"/>
          <w:u w:val="single"/>
        </w:rPr>
        <w:t>(27.04.-01.05.)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  – plavi turnus 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highlight w:val="yellow"/>
          <w:u w:val="single"/>
        </w:rPr>
        <w:t>poslije podne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, i tako rasporedite svoje aktivnosti vezano za geografiju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>(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a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 utorak i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>7. b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 – utorak i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c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–ponedjeljak i  četvrtak 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d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 utorak i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 xml:space="preserve">– utorak i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yellow"/>
          <w:u w:val="single"/>
        </w:rPr>
        <w:t xml:space="preserve">7. f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  <w:t>– ponedjeljak i srijeda)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right="0" w:hanging="0"/>
        <w:jc w:val="both"/>
        <w:rPr>
          <w:rFonts w:ascii="Liberation Sans;Arial" w:hAnsi="Liberation Sans;Arial" w:cs="Liberation Sans;Arial"/>
          <w:b w:val="false"/>
          <w:b w:val="false"/>
          <w:bCs w:val="false"/>
          <w:color w:val="000000"/>
          <w:sz w:val="28"/>
          <w:szCs w:val="28"/>
          <w:u w:val="single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0" w:hanging="0"/>
        <w:jc w:val="both"/>
        <w:rPr>
          <w:b/>
          <w:b/>
          <w:bCs/>
          <w:sz w:val="28"/>
          <w:szCs w:val="28"/>
          <w:u w:val="single"/>
        </w:rPr>
      </w:pP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u w:val="single"/>
        </w:rPr>
        <w:t xml:space="preserve">AKTIVNOSTI ZA UČENIKE PO INDIVIDUALIZIRANOM PROGRAMU </w:t>
      </w: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highlight w:val="cyan"/>
          <w:u w:val="single"/>
        </w:rPr>
        <w:t xml:space="preserve">(1.sat) 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DRŽAVE JUGOISTOČNE EUROPE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bCs/>
          <w:sz w:val="28"/>
          <w:szCs w:val="28"/>
          <w:highlight w:val="cyan"/>
          <w:u w:val="single"/>
        </w:rPr>
      </w:pPr>
      <w:r>
        <w:rPr>
          <w:rFonts w:ascii="Liberation Sans" w:hAnsi="Liberation Sans"/>
          <w:b/>
          <w:bCs/>
          <w:sz w:val="24"/>
          <w:szCs w:val="24"/>
          <w:highlight w:val="cyan"/>
          <w:u w:val="single"/>
        </w:rPr>
        <w:t>PONAVLJANJE</w:t>
      </w:r>
    </w:p>
    <w:p>
      <w:pPr>
        <w:pStyle w:val="Normal"/>
        <w:jc w:val="both"/>
        <w:rPr>
          <w:rStyle w:val="Internetskapoveznica"/>
          <w:rFonts w:ascii="Liberation Sans" w:hAnsi="Liberation Sans"/>
          <w:sz w:val="24"/>
          <w:szCs w:val="24"/>
        </w:rPr>
      </w:pPr>
      <w:r>
        <w:rPr>
          <w:color w:val="0000FF"/>
          <w:sz w:val="28"/>
          <w:szCs w:val="28"/>
          <w:highlight w:val="magenta"/>
        </w:rPr>
      </w:r>
    </w:p>
    <w:p>
      <w:pPr>
        <w:pStyle w:val="Normal"/>
        <w:jc w:val="both"/>
        <w:rPr>
          <w:color w:val="000000"/>
          <w:sz w:val="28"/>
          <w:szCs w:val="28"/>
          <w:highlight w:val="magenta"/>
        </w:rPr>
      </w:pPr>
      <w:r>
        <w:rPr>
          <w:rFonts w:ascii="Liberation Sans" w:hAnsi="Liberation Sans"/>
          <w:color w:val="000000"/>
          <w:sz w:val="24"/>
          <w:szCs w:val="24"/>
          <w:highlight w:val="magenta"/>
        </w:rPr>
        <w:t>1.  riješiti zadatke u radnoj bilježnici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  <w:szCs w:val="24"/>
          <w:highlight w:val="magenta"/>
        </w:rPr>
      </w:pPr>
      <w:r>
        <w:rPr>
          <w:rFonts w:ascii="Liberation Sans" w:hAnsi="Liberation Sans"/>
          <w:color w:val="000000"/>
          <w:sz w:val="24"/>
          <w:szCs w:val="24"/>
          <w:highlight w:val="magenta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  <w:highlight w:val="magenta"/>
        </w:rPr>
      </w:pPr>
      <w:r>
        <w:rPr>
          <w:rFonts w:ascii="Liberation Sans" w:hAnsi="Liberation Sans"/>
          <w:b/>
          <w:bCs/>
          <w:color w:val="000000"/>
          <w:sz w:val="24"/>
          <w:szCs w:val="24"/>
          <w:highlight w:val="magenta"/>
        </w:rPr>
        <w:t>PODUNAVSKE DRŽAVE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00"/>
          <w:sz w:val="24"/>
          <w:szCs w:val="24"/>
        </w:rPr>
        <w:t xml:space="preserve">str.76. </w:t>
      </w:r>
      <w:r>
        <w:rPr>
          <w:rFonts w:ascii="Liberation Sans" w:hAnsi="Liberation Sans"/>
          <w:color w:val="000000"/>
          <w:sz w:val="24"/>
          <w:szCs w:val="24"/>
        </w:rPr>
        <w:t>zadatak 1a, b i c</w:t>
      </w:r>
    </w:p>
    <w:p>
      <w:pPr>
        <w:pStyle w:val="Normal"/>
        <w:jc w:val="both"/>
        <w:rPr>
          <w:rFonts w:ascii="Liberation Sans" w:hAnsi="Liberation Sans"/>
          <w:color w:val="000000"/>
          <w:sz w:val="24"/>
          <w:szCs w:val="24"/>
        </w:rPr>
      </w:pPr>
      <w:r>
        <w:rPr>
          <w:rFonts w:ascii="Liberation Sans" w:hAnsi="Liberation Sans"/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  <w:highlight w:val="magenta"/>
        </w:rPr>
      </w:pPr>
      <w:r>
        <w:rPr>
          <w:rFonts w:ascii="Liberation Sans" w:hAnsi="Liberation Sans"/>
          <w:b/>
          <w:bCs/>
          <w:color w:val="000000"/>
          <w:sz w:val="24"/>
          <w:szCs w:val="24"/>
          <w:highlight w:val="magenta"/>
        </w:rPr>
        <w:t>OSTALE DRŽAVE JUGOISTOČNE EUROPE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00"/>
          <w:sz w:val="24"/>
          <w:szCs w:val="24"/>
        </w:rPr>
        <w:t>str. 79</w:t>
      </w:r>
      <w:r>
        <w:rPr>
          <w:rFonts w:ascii="Liberation Sans" w:hAnsi="Liberation Sans"/>
          <w:color w:val="000000"/>
          <w:sz w:val="24"/>
          <w:szCs w:val="24"/>
        </w:rPr>
        <w:t>. zadatak 1a,b i c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00"/>
          <w:sz w:val="24"/>
          <w:szCs w:val="24"/>
        </w:rPr>
        <w:t xml:space="preserve">str. 80. </w:t>
      </w:r>
      <w:r>
        <w:rPr>
          <w:rFonts w:ascii="Liberation Sans" w:hAnsi="Liberation Sans"/>
          <w:color w:val="000000"/>
          <w:sz w:val="24"/>
          <w:szCs w:val="24"/>
        </w:rPr>
        <w:t>zadatak 3 – samo ispisati nazive gradova (uz brojeve 1- 12)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4"/>
          <w:szCs w:val="24"/>
        </w:rPr>
        <w:t xml:space="preserve">             </w:t>
      </w:r>
      <w:r>
        <w:rPr>
          <w:rFonts w:ascii="Liberation Sans" w:hAnsi="Liberation Sans"/>
          <w:color w:val="000000"/>
          <w:sz w:val="24"/>
          <w:szCs w:val="24"/>
        </w:rPr>
        <w:t>zadatak 4 a i b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color w:val="000000"/>
          <w:sz w:val="24"/>
          <w:szCs w:val="24"/>
        </w:rPr>
        <w:t xml:space="preserve">str. 81. </w:t>
      </w:r>
      <w:r>
        <w:rPr>
          <w:rFonts w:ascii="Liberation Sans" w:hAnsi="Liberation Sans"/>
          <w:color w:val="000000"/>
          <w:sz w:val="24"/>
          <w:szCs w:val="24"/>
        </w:rPr>
        <w:t>zadatak 5 i 6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  <w:highlight w:val="magenta"/>
          <w:u w:val="single"/>
        </w:rPr>
        <w:t>2.odgovori na pitanja</w:t>
      </w:r>
      <w:r>
        <w:rPr>
          <w:rFonts w:ascii="Liberation Sans" w:hAnsi="Liberation Sans"/>
          <w:b w:val="false"/>
          <w:bCs w:val="false"/>
          <w:sz w:val="24"/>
          <w:szCs w:val="24"/>
          <w:highlight w:val="magenta"/>
          <w:u w:val="single"/>
        </w:rPr>
        <w:t xml:space="preserve"> </w:t>
      </w:r>
      <w:r>
        <w:rPr>
          <w:rFonts w:ascii="Liberation Sans" w:hAnsi="Liberation Sans"/>
          <w:b w:val="false"/>
          <w:bCs w:val="false"/>
          <w:sz w:val="24"/>
          <w:szCs w:val="24"/>
          <w:u w:val="single"/>
        </w:rPr>
        <w:t>- pitanja riješi u obliku worda ili u bilježnicu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color w:val="000000"/>
          <w:sz w:val="24"/>
          <w:szCs w:val="24"/>
          <w:u w:val="single"/>
        </w:rPr>
        <w:t xml:space="preserve">-odgovore na pitanja  i karte iz RB </w:t>
      </w:r>
      <w:r>
        <w:rPr>
          <w:rFonts w:ascii="Liberation Sans" w:hAnsi="Liberation Sans"/>
          <w:b/>
          <w:bCs/>
          <w:color w:val="000000"/>
          <w:sz w:val="24"/>
          <w:szCs w:val="24"/>
          <w:highlight w:val="yellow"/>
          <w:u w:val="single"/>
        </w:rPr>
        <w:t>ne trebate slati dok vas to ne zatražim</w:t>
      </w:r>
    </w:p>
    <w:p>
      <w:pPr>
        <w:pStyle w:val="Normal"/>
        <w:jc w:val="both"/>
        <w:rPr>
          <w:rFonts w:ascii="Liberation Sans" w:hAnsi="Liberation Sans"/>
          <w:b/>
          <w:b/>
          <w:bCs/>
          <w:sz w:val="24"/>
          <w:szCs w:val="24"/>
          <w:highlight w:val="yellow"/>
          <w:u w:val="single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Liberation Sans" w:hAnsi="Liberation Sans"/>
          <w:b/>
          <w:bCs/>
          <w:color w:val="0000FF"/>
          <w:sz w:val="26"/>
          <w:szCs w:val="26"/>
          <w:lang w:val="hr-HR" w:eastAsia="hr-HR"/>
        </w:rPr>
        <w:t>►</w:t>
      </w:r>
      <w:r>
        <w:rPr>
          <w:rFonts w:cs="Calibri" w:ascii="Liberation Sans" w:hAnsi="Liberation Sans"/>
          <w:b/>
          <w:bCs/>
          <w:color w:val="0000FF"/>
          <w:sz w:val="26"/>
          <w:szCs w:val="26"/>
          <w:lang w:val="hr-HR" w:eastAsia="hr-HR"/>
        </w:rPr>
        <w:t xml:space="preserve">Jugoistočna Europa- pitanja za ponavljanje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Nabroji države i glavne gradove Jugoistočne Europe.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Koji narod/i JI Europe pripada/ju:</w:t>
      </w:r>
      <w:r>
        <w:rPr>
          <w:rFonts w:cs="Calibri" w:ascii="Liberation Sans" w:hAnsi="Liberation Sans"/>
          <w:sz w:val="26"/>
          <w:szCs w:val="26"/>
          <w:lang w:val="hr-HR" w:eastAsia="hr-HR"/>
        </w:rPr>
        <w:tab/>
        <w:t xml:space="preserve">     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a) slavenskoj skupini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lang w:val="hr-HR" w:eastAsia="hr-HR"/>
        </w:rPr>
        <w:tab/>
        <w:tab/>
        <w:tab/>
        <w:tab/>
        <w:tab/>
        <w:tab/>
        <w:t xml:space="preserve">           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b) romanskoj skupini?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Koje godine započinje raspad Jugoslavije? Navedi države koje nastaju nakon raspada Jugoslavije.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 xml:space="preserve">Koji narodi žive u BiH? Kako je BiH podijeljena prema Daytonskom sporazumu 1995. godine?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Za svaku godinu napiši što se dogodilo na prostoru JI Europe:</w:t>
      </w:r>
    </w:p>
    <w:p>
      <w:pPr>
        <w:pStyle w:val="Normal"/>
        <w:numPr>
          <w:ilvl w:val="0"/>
          <w:numId w:val="0"/>
        </w:numPr>
        <w:spacing w:lineRule="auto" w:line="360"/>
        <w:ind w:right="0" w:hanging="0"/>
        <w:jc w:val="both"/>
        <w:rPr/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 xml:space="preserve">               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a) 1991.</w:t>
        <w:tab/>
        <w:tab/>
        <w:t xml:space="preserve">                    b) 1995</w:t>
        <w:tab/>
        <w:tab/>
        <w:tab/>
        <w:t>c) 2006.</w:t>
      </w:r>
    </w:p>
    <w:p>
      <w:pPr>
        <w:pStyle w:val="Normal"/>
        <w:spacing w:lineRule="auto" w:line="360"/>
        <w:ind w:left="1080" w:right="0" w:hanging="0"/>
        <w:jc w:val="both"/>
        <w:rPr/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 xml:space="preserve">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d) 2007.</w:t>
        <w:tab/>
        <w:tab/>
        <w:tab/>
        <w:t xml:space="preserve">     e) 2008.</w:t>
      </w:r>
    </w:p>
    <w:p>
      <w:pPr>
        <w:pStyle w:val="Normal"/>
        <w:spacing w:lineRule="auto" w:line="360"/>
        <w:ind w:left="1080" w:right="0" w:hanging="72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6.</w:t>
      </w:r>
      <w:r>
        <w:rPr>
          <w:rFonts w:cs="Calibri" w:ascii="Liberation Sans" w:hAnsi="Liberation Sans"/>
          <w:color w:val="3366FF"/>
          <w:sz w:val="26"/>
          <w:szCs w:val="26"/>
          <w:highlight w:val="yellow"/>
          <w:lang w:val="hr-HR" w:eastAsia="hr-HR"/>
        </w:rPr>
        <w:t xml:space="preserve"> 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 xml:space="preserve">Za svaki zadatak navedi o kojoj je državi riječ i izbaci uljeza (svakom zadatku se nalazi po 1 uljez): 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 xml:space="preserve">a)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Burgas, Rodopi, Slaveni, pravoslavlje, Egejsko more, rijeka Dunav, Sofija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 xml:space="preserve">b)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Vojvodina, 2006. godina, Sava, Dunav, Niš, Beograd, Boka kotorska, Đerdapska klisura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 xml:space="preserve">c)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Albanci, najmlađa država, Janjevo, izlaz na more, Letnica, 2008. godina, Priština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7. Nabroji tri jezera koja se nalaze na granici Makedonije i objasni njihov postanak?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8. Za navedeni gradove napiši ime rijeke na kojoj se nalaze i kraticu države.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ab/>
        <w:t>a) Banja Luka</w:t>
        <w:tab/>
        <w:tab/>
        <w:t xml:space="preserve">          b) Mostar</w:t>
        <w:tab/>
        <w:tab/>
        <w:tab/>
        <w:tab/>
        <w:t>c) Skopje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ab/>
        <w:t>d) Sofija</w:t>
        <w:tab/>
        <w:tab/>
        <w:tab/>
        <w:tab/>
        <w:t>e) Beograd</w:t>
        <w:tab/>
        <w:tab/>
        <w:tab/>
        <w:tab/>
        <w:t>f) Novi Sad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ab/>
        <w:t>g) Plovdiv</w:t>
        <w:tab/>
        <w:tab/>
        <w:tab/>
        <w:tab/>
        <w:t>h) Bihać</w:t>
        <w:tab/>
        <w:tab/>
        <w:tab/>
        <w:tab/>
        <w:t>i) Zenica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 xml:space="preserve">9. Kako se zove velika rumunjska luka? 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 xml:space="preserve">10. Gdje se nalazi </w:t>
      </w:r>
      <w:r>
        <w:rPr>
          <w:rFonts w:cs="Calibri" w:ascii="Liberation Sans" w:hAnsi="Liberation Sans"/>
          <w:i/>
          <w:sz w:val="26"/>
          <w:szCs w:val="26"/>
          <w:highlight w:val="yellow"/>
          <w:lang w:val="hr-HR" w:eastAsia="hr-HR"/>
        </w:rPr>
        <w:t>zaljev hrvatskih svetaca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?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b w:val="false"/>
          <w:sz w:val="26"/>
          <w:szCs w:val="26"/>
          <w:highlight w:val="yellow"/>
          <w:lang w:val="hr-HR" w:eastAsia="hr-HR"/>
        </w:rPr>
        <w:t>11.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 xml:space="preserve"> Poveži strelicama parove: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 xml:space="preserve">                                                 </w:t>
      </w: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>Vojvodina                  Crna Gora</w:t>
      </w:r>
    </w:p>
    <w:p>
      <w:pPr>
        <w:pStyle w:val="Normal"/>
        <w:spacing w:lineRule="auto" w:line="360"/>
        <w:ind w:left="2832" w:right="0" w:firstLine="708"/>
        <w:jc w:val="both"/>
        <w:rPr/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>Kanjon rijeke Tare</w:t>
        <w:tab/>
        <w:tab/>
        <w:t>Makedonija</w:t>
      </w:r>
    </w:p>
    <w:p>
      <w:pPr>
        <w:pStyle w:val="Normal"/>
        <w:spacing w:lineRule="auto" w:line="360"/>
        <w:ind w:left="2832" w:right="0" w:firstLine="708"/>
        <w:jc w:val="both"/>
        <w:rPr/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>Ohridsko jezero</w:t>
        <w:tab/>
        <w:tab/>
        <w:t>Kosovo</w:t>
      </w:r>
    </w:p>
    <w:p>
      <w:pPr>
        <w:pStyle w:val="Normal"/>
        <w:spacing w:lineRule="auto" w:line="360"/>
        <w:ind w:left="2832" w:right="0" w:firstLine="708"/>
        <w:jc w:val="both"/>
        <w:rPr/>
      </w:pPr>
      <w:r>
        <w:rPr>
          <w:rFonts w:cs="Calibri" w:ascii="Liberation Sans" w:hAnsi="Liberation Sans"/>
          <w:color w:val="3366FF"/>
          <w:sz w:val="26"/>
          <w:szCs w:val="26"/>
          <w:lang w:val="hr-HR" w:eastAsia="hr-HR"/>
        </w:rPr>
        <w:t>Albanci</w:t>
        <w:tab/>
        <w:tab/>
        <w:tab/>
        <w:t>Srbija</w:t>
      </w:r>
    </w:p>
    <w:p>
      <w:pPr>
        <w:pStyle w:val="Normal"/>
        <w:spacing w:lineRule="auto" w:line="360"/>
        <w:ind w:left="540" w:right="0" w:hanging="360"/>
        <w:jc w:val="both"/>
        <w:rPr/>
      </w:pPr>
      <w:r>
        <w:rPr>
          <w:rFonts w:eastAsia="Calibri" w:cs="Calibri" w:ascii="Liberation Sans" w:hAnsi="Liberation Sans"/>
          <w:color w:val="3366FF"/>
          <w:sz w:val="26"/>
          <w:szCs w:val="26"/>
          <w:lang w:val="hr-HR" w:eastAsia="hr-HR"/>
        </w:rPr>
        <w:t xml:space="preserve">    </w:t>
      </w:r>
      <w:r>
        <w:rPr>
          <w:rFonts w:eastAsia="Calibri" w:cs="Calibri" w:ascii="Liberation Sans" w:hAnsi="Liberation Sans"/>
          <w:color w:val="000000"/>
          <w:sz w:val="26"/>
          <w:szCs w:val="26"/>
          <w:highlight w:val="yellow"/>
          <w:lang w:val="hr-HR" w:eastAsia="hr-HR"/>
        </w:rPr>
        <w:t>12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.</w:t>
      </w:r>
      <w:r>
        <w:rPr>
          <w:rFonts w:cs="Calibri" w:ascii="Liberation Sans" w:hAnsi="Liberation Sans"/>
          <w:color w:val="3366FF"/>
          <w:sz w:val="26"/>
          <w:szCs w:val="26"/>
          <w:highlight w:val="yellow"/>
          <w:lang w:val="hr-HR" w:eastAsia="hr-HR"/>
        </w:rPr>
        <w:t xml:space="preserve"> </w:t>
      </w: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U lijevu kružnicu upiši pojmove koji se odnose na BiH,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ab/>
        <w:t xml:space="preserve"> u desnu kružnicu upiši pojmove koji se odnose na Makedoniju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ab/>
        <w:t>a u sredinu upiši one pojmove koji se odnose na obje države</w:t>
      </w:r>
    </w:p>
    <w:p>
      <w:pPr>
        <w:pStyle w:val="Normal"/>
        <w:spacing w:lineRule="auto" w:line="360"/>
        <w:ind w:left="708" w:right="0" w:hanging="0"/>
        <w:jc w:val="both"/>
        <w:rPr/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>Banja Luka, Vardar, tri naroda, Neretva, problemi s Grčkom zbog imena, utjecaj sredozemne klime, Skopje, Ohrid, kotline, Mostar, tektonska jezera, Međugorje, pravoslavci, katolici, muslimani, Daytonski sporazum,</w:t>
      </w:r>
      <w:r>
        <w:rPr>
          <w:rFonts w:cs="Calibri" w:ascii="Liberation Sans" w:hAnsi="Liberation Sans"/>
          <w:b w:val="false"/>
          <w:strike/>
          <w:color w:val="3366FF"/>
          <w:sz w:val="26"/>
          <w:szCs w:val="26"/>
          <w:lang w:val="hr-HR" w:eastAsia="hr-HR"/>
        </w:rPr>
        <w:t>bivša Jugoslavija</w:t>
      </w:r>
    </w:p>
    <w:p>
      <w:pPr>
        <w:pStyle w:val="Normal"/>
        <w:spacing w:lineRule="auto" w:line="360"/>
        <w:ind w:left="708" w:right="0" w:hanging="0"/>
        <w:jc w:val="both"/>
        <w:rPr>
          <w:rFonts w:cs="Calibri"/>
          <w:b w:val="false"/>
          <w:b w:val="false"/>
          <w:strike/>
          <w:color w:val="3366FF"/>
          <w:lang w:val="hr-HR" w:eastAsia="hr-HR"/>
        </w:rPr>
      </w:pPr>
      <w:r>
        <w:rPr>
          <w:rFonts w:cs="Calibri"/>
          <w:b w:val="false"/>
          <w:strike/>
          <w:color w:val="3366FF"/>
          <w:lang w:val="hr-HR" w:eastAsia="hr-HR"/>
        </w:rPr>
      </w:r>
    </w:p>
    <w:p>
      <w:pPr>
        <w:pStyle w:val="Normal"/>
        <w:spacing w:lineRule="auto" w:line="360"/>
        <w:jc w:val="both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800100</wp:posOffset>
            </wp:positionH>
            <wp:positionV relativeFrom="paragraph">
              <wp:posOffset>8890</wp:posOffset>
            </wp:positionV>
            <wp:extent cx="4260215" cy="2728595"/>
            <wp:effectExtent l="0" t="0" r="0" b="0"/>
            <wp:wrapSquare wrapText="bothSides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9" t="-101" r="-6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Liberation Sans" w:hAnsi="Liberation Sans"/>
          <w:sz w:val="24"/>
          <w:szCs w:val="24"/>
          <w:lang w:val="hr-HR" w:eastAsia="hr-HR"/>
        </w:rPr>
        <w:t xml:space="preserve"> </w:t>
      </w:r>
      <w:r>
        <w:rPr>
          <w:rFonts w:eastAsia="Calibri" w:cs="Calibri" w:ascii="Liberation Sans" w:hAnsi="Liberation Sans"/>
          <w:sz w:val="24"/>
          <w:szCs w:val="24"/>
          <w:lang w:val="hr-HR" w:eastAsia="hr-HR"/>
        </w:rPr>
        <w:t xml:space="preserve">                                          </w:t>
      </w:r>
    </w:p>
    <w:p>
      <w:pPr>
        <w:pStyle w:val="Normal"/>
        <w:spacing w:lineRule="auto" w:line="360"/>
        <w:ind w:left="0" w:right="0" w:firstLine="240"/>
        <w:jc w:val="both"/>
        <w:rPr/>
      </w:pPr>
      <w:r>
        <w:rPr>
          <w:rFonts w:cs="Calibri" w:ascii="Liberation Sans" w:hAnsi="Liberation Sans"/>
          <w:sz w:val="24"/>
          <w:szCs w:val="24"/>
          <w:lang w:val="hr-HR" w:eastAsia="hr-HR"/>
        </w:rPr>
        <w:t>BIH MAKEDONIJA</w:t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2514600</wp:posOffset>
                </wp:positionH>
                <wp:positionV relativeFrom="paragraph">
                  <wp:posOffset>180975</wp:posOffset>
                </wp:positionV>
                <wp:extent cx="1030605" cy="459105"/>
                <wp:effectExtent l="0" t="0" r="0" b="0"/>
                <wp:wrapNone/>
                <wp:docPr id="2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60" cy="45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kvir1" fillcolor="white" stroked="f" style="position:absolute;margin-left:198pt;margin-top:14.25pt;width:81.05pt;height:36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ind w:left="0" w:right="0" w:hanging="0"/>
        <w:jc w:val="both"/>
        <w:rPr>
          <w:rFonts w:ascii="Liberation Sans" w:hAnsi="Liberation Sans" w:cs="Calibri"/>
          <w:sz w:val="24"/>
          <w:szCs w:val="24"/>
          <w:highlight w:val="yellow"/>
          <w:lang w:val="hr-HR" w:eastAsia="hr-HR"/>
        </w:rPr>
      </w:pPr>
      <w:r>
        <w:rPr>
          <w:rFonts w:cs="Calibri" w:ascii="Liberation Sans" w:hAnsi="Liberation Sans"/>
          <w:sz w:val="24"/>
          <w:szCs w:val="24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>
          <w:rFonts w:ascii="Liberation Sans" w:hAnsi="Liberation Sans" w:cs="Calibri"/>
          <w:sz w:val="26"/>
          <w:szCs w:val="26"/>
          <w:highlight w:val="yellow"/>
          <w:lang w:val="hr-HR" w:eastAsia="hr-HR"/>
        </w:rPr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>13. U lijevu kružnicu upiši pojmove koji se odnose na Srbiju,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ab/>
        <w:t xml:space="preserve"> u desnu kružnicu upiši pojmove koji se odnose na Rumunjsku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highlight w:val="yellow"/>
          <w:lang w:val="hr-HR" w:eastAsia="hr-HR"/>
        </w:rPr>
        <w:tab/>
        <w:t>a u sredinu upiši one pojmove koji se odnose na obje države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eastAsia="Calibri" w:cs="Calibri" w:ascii="Liberation Sans" w:hAnsi="Liberation Sans"/>
          <w:sz w:val="26"/>
          <w:szCs w:val="26"/>
          <w:lang w:val="hr-HR" w:eastAsia="hr-HR"/>
        </w:rPr>
        <w:t xml:space="preserve"> </w:t>
      </w:r>
      <w:r>
        <w:rPr>
          <w:rFonts w:eastAsia="Calibri" w:cs="Calibri" w:ascii="Liberation Sans" w:hAnsi="Liberation Sans"/>
          <w:b w:val="false"/>
          <w:color w:val="3366FF"/>
          <w:sz w:val="26"/>
          <w:szCs w:val="26"/>
          <w:lang w:val="hr-HR" w:eastAsia="hr-HR"/>
        </w:rPr>
        <w:t xml:space="preserve">     </w:t>
      </w: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 xml:space="preserve">Slaveni, Romani, kanal: Dunav- Crno more, Panonska nizina, Đerdapska klisura, ćirilica, pravoslavci, 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ab/>
        <w:t xml:space="preserve">latinica, Beograd, nafta i zemni plin, nema izlaz na more, Vojvodina, Transilvanija, članica EU, 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b w:val="false"/>
          <w:color w:val="3366FF"/>
          <w:sz w:val="26"/>
          <w:szCs w:val="26"/>
          <w:lang w:val="hr-HR" w:eastAsia="hr-HR"/>
        </w:rPr>
        <w:tab/>
        <w:t>Bukurešt, Constanta, površinom najveća država JI Europe, Karpati, 2006. godina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Calibri" w:ascii="Liberation Sans" w:hAnsi="Liberation Sans"/>
          <w:sz w:val="26"/>
          <w:szCs w:val="26"/>
          <w:lang w:val="hr-HR" w:eastAsia="hr-HR"/>
        </w:rPr>
        <w:t xml:space="preserve">SRBIJA                                                                                         RUMUNJSKA                  </w:t>
      </w:r>
      <w:r>
        <w:rPr>
          <w:rFonts w:cs="Calibri" w:ascii="Liberation Sans" w:hAnsi="Liberation Sans"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360"/>
        <w:ind w:right="0" w:hanging="0"/>
        <w:jc w:val="both"/>
        <w:rPr/>
      </w:pPr>
      <w:r>
        <w:rPr>
          <w:rFonts w:cs="Calibri" w:ascii="Liberation Sans" w:hAnsi="Liberation Sans"/>
          <w:sz w:val="24"/>
          <w:szCs w:val="24"/>
          <w:lang w:val="hr-HR" w:eastAsia="hr-HR"/>
        </w:rPr>
        <w:t xml:space="preserve">                    </w:t>
      </w: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830580</wp:posOffset>
            </wp:positionH>
            <wp:positionV relativeFrom="paragraph">
              <wp:posOffset>-45720</wp:posOffset>
            </wp:positionV>
            <wp:extent cx="4793615" cy="3131820"/>
            <wp:effectExtent l="0" t="0" r="0" b="0"/>
            <wp:wrapSquare wrapText="bothSides"/>
            <wp:docPr id="3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9" t="-101" r="-6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Liberation Sans" w:hAnsi="Liberation Sans"/>
          <w:sz w:val="24"/>
          <w:szCs w:val="24"/>
          <w:lang w:val="hr-HR" w:eastAsia="hr-HR"/>
        </w:rPr>
        <w:t xml:space="preserve"> </w:t>
      </w:r>
      <w:r>
        <w:rPr>
          <w:rFonts w:cs="Calibri" w:ascii="Liberation Sans" w:hAnsi="Liberation Sans"/>
          <w:sz w:val="24"/>
          <w:szCs w:val="24"/>
          <w:lang w:val="hr-HR" w:eastAsia="hr-HR"/>
        </w:rPr>
        <w:t xml:space="preserve">   </w:t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spacing w:lineRule="auto" w:line="360"/>
        <w:ind w:left="0" w:right="0" w:firstLine="240"/>
        <w:jc w:val="both"/>
        <w:rPr>
          <w:rFonts w:ascii="Liberation Sans" w:hAnsi="Liberation Sans" w:cs="Calibri"/>
          <w:sz w:val="24"/>
          <w:szCs w:val="24"/>
          <w:lang w:val="hr-HR" w:eastAsia="hr-HR"/>
        </w:rPr>
      </w:pPr>
      <w:r>
        <w:rPr>
          <w:rFonts w:cs="Calibri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jc w:val="both"/>
        <w:rPr>
          <w:color w:val="000000"/>
          <w:highlight w:val="magenta"/>
        </w:rPr>
      </w:pPr>
      <w:r>
        <w:rPr>
          <w:color w:val="000000"/>
          <w:highlight w:val="magenta"/>
        </w:rPr>
      </w:r>
    </w:p>
    <w:p>
      <w:pPr>
        <w:pStyle w:val="Normal"/>
        <w:jc w:val="both"/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</w:r>
    </w:p>
    <w:p>
      <w:pPr>
        <w:pStyle w:val="Normal"/>
        <w:jc w:val="both"/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</w:r>
    </w:p>
    <w:p>
      <w:pPr>
        <w:pStyle w:val="Normal"/>
        <w:jc w:val="both"/>
        <w:rPr>
          <w:color w:val="000000"/>
          <w:highlight w:val="magenta"/>
        </w:rPr>
      </w:pPr>
      <w:r>
        <w:rPr>
          <w:color w:val="000000"/>
          <w:highlight w:val="magenta"/>
        </w:rPr>
      </w:r>
    </w:p>
    <w:p>
      <w:pPr>
        <w:pStyle w:val="Normal"/>
        <w:jc w:val="both"/>
        <w:rPr>
          <w:color w:val="000000"/>
          <w:highlight w:val="magenta"/>
        </w:rPr>
      </w:pPr>
      <w:r>
        <w:rPr>
          <w:color w:val="000000"/>
          <w:highlight w:val="magenta"/>
        </w:rPr>
      </w:r>
    </w:p>
    <w:p>
      <w:pPr>
        <w:pStyle w:val="Normal"/>
        <w:jc w:val="both"/>
        <w:rPr>
          <w:color w:val="000000"/>
          <w:highlight w:val="magenta"/>
        </w:rPr>
      </w:pPr>
      <w:r>
        <w:rPr>
          <w:color w:val="000000"/>
          <w:highlight w:val="magenta"/>
        </w:rPr>
      </w:r>
    </w:p>
    <w:p>
      <w:pPr>
        <w:pStyle w:val="Normal"/>
        <w:jc w:val="both"/>
        <w:rPr/>
      </w:pPr>
      <w:r>
        <w:rPr>
          <w:color w:val="000000"/>
          <w:sz w:val="26"/>
          <w:szCs w:val="26"/>
          <w:highlight w:val="magenta"/>
        </w:rPr>
        <w:t>IZBORNI SADRŽAJ (nije obavezan)</w:t>
      </w:r>
    </w:p>
    <w:p>
      <w:pPr>
        <w:pStyle w:val="Normal"/>
        <w:jc w:val="both"/>
        <w:rPr>
          <w:color w:val="000000"/>
          <w:highlight w:val="magenta"/>
        </w:rPr>
      </w:pPr>
      <w:r>
        <w:rPr>
          <w:color w:val="000000"/>
          <w:highlight w:val="magenta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  <w:highlight w:val="magenta"/>
        </w:rPr>
        <w:t>- riješiti kviz za ponavljanje</w:t>
      </w:r>
    </w:p>
    <w:p>
      <w:pPr>
        <w:pStyle w:val="Normal"/>
        <w:jc w:val="both"/>
        <w:rPr>
          <w:rFonts w:ascii="Liberation Sans" w:hAnsi="Liberation Sans"/>
          <w:highlight w:val="magenta"/>
        </w:rPr>
      </w:pPr>
      <w:r>
        <w:rPr>
          <w:rFonts w:ascii="Liberation Sans" w:hAnsi="Liberation Sans"/>
          <w:highlight w:val="magenta"/>
        </w:rPr>
      </w:r>
    </w:p>
    <w:p>
      <w:pPr>
        <w:pStyle w:val="Normal"/>
        <w:jc w:val="both"/>
        <w:rPr/>
      </w:pPr>
      <w:r>
        <w:rPr>
          <w:rStyle w:val="Internetskapoveznica"/>
          <w:rFonts w:ascii="Liberation Sans" w:hAnsi="Liberation Sans"/>
          <w:color w:val="0000FF"/>
          <w:sz w:val="26"/>
          <w:szCs w:val="26"/>
        </w:rPr>
        <w:t>https://wordwall.net/hr/resource/1129452/geografija/države-jugoistočne-europe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8"/>
        <w:color w:val="0000FF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4140" w:hanging="360"/>
      </w:pPr>
      <w:rPr>
        <w:sz w:val="24"/>
        <w:b w:val="false"/>
        <w:szCs w:val="24"/>
        <w:rFonts w:cs="Calibri"/>
        <w:color w:val="3366FF"/>
        <w:lang w:val="hr-HR" w:eastAsia="hr-H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color w:val="0000FF"/>
      <w:sz w:val="28"/>
      <w:szCs w:val="28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Liberation Sans" w:hAnsi="Liberation Sans"/>
      <w:color w:val="0000FF"/>
      <w:sz w:val="26"/>
      <w:szCs w:val="28"/>
    </w:rPr>
  </w:style>
  <w:style w:type="character" w:styleId="ListLabel6">
    <w:name w:val="ListLabel 6"/>
    <w:qFormat/>
    <w:rPr>
      <w:rFonts w:cs="Calibri"/>
      <w:b w:val="false"/>
      <w:color w:val="3366FF"/>
      <w:sz w:val="24"/>
      <w:szCs w:val="24"/>
      <w:lang w:val="hr-HR" w:eastAsia="hr-HR"/>
    </w:rPr>
  </w:style>
  <w:style w:type="character" w:styleId="ListLabel7">
    <w:name w:val="ListLabel 7"/>
    <w:qFormat/>
    <w:rPr>
      <w:color w:val="0000FF"/>
      <w:sz w:val="26"/>
      <w:szCs w:val="28"/>
    </w:rPr>
  </w:style>
  <w:style w:type="character" w:styleId="ListLabel8">
    <w:name w:val="ListLabel 8"/>
    <w:qFormat/>
    <w:rPr>
      <w:rFonts w:cs="Calibri"/>
      <w:b w:val="false"/>
      <w:color w:val="3366FF"/>
      <w:sz w:val="24"/>
      <w:szCs w:val="24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LibreOffice/6.2.5.2$Windows_X86_64 LibreOffice_project/1ec314fa52f458adc18c4f025c545a4e8b22c159</Application>
  <Pages>4</Pages>
  <Words>484</Words>
  <Characters>2639</Characters>
  <CharactersWithSpaces>3553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2020-04-26T11:18:19Z</dcterms:modified>
  <cp:revision>6</cp:revision>
  <dc:subject/>
  <dc:title/>
</cp:coreProperties>
</file>