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BD" w:rsidRDefault="008460BD" w:rsidP="008460BD">
      <w:pPr>
        <w:rPr>
          <w:rFonts w:ascii="Arial" w:hAnsi="Arial" w:cs="Arial"/>
          <w:sz w:val="44"/>
          <w:szCs w:val="44"/>
        </w:rPr>
      </w:pPr>
      <w:r w:rsidRPr="001B570B">
        <w:rPr>
          <w:rFonts w:ascii="Arial" w:hAnsi="Arial" w:cs="Arial"/>
          <w:sz w:val="44"/>
          <w:szCs w:val="44"/>
        </w:rPr>
        <w:t>8</w:t>
      </w:r>
      <w:r w:rsidR="00DB2473">
        <w:rPr>
          <w:rFonts w:ascii="Arial" w:hAnsi="Arial" w:cs="Arial"/>
          <w:sz w:val="44"/>
          <w:szCs w:val="44"/>
        </w:rPr>
        <w:t>.</w:t>
      </w:r>
      <w:r>
        <w:rPr>
          <w:rFonts w:ascii="Arial" w:hAnsi="Arial" w:cs="Arial"/>
          <w:sz w:val="44"/>
          <w:szCs w:val="44"/>
        </w:rPr>
        <w:t>a i d  – 1. sat u tjednu 20.- 24.4.</w:t>
      </w:r>
    </w:p>
    <w:p w:rsidR="008460BD" w:rsidRPr="00066F86" w:rsidRDefault="008460BD" w:rsidP="008460BD">
      <w:pPr>
        <w:rPr>
          <w:rFonts w:ascii="Arial" w:hAnsi="Arial" w:cs="Arial"/>
          <w:color w:val="FF0000"/>
          <w:sz w:val="40"/>
          <w:szCs w:val="40"/>
        </w:rPr>
      </w:pPr>
      <w:r w:rsidRPr="00066F86">
        <w:rPr>
          <w:rFonts w:ascii="Arial" w:hAnsi="Arial" w:cs="Arial"/>
          <w:color w:val="FF0000"/>
          <w:sz w:val="40"/>
          <w:szCs w:val="40"/>
        </w:rPr>
        <w:t>Gospodarstvo Gorske Hrvatske-obrada</w:t>
      </w:r>
    </w:p>
    <w:p w:rsidR="008460BD" w:rsidRPr="006A0318" w:rsidRDefault="008460BD" w:rsidP="008460BD">
      <w:pPr>
        <w:rPr>
          <w:rFonts w:ascii="Arial" w:hAnsi="Arial" w:cs="Arial"/>
          <w:color w:val="FF0000"/>
          <w:sz w:val="24"/>
          <w:szCs w:val="24"/>
        </w:rPr>
      </w:pPr>
      <w:r w:rsidRPr="006A0318">
        <w:rPr>
          <w:rFonts w:ascii="Arial" w:hAnsi="Arial" w:cs="Arial"/>
          <w:color w:val="FF0000"/>
          <w:sz w:val="24"/>
          <w:szCs w:val="24"/>
        </w:rPr>
        <w:t>Ovaj materijal je za učenike po redovnom programu i individualiziranom pristupu</w:t>
      </w:r>
      <w:r>
        <w:rPr>
          <w:rFonts w:ascii="Arial" w:hAnsi="Arial" w:cs="Arial"/>
          <w:color w:val="FF0000"/>
          <w:sz w:val="24"/>
          <w:szCs w:val="24"/>
        </w:rPr>
        <w:t>/ IOOP</w:t>
      </w:r>
      <w:r w:rsidRPr="006A0318">
        <w:rPr>
          <w:rFonts w:ascii="Arial" w:hAnsi="Arial" w:cs="Arial"/>
          <w:color w:val="FF0000"/>
          <w:sz w:val="24"/>
          <w:szCs w:val="24"/>
        </w:rPr>
        <w:t>. Za prilagođeni program (ima ga samo jedan učenik u 8a) staviti ću poseban dokument.</w:t>
      </w:r>
      <w:bookmarkStart w:id="0" w:name="_Hlk37764971"/>
      <w:r w:rsidR="00E540F8">
        <w:rPr>
          <w:rFonts w:ascii="Arial" w:hAnsi="Arial" w:cs="Arial"/>
          <w:color w:val="FF0000"/>
          <w:sz w:val="24"/>
          <w:szCs w:val="24"/>
        </w:rPr>
        <w:t xml:space="preserve"> </w:t>
      </w:r>
      <w:r w:rsidR="00E540F8" w:rsidRPr="00E540F8">
        <w:rPr>
          <w:rFonts w:ascii="Arial" w:hAnsi="Arial" w:cs="Arial"/>
          <w:b/>
          <w:bCs/>
          <w:color w:val="FF0000"/>
          <w:sz w:val="24"/>
          <w:szCs w:val="24"/>
        </w:rPr>
        <w:t>Zadaća do sljedećeg sata je riješiti  kviz Gorska Hrvatska</w:t>
      </w:r>
      <w:r w:rsidR="00E540F8">
        <w:rPr>
          <w:rFonts w:ascii="Arial" w:hAnsi="Arial" w:cs="Arial"/>
          <w:color w:val="FF0000"/>
          <w:sz w:val="24"/>
          <w:szCs w:val="24"/>
        </w:rPr>
        <w:t xml:space="preserve"> koji sam stavila u Zadatke/</w:t>
      </w:r>
      <w:proofErr w:type="spellStart"/>
      <w:r w:rsidR="00E540F8">
        <w:rPr>
          <w:rFonts w:ascii="Arial" w:hAnsi="Arial" w:cs="Arial"/>
          <w:color w:val="FF0000"/>
          <w:sz w:val="24"/>
          <w:szCs w:val="24"/>
        </w:rPr>
        <w:t>Assignments</w:t>
      </w:r>
      <w:proofErr w:type="spellEnd"/>
      <w:r w:rsidR="00E540F8">
        <w:rPr>
          <w:rFonts w:ascii="Arial" w:hAnsi="Arial" w:cs="Arial"/>
          <w:color w:val="FF0000"/>
          <w:sz w:val="24"/>
          <w:szCs w:val="24"/>
        </w:rPr>
        <w:t xml:space="preserve"> u općenito.</w:t>
      </w:r>
    </w:p>
    <w:p w:rsidR="008460BD" w:rsidRPr="00D266D0" w:rsidRDefault="008460BD" w:rsidP="008460BD">
      <w:pPr>
        <w:rPr>
          <w:rFonts w:ascii="Arial" w:hAnsi="Arial" w:cs="Arial"/>
        </w:rPr>
      </w:pPr>
      <w:r w:rsidRPr="00D266D0">
        <w:rPr>
          <w:rFonts w:ascii="Arial" w:hAnsi="Arial" w:cs="Arial"/>
        </w:rPr>
        <w:t>Na kraju ove nastavne jedinice moći ćete:</w:t>
      </w:r>
    </w:p>
    <w:bookmarkEnd w:id="0"/>
    <w:p w:rsidR="00D266D0" w:rsidRPr="004D12D4" w:rsidRDefault="00D266D0" w:rsidP="00D266D0">
      <w:pPr>
        <w:spacing w:after="0" w:line="240" w:lineRule="auto"/>
        <w:rPr>
          <w:rFonts w:ascii="Arial" w:hAnsi="Arial" w:cs="Arial"/>
          <w:sz w:val="20"/>
        </w:rPr>
      </w:pPr>
      <w:r w:rsidRPr="004D12D4">
        <w:rPr>
          <w:rFonts w:ascii="Arial" w:hAnsi="Arial" w:cs="Arial"/>
          <w:sz w:val="20"/>
        </w:rPr>
        <w:t xml:space="preserve">- </w:t>
      </w:r>
      <w:r w:rsidRPr="004D12D4">
        <w:rPr>
          <w:rFonts w:ascii="Arial" w:hAnsi="Arial" w:cs="Arial"/>
          <w:b/>
          <w:sz w:val="20"/>
        </w:rPr>
        <w:t>nabrojiti</w:t>
      </w:r>
      <w:r w:rsidRPr="004D12D4">
        <w:rPr>
          <w:rFonts w:ascii="Arial" w:hAnsi="Arial" w:cs="Arial"/>
          <w:sz w:val="20"/>
        </w:rPr>
        <w:t xml:space="preserve"> gospodarske mogućnosti Gorske Hrvatske</w:t>
      </w:r>
    </w:p>
    <w:p w:rsidR="00D266D0" w:rsidRPr="004D12D4" w:rsidRDefault="00D266D0" w:rsidP="00D266D0">
      <w:pPr>
        <w:spacing w:after="0" w:line="240" w:lineRule="auto"/>
        <w:rPr>
          <w:rFonts w:ascii="Arial" w:hAnsi="Arial" w:cs="Arial"/>
          <w:sz w:val="20"/>
        </w:rPr>
      </w:pPr>
      <w:r w:rsidRPr="004D12D4">
        <w:rPr>
          <w:rFonts w:ascii="Arial" w:hAnsi="Arial" w:cs="Arial"/>
          <w:sz w:val="20"/>
        </w:rPr>
        <w:t xml:space="preserve">- </w:t>
      </w:r>
      <w:r w:rsidRPr="004D12D4">
        <w:rPr>
          <w:rFonts w:ascii="Arial" w:hAnsi="Arial" w:cs="Arial"/>
          <w:b/>
          <w:bCs/>
          <w:sz w:val="20"/>
        </w:rPr>
        <w:t xml:space="preserve">nabrojiti </w:t>
      </w:r>
      <w:r w:rsidRPr="004D12D4">
        <w:rPr>
          <w:rFonts w:ascii="Arial" w:hAnsi="Arial" w:cs="Arial"/>
          <w:sz w:val="20"/>
        </w:rPr>
        <w:t>najzastupljenije ratarske i voćarske kulture, najzastupljenije šumske vrste, najzastupljeniju granu stočarstva</w:t>
      </w:r>
    </w:p>
    <w:p w:rsidR="00D266D0" w:rsidRPr="004D12D4" w:rsidRDefault="00D266D0" w:rsidP="00D266D0">
      <w:pPr>
        <w:spacing w:after="0" w:line="240" w:lineRule="auto"/>
        <w:rPr>
          <w:rFonts w:ascii="Arial" w:hAnsi="Arial" w:cs="Arial"/>
          <w:sz w:val="20"/>
        </w:rPr>
      </w:pPr>
      <w:r w:rsidRPr="004D12D4">
        <w:rPr>
          <w:rFonts w:ascii="Arial" w:hAnsi="Arial" w:cs="Arial"/>
          <w:sz w:val="20"/>
        </w:rPr>
        <w:t xml:space="preserve">- </w:t>
      </w:r>
      <w:r w:rsidRPr="004D12D4">
        <w:rPr>
          <w:rFonts w:ascii="Arial" w:hAnsi="Arial" w:cs="Arial"/>
          <w:b/>
          <w:sz w:val="20"/>
        </w:rPr>
        <w:t>obrazložiti</w:t>
      </w:r>
      <w:r w:rsidRPr="004D12D4">
        <w:rPr>
          <w:rFonts w:ascii="Arial" w:hAnsi="Arial" w:cs="Arial"/>
          <w:sz w:val="20"/>
        </w:rPr>
        <w:t xml:space="preserve"> značenje očuvane prirode u funkciji razvoja turizma i proizvodnji ekološki prihvatljive hrane</w:t>
      </w:r>
    </w:p>
    <w:p w:rsidR="00D266D0" w:rsidRPr="004D12D4" w:rsidRDefault="00D266D0" w:rsidP="00D266D0">
      <w:pPr>
        <w:spacing w:after="0" w:line="240" w:lineRule="auto"/>
        <w:rPr>
          <w:rFonts w:ascii="Arial" w:hAnsi="Arial" w:cs="Arial"/>
          <w:sz w:val="20"/>
        </w:rPr>
      </w:pPr>
      <w:r w:rsidRPr="004D12D4">
        <w:rPr>
          <w:rFonts w:ascii="Arial" w:hAnsi="Arial" w:cs="Arial"/>
          <w:sz w:val="20"/>
        </w:rPr>
        <w:t xml:space="preserve">- </w:t>
      </w:r>
      <w:r w:rsidRPr="004D12D4">
        <w:rPr>
          <w:rFonts w:ascii="Arial" w:hAnsi="Arial" w:cs="Arial"/>
          <w:b/>
          <w:sz w:val="20"/>
        </w:rPr>
        <w:t>nabrojiti i opisati</w:t>
      </w:r>
      <w:r w:rsidRPr="004D12D4">
        <w:rPr>
          <w:rFonts w:ascii="Arial" w:hAnsi="Arial" w:cs="Arial"/>
          <w:sz w:val="20"/>
        </w:rPr>
        <w:t xml:space="preserve"> vrste turizma  </w:t>
      </w:r>
    </w:p>
    <w:p w:rsidR="00D266D0" w:rsidRPr="004D12D4" w:rsidRDefault="00D266D0" w:rsidP="00D266D0">
      <w:pPr>
        <w:spacing w:after="0" w:line="240" w:lineRule="auto"/>
        <w:rPr>
          <w:rFonts w:ascii="Arial" w:hAnsi="Arial" w:cs="Arial"/>
          <w:sz w:val="20"/>
        </w:rPr>
      </w:pPr>
      <w:r w:rsidRPr="004D12D4">
        <w:rPr>
          <w:rFonts w:ascii="Arial" w:hAnsi="Arial" w:cs="Arial"/>
          <w:sz w:val="20"/>
        </w:rPr>
        <w:t xml:space="preserve">- </w:t>
      </w:r>
      <w:r w:rsidRPr="004D12D4">
        <w:rPr>
          <w:rFonts w:ascii="Arial" w:hAnsi="Arial" w:cs="Arial"/>
          <w:b/>
          <w:sz w:val="20"/>
        </w:rPr>
        <w:t>objasniti</w:t>
      </w:r>
      <w:r w:rsidRPr="004D12D4">
        <w:rPr>
          <w:rFonts w:ascii="Arial" w:hAnsi="Arial" w:cs="Arial"/>
          <w:sz w:val="20"/>
        </w:rPr>
        <w:t xml:space="preserve"> što je hrvatski gorski (prometni) prag</w:t>
      </w:r>
    </w:p>
    <w:p w:rsidR="008460BD" w:rsidRPr="004D12D4" w:rsidRDefault="00D266D0" w:rsidP="00D266D0">
      <w:pPr>
        <w:spacing w:after="0" w:line="240" w:lineRule="auto"/>
        <w:rPr>
          <w:rFonts w:ascii="Arial" w:hAnsi="Arial" w:cs="Arial"/>
          <w:sz w:val="20"/>
        </w:rPr>
      </w:pPr>
      <w:r w:rsidRPr="004D12D4">
        <w:rPr>
          <w:rFonts w:ascii="Arial" w:hAnsi="Arial" w:cs="Arial"/>
          <w:sz w:val="20"/>
        </w:rPr>
        <w:t xml:space="preserve">- </w:t>
      </w:r>
      <w:r w:rsidRPr="004D12D4">
        <w:rPr>
          <w:rFonts w:ascii="Arial" w:hAnsi="Arial" w:cs="Arial"/>
          <w:b/>
          <w:sz w:val="20"/>
        </w:rPr>
        <w:t xml:space="preserve">imenovati </w:t>
      </w:r>
      <w:r w:rsidRPr="004D12D4">
        <w:rPr>
          <w:rFonts w:ascii="Arial" w:hAnsi="Arial" w:cs="Arial"/>
          <w:sz w:val="20"/>
        </w:rPr>
        <w:t>prve prometnice koje su spojile unutrašnjost s morem preko Gorske Hrvatske</w:t>
      </w:r>
    </w:p>
    <w:p w:rsidR="008460BD" w:rsidRPr="00CF4491" w:rsidRDefault="008460BD" w:rsidP="008460BD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8460BD" w:rsidRPr="00066F86" w:rsidRDefault="008460BD" w:rsidP="008460B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66F86">
        <w:rPr>
          <w:rFonts w:ascii="Arial" w:hAnsi="Arial" w:cs="Arial"/>
          <w:b/>
          <w:bCs/>
          <w:sz w:val="28"/>
          <w:szCs w:val="28"/>
        </w:rPr>
        <w:t>Radni listić za REDOVNI PROGRAM i IOOP</w:t>
      </w:r>
    </w:p>
    <w:p w:rsidR="0052010C" w:rsidRDefault="0052010C" w:rsidP="008460BD">
      <w:pPr>
        <w:spacing w:after="0" w:line="240" w:lineRule="auto"/>
        <w:rPr>
          <w:rFonts w:ascii="Arial" w:hAnsi="Arial" w:cs="Arial"/>
          <w:bCs/>
          <w:i/>
          <w:color w:val="FF0000"/>
        </w:rPr>
      </w:pPr>
    </w:p>
    <w:p w:rsidR="008460BD" w:rsidRPr="00C52340" w:rsidRDefault="008460BD" w:rsidP="008460BD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CF4491">
        <w:rPr>
          <w:rFonts w:ascii="Arial" w:hAnsi="Arial" w:cs="Arial"/>
          <w:bCs/>
          <w:i/>
          <w:color w:val="FF0000"/>
        </w:rPr>
        <w:t>Prepišite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CF4491">
        <w:rPr>
          <w:rFonts w:ascii="Arial" w:hAnsi="Arial" w:cs="Arial"/>
          <w:bCs/>
          <w:i/>
          <w:color w:val="FF0000"/>
        </w:rPr>
        <w:t xml:space="preserve">radni listić ili </w:t>
      </w:r>
      <w:r>
        <w:rPr>
          <w:rFonts w:ascii="Arial" w:hAnsi="Arial" w:cs="Arial"/>
          <w:bCs/>
          <w:i/>
          <w:color w:val="FF0000"/>
        </w:rPr>
        <w:t xml:space="preserve">kad ga ispunite </w:t>
      </w:r>
      <w:r w:rsidRPr="00CF4491">
        <w:rPr>
          <w:rFonts w:ascii="Arial" w:hAnsi="Arial" w:cs="Arial"/>
          <w:bCs/>
          <w:i/>
          <w:color w:val="FF0000"/>
        </w:rPr>
        <w:t xml:space="preserve">isprintajte </w:t>
      </w:r>
      <w:r>
        <w:rPr>
          <w:rFonts w:ascii="Arial" w:hAnsi="Arial" w:cs="Arial"/>
          <w:bCs/>
          <w:i/>
          <w:color w:val="FF0000"/>
        </w:rPr>
        <w:t xml:space="preserve">ga </w:t>
      </w:r>
      <w:r w:rsidRPr="00CF4491">
        <w:rPr>
          <w:rFonts w:ascii="Arial" w:hAnsi="Arial" w:cs="Arial"/>
          <w:bCs/>
          <w:i/>
          <w:color w:val="FF0000"/>
        </w:rPr>
        <w:t>i zalijepite u bilježnicu</w:t>
      </w:r>
      <w:r>
        <w:rPr>
          <w:rFonts w:ascii="Arial" w:hAnsi="Arial" w:cs="Arial"/>
          <w:b/>
          <w:bCs/>
          <w:color w:val="FF0000"/>
        </w:rPr>
        <w:t xml:space="preserve">. </w:t>
      </w:r>
      <w:r w:rsidRPr="00CF4491">
        <w:rPr>
          <w:rFonts w:ascii="Arial" w:hAnsi="Arial" w:cs="Arial"/>
          <w:bCs/>
          <w:i/>
          <w:color w:val="FF0000"/>
        </w:rPr>
        <w:t>Listić ne šaljete nego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Cs/>
          <w:i/>
          <w:color w:val="FF0000"/>
        </w:rPr>
        <w:t>k</w:t>
      </w:r>
      <w:r>
        <w:rPr>
          <w:rFonts w:ascii="Arial" w:hAnsi="Arial" w:cs="Arial"/>
          <w:i/>
          <w:iCs/>
          <w:color w:val="FF0000"/>
        </w:rPr>
        <w:t>ad se vratimo u školu bilježnice ću pregledati, nekoliko učenika ću metodom slučajnog odabira zamoliti da mi pošalju sliku ili word dokument kako bih bila sigurna da radite redovito.</w:t>
      </w:r>
    </w:p>
    <w:p w:rsidR="008460BD" w:rsidRDefault="008460BD" w:rsidP="008460BD">
      <w:pPr>
        <w:spacing w:after="0" w:line="240" w:lineRule="auto"/>
        <w:rPr>
          <w:rFonts w:ascii="Arial" w:hAnsi="Arial" w:cs="Arial"/>
          <w:sz w:val="20"/>
        </w:rPr>
      </w:pPr>
    </w:p>
    <w:p w:rsidR="008460BD" w:rsidRDefault="008460BD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Sada</w:t>
      </w:r>
      <w:r w:rsidR="0052010C">
        <w:rPr>
          <w:rFonts w:ascii="Arial" w:hAnsi="Arial" w:cs="Arial"/>
          <w:i/>
          <w:iCs/>
          <w:color w:val="FF0000"/>
        </w:rPr>
        <w:t xml:space="preserve"> pogledajte video prilog </w:t>
      </w:r>
      <w:hyperlink r:id="rId5" w:history="1">
        <w:r w:rsidR="0052010C">
          <w:rPr>
            <w:rStyle w:val="Hiperveza"/>
          </w:rPr>
          <w:t>https://www.youtube.com/watch?v=Cs1djIqxgl8</w:t>
        </w:r>
      </w:hyperlink>
      <w:r>
        <w:rPr>
          <w:rFonts w:ascii="Arial" w:hAnsi="Arial" w:cs="Arial"/>
          <w:i/>
          <w:iCs/>
          <w:color w:val="FF0000"/>
        </w:rPr>
        <w:t xml:space="preserve"> </w:t>
      </w:r>
      <w:r w:rsidR="0052010C">
        <w:rPr>
          <w:rFonts w:ascii="Arial" w:hAnsi="Arial" w:cs="Arial"/>
          <w:i/>
          <w:iCs/>
          <w:color w:val="FF0000"/>
        </w:rPr>
        <w:t xml:space="preserve"> i </w:t>
      </w:r>
      <w:r>
        <w:rPr>
          <w:rFonts w:ascii="Arial" w:hAnsi="Arial" w:cs="Arial"/>
          <w:i/>
          <w:iCs/>
          <w:color w:val="FF0000"/>
        </w:rPr>
        <w:t>otvorite udžbenik na str. 1</w:t>
      </w:r>
      <w:r w:rsidR="00D266D0">
        <w:rPr>
          <w:rFonts w:ascii="Arial" w:hAnsi="Arial" w:cs="Arial"/>
          <w:i/>
          <w:iCs/>
          <w:color w:val="FF0000"/>
        </w:rPr>
        <w:t>33</w:t>
      </w:r>
      <w:r>
        <w:rPr>
          <w:rFonts w:ascii="Arial" w:hAnsi="Arial" w:cs="Arial"/>
          <w:i/>
          <w:iCs/>
          <w:color w:val="FF0000"/>
        </w:rPr>
        <w:t>. – 13</w:t>
      </w:r>
      <w:r w:rsidR="00D266D0">
        <w:rPr>
          <w:rFonts w:ascii="Arial" w:hAnsi="Arial" w:cs="Arial"/>
          <w:i/>
          <w:iCs/>
          <w:color w:val="FF0000"/>
        </w:rPr>
        <w:t>7</w:t>
      </w:r>
      <w:r w:rsidR="0052010C">
        <w:rPr>
          <w:rFonts w:ascii="Arial" w:hAnsi="Arial" w:cs="Arial"/>
          <w:i/>
          <w:iCs/>
          <w:color w:val="FF0000"/>
        </w:rPr>
        <w:t>.</w:t>
      </w:r>
      <w:r>
        <w:rPr>
          <w:rFonts w:ascii="Arial" w:hAnsi="Arial" w:cs="Arial"/>
          <w:i/>
          <w:iCs/>
          <w:color w:val="FF0000"/>
        </w:rPr>
        <w:t xml:space="preserve"> Nakon toga dopunite radni listić.</w:t>
      </w:r>
    </w:p>
    <w:p w:rsidR="008460BD" w:rsidRDefault="008460BD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8460BD" w:rsidRDefault="008460BD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Napišite naslov u bilježnicu:</w:t>
      </w:r>
    </w:p>
    <w:p w:rsidR="008460BD" w:rsidRDefault="008460BD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8460BD" w:rsidRPr="00CF4491" w:rsidRDefault="00D266D0" w:rsidP="008460BD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GOSPODARSTVO</w:t>
      </w:r>
      <w:r w:rsidR="008460BD" w:rsidRPr="00CF4491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8460BD">
        <w:rPr>
          <w:rFonts w:ascii="Arial" w:hAnsi="Arial" w:cs="Arial"/>
          <w:b/>
          <w:bCs/>
          <w:color w:val="FF0000"/>
          <w:sz w:val="28"/>
          <w:szCs w:val="28"/>
        </w:rPr>
        <w:t>GO</w:t>
      </w:r>
      <w:r w:rsidR="008460BD" w:rsidRPr="00CF4491">
        <w:rPr>
          <w:rFonts w:ascii="Arial" w:hAnsi="Arial" w:cs="Arial"/>
          <w:b/>
          <w:bCs/>
          <w:color w:val="FF0000"/>
          <w:sz w:val="28"/>
          <w:szCs w:val="28"/>
        </w:rPr>
        <w:t>RSKE HRVATSKE</w:t>
      </w:r>
    </w:p>
    <w:p w:rsidR="00676397" w:rsidRPr="00676397" w:rsidRDefault="00676397" w:rsidP="0067639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76397">
        <w:rPr>
          <w:rFonts w:ascii="Arial" w:hAnsi="Arial" w:cs="Arial"/>
          <w:b/>
          <w:bCs/>
          <w:sz w:val="24"/>
          <w:szCs w:val="24"/>
        </w:rPr>
        <w:t>Gospodarske mogućnosti Gorske Hrvatske</w:t>
      </w:r>
    </w:p>
    <w:p w:rsidR="0052010C" w:rsidRPr="001E6D86" w:rsidRDefault="00676397" w:rsidP="0052010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1. </w:t>
      </w:r>
      <w:r w:rsidR="0052010C" w:rsidRPr="001E6D86">
        <w:rPr>
          <w:rFonts w:ascii="Arial" w:hAnsi="Arial" w:cs="Arial"/>
          <w:b/>
          <w:sz w:val="24"/>
          <w:szCs w:val="24"/>
          <w:u w:val="single"/>
        </w:rPr>
        <w:t>POLJOPRIVREDA</w:t>
      </w:r>
    </w:p>
    <w:p w:rsidR="00676397" w:rsidRDefault="0052010C" w:rsidP="0052010C">
      <w:pPr>
        <w:spacing w:after="0"/>
        <w:rPr>
          <w:rFonts w:ascii="Arial" w:hAnsi="Arial" w:cs="Arial"/>
          <w:sz w:val="24"/>
          <w:szCs w:val="24"/>
        </w:rPr>
      </w:pPr>
      <w:r w:rsidRPr="001E6D86">
        <w:rPr>
          <w:rFonts w:ascii="Arial" w:hAnsi="Arial" w:cs="Arial"/>
          <w:sz w:val="24"/>
          <w:szCs w:val="24"/>
        </w:rPr>
        <w:t>- nepovoljni uvjeti –</w:t>
      </w:r>
      <w:r w:rsidR="00676397">
        <w:rPr>
          <w:rFonts w:ascii="Arial" w:hAnsi="Arial" w:cs="Arial"/>
          <w:sz w:val="24"/>
          <w:szCs w:val="24"/>
        </w:rPr>
        <w:t xml:space="preserve"> </w:t>
      </w:r>
      <w:r w:rsidR="00676397" w:rsidRPr="00676397">
        <w:rPr>
          <w:rFonts w:ascii="Arial" w:hAnsi="Arial" w:cs="Arial"/>
          <w:i/>
          <w:iCs/>
          <w:color w:val="FF0000"/>
          <w:sz w:val="24"/>
          <w:szCs w:val="24"/>
        </w:rPr>
        <w:t>navedi 4 nepovoljna uvjeta za razvoj poljoprivrede</w:t>
      </w:r>
      <w:r w:rsidR="00676397">
        <w:rPr>
          <w:rFonts w:ascii="Arial" w:hAnsi="Arial" w:cs="Arial"/>
          <w:i/>
          <w:iCs/>
          <w:color w:val="FF0000"/>
          <w:sz w:val="24"/>
          <w:szCs w:val="24"/>
        </w:rPr>
        <w:t xml:space="preserve"> (str.133/134)</w:t>
      </w:r>
    </w:p>
    <w:p w:rsidR="0052010C" w:rsidRPr="00676397" w:rsidRDefault="0052010C" w:rsidP="0052010C">
      <w:pPr>
        <w:spacing w:after="0"/>
        <w:rPr>
          <w:rFonts w:ascii="Arial" w:hAnsi="Arial" w:cs="Arial"/>
          <w:i/>
          <w:iCs/>
          <w:color w:val="FF0000"/>
          <w:sz w:val="24"/>
          <w:szCs w:val="24"/>
        </w:rPr>
      </w:pPr>
      <w:r w:rsidRPr="001E6D86">
        <w:rPr>
          <w:rFonts w:ascii="Arial" w:hAnsi="Arial" w:cs="Arial"/>
          <w:sz w:val="24"/>
          <w:szCs w:val="24"/>
        </w:rPr>
        <w:t xml:space="preserve">- ratarske kulture – </w:t>
      </w:r>
      <w:r w:rsidR="00676397" w:rsidRPr="00676397">
        <w:rPr>
          <w:rFonts w:ascii="Arial" w:hAnsi="Arial" w:cs="Arial"/>
          <w:i/>
          <w:iCs/>
          <w:color w:val="FF0000"/>
          <w:sz w:val="24"/>
          <w:szCs w:val="24"/>
        </w:rPr>
        <w:t>navedi ratarske kulture koje se uzgajaju u Gorskoj Hrvatskoj )</w:t>
      </w:r>
    </w:p>
    <w:p w:rsidR="0052010C" w:rsidRPr="001E6D86" w:rsidRDefault="0052010C" w:rsidP="0052010C">
      <w:pPr>
        <w:spacing w:after="0"/>
        <w:rPr>
          <w:rFonts w:ascii="Arial" w:hAnsi="Arial" w:cs="Arial"/>
          <w:sz w:val="24"/>
          <w:szCs w:val="24"/>
        </w:rPr>
      </w:pPr>
      <w:r w:rsidRPr="001E6D86">
        <w:rPr>
          <w:rFonts w:ascii="Arial" w:hAnsi="Arial" w:cs="Arial"/>
          <w:sz w:val="24"/>
          <w:szCs w:val="24"/>
        </w:rPr>
        <w:t xml:space="preserve">- voćarstvo – </w:t>
      </w:r>
      <w:r w:rsidR="00676397" w:rsidRPr="00676397">
        <w:rPr>
          <w:rFonts w:ascii="Arial" w:hAnsi="Arial" w:cs="Arial"/>
          <w:i/>
          <w:iCs/>
          <w:color w:val="FF0000"/>
          <w:sz w:val="24"/>
          <w:szCs w:val="24"/>
        </w:rPr>
        <w:t>navedi 3 vrste voća koje najbolje uspijeva u Gorskoj Hrvatskoj</w:t>
      </w:r>
    </w:p>
    <w:p w:rsidR="0052010C" w:rsidRPr="001E6D86" w:rsidRDefault="0052010C" w:rsidP="0052010C">
      <w:pPr>
        <w:spacing w:after="0"/>
        <w:rPr>
          <w:rFonts w:ascii="Arial" w:hAnsi="Arial" w:cs="Arial"/>
          <w:sz w:val="24"/>
          <w:szCs w:val="24"/>
        </w:rPr>
      </w:pPr>
      <w:r w:rsidRPr="001E6D86">
        <w:rPr>
          <w:rFonts w:ascii="Arial" w:hAnsi="Arial" w:cs="Arial"/>
          <w:sz w:val="24"/>
          <w:szCs w:val="24"/>
        </w:rPr>
        <w:t>- stočarstvo – nedovoljno razvijeno, ekstenzivno, dominira ovčarstvo</w:t>
      </w:r>
    </w:p>
    <w:p w:rsidR="0052010C" w:rsidRPr="001E6D86" w:rsidRDefault="0052010C" w:rsidP="0052010C">
      <w:pPr>
        <w:spacing w:after="0"/>
        <w:rPr>
          <w:rFonts w:ascii="Arial" w:hAnsi="Arial" w:cs="Arial"/>
          <w:sz w:val="24"/>
          <w:szCs w:val="24"/>
        </w:rPr>
      </w:pPr>
      <w:r w:rsidRPr="001E6D86">
        <w:rPr>
          <w:rFonts w:ascii="Arial" w:hAnsi="Arial" w:cs="Arial"/>
          <w:sz w:val="24"/>
          <w:szCs w:val="24"/>
        </w:rPr>
        <w:t>- budućnost? – ekološka proizvodnja hrane</w:t>
      </w:r>
      <w:r w:rsidR="00290378">
        <w:rPr>
          <w:rFonts w:ascii="Arial" w:hAnsi="Arial" w:cs="Arial"/>
          <w:sz w:val="24"/>
          <w:szCs w:val="24"/>
        </w:rPr>
        <w:t xml:space="preserve"> i gastro-turizam</w:t>
      </w:r>
    </w:p>
    <w:p w:rsidR="0052010C" w:rsidRPr="001E6D86" w:rsidRDefault="0052010C" w:rsidP="0052010C">
      <w:pPr>
        <w:spacing w:after="0"/>
        <w:rPr>
          <w:rFonts w:ascii="Arial" w:hAnsi="Arial" w:cs="Arial"/>
          <w:sz w:val="24"/>
          <w:szCs w:val="24"/>
        </w:rPr>
      </w:pPr>
    </w:p>
    <w:p w:rsidR="0052010C" w:rsidRPr="001E6D86" w:rsidRDefault="004D12D4" w:rsidP="0052010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2.</w:t>
      </w:r>
      <w:r w:rsidR="0052010C" w:rsidRPr="001E6D86">
        <w:rPr>
          <w:rFonts w:ascii="Arial" w:hAnsi="Arial" w:cs="Arial"/>
          <w:b/>
          <w:sz w:val="24"/>
          <w:szCs w:val="24"/>
          <w:u w:val="single"/>
        </w:rPr>
        <w:t>ŠUMARSTVO I DRVNA INDUSTRIJA</w:t>
      </w:r>
    </w:p>
    <w:p w:rsidR="0052010C" w:rsidRPr="001E6D86" w:rsidRDefault="0052010C" w:rsidP="0052010C">
      <w:pPr>
        <w:spacing w:after="0"/>
        <w:rPr>
          <w:rFonts w:ascii="Arial" w:hAnsi="Arial" w:cs="Arial"/>
          <w:sz w:val="24"/>
          <w:szCs w:val="24"/>
        </w:rPr>
      </w:pPr>
      <w:r w:rsidRPr="001E6D86">
        <w:rPr>
          <w:rFonts w:ascii="Arial" w:hAnsi="Arial" w:cs="Arial"/>
          <w:sz w:val="24"/>
          <w:szCs w:val="24"/>
        </w:rPr>
        <w:t>- 52 % teritorija su šume (bukva, jela, smreka …)</w:t>
      </w:r>
    </w:p>
    <w:p w:rsidR="0052010C" w:rsidRPr="001E6D86" w:rsidRDefault="0052010C" w:rsidP="0052010C">
      <w:pPr>
        <w:spacing w:after="0"/>
        <w:rPr>
          <w:rFonts w:ascii="Arial" w:hAnsi="Arial" w:cs="Arial"/>
          <w:sz w:val="24"/>
          <w:szCs w:val="24"/>
        </w:rPr>
      </w:pPr>
      <w:r w:rsidRPr="001E6D86">
        <w:rPr>
          <w:rFonts w:ascii="Arial" w:hAnsi="Arial" w:cs="Arial"/>
          <w:sz w:val="24"/>
          <w:szCs w:val="24"/>
        </w:rPr>
        <w:t>-  drvna industrija (pilane, proizvodnja namještaja i građevne stolarije, tvornice papira) – treba je modernizirati</w:t>
      </w:r>
    </w:p>
    <w:p w:rsidR="00290378" w:rsidRPr="00290378" w:rsidRDefault="0052010C" w:rsidP="0052010C">
      <w:pPr>
        <w:spacing w:after="0"/>
        <w:rPr>
          <w:rFonts w:ascii="Arial" w:hAnsi="Arial" w:cs="Arial"/>
          <w:i/>
          <w:iCs/>
          <w:color w:val="FF0000"/>
          <w:sz w:val="24"/>
          <w:szCs w:val="24"/>
        </w:rPr>
      </w:pPr>
      <w:r w:rsidRPr="001E6D86">
        <w:rPr>
          <w:rFonts w:ascii="Arial" w:hAnsi="Arial" w:cs="Arial"/>
          <w:sz w:val="24"/>
          <w:szCs w:val="24"/>
        </w:rPr>
        <w:t>- pogoni drvne industrije</w:t>
      </w:r>
      <w:r w:rsidR="00290378">
        <w:rPr>
          <w:rFonts w:ascii="Arial" w:hAnsi="Arial" w:cs="Arial"/>
          <w:sz w:val="24"/>
          <w:szCs w:val="24"/>
        </w:rPr>
        <w:t>:</w:t>
      </w:r>
      <w:r w:rsidRPr="001E6D86">
        <w:rPr>
          <w:rFonts w:ascii="Arial" w:hAnsi="Arial" w:cs="Arial"/>
          <w:sz w:val="24"/>
          <w:szCs w:val="24"/>
        </w:rPr>
        <w:t xml:space="preserve"> </w:t>
      </w:r>
      <w:r w:rsidR="00290378" w:rsidRPr="00290378">
        <w:rPr>
          <w:rFonts w:ascii="Arial" w:hAnsi="Arial" w:cs="Arial"/>
          <w:i/>
          <w:iCs/>
          <w:color w:val="FF0000"/>
          <w:sz w:val="24"/>
          <w:szCs w:val="24"/>
        </w:rPr>
        <w:t>razvrstaj naselja u kojima su pogoni drvne industrije:</w:t>
      </w:r>
    </w:p>
    <w:p w:rsidR="00290378" w:rsidRPr="00290378" w:rsidRDefault="00290378" w:rsidP="0052010C">
      <w:pPr>
        <w:spacing w:after="0"/>
        <w:rPr>
          <w:rFonts w:ascii="Arial" w:hAnsi="Arial" w:cs="Arial"/>
          <w:i/>
          <w:iCs/>
          <w:color w:val="FF0000"/>
          <w:sz w:val="24"/>
          <w:szCs w:val="24"/>
        </w:rPr>
      </w:pPr>
      <w:r w:rsidRPr="00290378">
        <w:rPr>
          <w:rFonts w:ascii="Arial" w:hAnsi="Arial" w:cs="Arial"/>
          <w:i/>
          <w:iCs/>
          <w:color w:val="FF0000"/>
          <w:sz w:val="24"/>
          <w:szCs w:val="24"/>
        </w:rPr>
        <w:t>Perušić, Delnice, Ravna Gora, Gospić, Čabar, Fužine, Otočac</w:t>
      </w:r>
      <w:r w:rsidR="00066F86">
        <w:rPr>
          <w:rFonts w:ascii="Arial" w:hAnsi="Arial" w:cs="Arial"/>
          <w:i/>
          <w:iCs/>
          <w:color w:val="FF0000"/>
          <w:sz w:val="24"/>
          <w:szCs w:val="24"/>
        </w:rPr>
        <w:t xml:space="preserve"> i pronađi ih na karti u atlasu na str.64.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378" w:rsidTr="00290378">
        <w:tc>
          <w:tcPr>
            <w:tcW w:w="4531" w:type="dxa"/>
          </w:tcPr>
          <w:p w:rsidR="00290378" w:rsidRDefault="00290378" w:rsidP="00520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Gorski kotar</w:t>
            </w:r>
          </w:p>
        </w:tc>
        <w:tc>
          <w:tcPr>
            <w:tcW w:w="4531" w:type="dxa"/>
          </w:tcPr>
          <w:p w:rsidR="00290378" w:rsidRDefault="00290378" w:rsidP="00520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Lika</w:t>
            </w:r>
          </w:p>
        </w:tc>
      </w:tr>
      <w:tr w:rsidR="00290378" w:rsidTr="00290378">
        <w:tc>
          <w:tcPr>
            <w:tcW w:w="4531" w:type="dxa"/>
          </w:tcPr>
          <w:p w:rsidR="00290378" w:rsidRDefault="00290378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290378" w:rsidRDefault="00290378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378" w:rsidTr="00290378">
        <w:tc>
          <w:tcPr>
            <w:tcW w:w="4531" w:type="dxa"/>
          </w:tcPr>
          <w:p w:rsidR="00290378" w:rsidRDefault="00290378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290378" w:rsidRDefault="00290378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378" w:rsidTr="00290378">
        <w:tc>
          <w:tcPr>
            <w:tcW w:w="4531" w:type="dxa"/>
          </w:tcPr>
          <w:p w:rsidR="00290378" w:rsidRDefault="00290378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290378" w:rsidRDefault="00290378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378" w:rsidTr="00290378">
        <w:tc>
          <w:tcPr>
            <w:tcW w:w="4531" w:type="dxa"/>
          </w:tcPr>
          <w:p w:rsidR="00290378" w:rsidRDefault="00290378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290378" w:rsidRDefault="00290378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010C" w:rsidRPr="001E6D86" w:rsidRDefault="0052010C" w:rsidP="0052010C">
      <w:pPr>
        <w:spacing w:after="0"/>
        <w:rPr>
          <w:rFonts w:ascii="Arial" w:hAnsi="Arial" w:cs="Arial"/>
          <w:sz w:val="24"/>
          <w:szCs w:val="24"/>
        </w:rPr>
      </w:pPr>
      <w:r w:rsidRPr="001E6D86">
        <w:rPr>
          <w:rFonts w:ascii="Arial" w:hAnsi="Arial" w:cs="Arial"/>
          <w:sz w:val="24"/>
          <w:szCs w:val="24"/>
        </w:rPr>
        <w:lastRenderedPageBreak/>
        <w:t>- razvoj industrije treba biti u skladu s očuvanjem prirode</w:t>
      </w:r>
    </w:p>
    <w:p w:rsidR="0052010C" w:rsidRPr="001E6D86" w:rsidRDefault="0052010C" w:rsidP="0052010C">
      <w:pPr>
        <w:spacing w:after="0"/>
        <w:rPr>
          <w:rFonts w:ascii="Arial" w:hAnsi="Arial" w:cs="Arial"/>
          <w:sz w:val="24"/>
          <w:szCs w:val="24"/>
        </w:rPr>
      </w:pPr>
    </w:p>
    <w:p w:rsidR="0052010C" w:rsidRPr="001E6D86" w:rsidRDefault="004D12D4" w:rsidP="0052010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3.</w:t>
      </w:r>
      <w:r w:rsidR="0052010C" w:rsidRPr="001E6D86">
        <w:rPr>
          <w:rFonts w:ascii="Arial" w:hAnsi="Arial" w:cs="Arial"/>
          <w:b/>
          <w:sz w:val="24"/>
          <w:szCs w:val="24"/>
          <w:u w:val="single"/>
        </w:rPr>
        <w:t>TURIZAM</w:t>
      </w:r>
    </w:p>
    <w:p w:rsidR="00290378" w:rsidRDefault="0052010C" w:rsidP="0052010C">
      <w:pPr>
        <w:spacing w:after="0"/>
        <w:rPr>
          <w:rFonts w:ascii="Arial" w:hAnsi="Arial" w:cs="Arial"/>
          <w:sz w:val="24"/>
          <w:szCs w:val="24"/>
        </w:rPr>
      </w:pPr>
      <w:r w:rsidRPr="001E6D86">
        <w:rPr>
          <w:rFonts w:ascii="Arial" w:hAnsi="Arial" w:cs="Arial"/>
          <w:sz w:val="24"/>
          <w:szCs w:val="24"/>
        </w:rPr>
        <w:t xml:space="preserve">- pretpostavke za razvoj turizma </w:t>
      </w:r>
      <w:r w:rsidRPr="00290378">
        <w:rPr>
          <w:rFonts w:ascii="Arial" w:hAnsi="Arial" w:cs="Arial"/>
          <w:i/>
          <w:iCs/>
          <w:color w:val="FF0000"/>
          <w:sz w:val="24"/>
          <w:szCs w:val="24"/>
        </w:rPr>
        <w:t>–</w:t>
      </w:r>
      <w:r w:rsidR="00290378" w:rsidRPr="00290378">
        <w:rPr>
          <w:rFonts w:ascii="Arial" w:hAnsi="Arial" w:cs="Arial"/>
          <w:i/>
          <w:iCs/>
          <w:color w:val="FF0000"/>
          <w:sz w:val="24"/>
          <w:szCs w:val="24"/>
        </w:rPr>
        <w:t>navedi pretpostavke za razvoj turizm</w:t>
      </w:r>
      <w:r w:rsidR="00290378">
        <w:rPr>
          <w:rFonts w:ascii="Arial" w:hAnsi="Arial" w:cs="Arial"/>
          <w:i/>
          <w:iCs/>
          <w:color w:val="FF0000"/>
          <w:sz w:val="24"/>
          <w:szCs w:val="24"/>
        </w:rPr>
        <w:t>a</w:t>
      </w:r>
      <w:r w:rsidR="00290378" w:rsidRPr="00290378">
        <w:rPr>
          <w:rFonts w:ascii="Arial" w:hAnsi="Arial" w:cs="Arial"/>
          <w:i/>
          <w:iCs/>
          <w:color w:val="FF0000"/>
          <w:sz w:val="24"/>
          <w:szCs w:val="24"/>
        </w:rPr>
        <w:t xml:space="preserve"> (str. 134)</w:t>
      </w:r>
    </w:p>
    <w:p w:rsidR="0052010C" w:rsidRPr="001E6D86" w:rsidRDefault="0052010C" w:rsidP="0052010C">
      <w:pPr>
        <w:spacing w:after="0"/>
        <w:rPr>
          <w:rFonts w:ascii="Arial" w:hAnsi="Arial" w:cs="Arial"/>
          <w:sz w:val="24"/>
          <w:szCs w:val="24"/>
        </w:rPr>
      </w:pPr>
      <w:r w:rsidRPr="001E6D86">
        <w:rPr>
          <w:rFonts w:ascii="Arial" w:hAnsi="Arial" w:cs="Arial"/>
          <w:sz w:val="24"/>
          <w:szCs w:val="24"/>
        </w:rPr>
        <w:t>- najposjećenije odredište – NP Plitvička jezera</w:t>
      </w:r>
    </w:p>
    <w:p w:rsidR="0052010C" w:rsidRPr="00772EED" w:rsidRDefault="0052010C" w:rsidP="0052010C">
      <w:pPr>
        <w:spacing w:after="0"/>
        <w:rPr>
          <w:rFonts w:ascii="Arial" w:hAnsi="Arial" w:cs="Arial"/>
          <w:i/>
          <w:iCs/>
          <w:color w:val="FF0000"/>
          <w:sz w:val="24"/>
          <w:szCs w:val="24"/>
        </w:rPr>
      </w:pPr>
      <w:r w:rsidRPr="001E6D86">
        <w:rPr>
          <w:rFonts w:ascii="Arial" w:hAnsi="Arial" w:cs="Arial"/>
          <w:sz w:val="24"/>
          <w:szCs w:val="24"/>
        </w:rPr>
        <w:t xml:space="preserve">- vrste turizma: </w:t>
      </w:r>
      <w:r w:rsidRPr="001E6D86">
        <w:rPr>
          <w:rFonts w:ascii="Arial" w:hAnsi="Arial" w:cs="Arial"/>
          <w:b/>
          <w:sz w:val="24"/>
          <w:szCs w:val="24"/>
        </w:rPr>
        <w:t>izletnički, obrazovni, znanstveni, kongresni, zimski</w:t>
      </w:r>
      <w:r w:rsidRPr="001E6D86">
        <w:rPr>
          <w:rFonts w:ascii="Arial" w:hAnsi="Arial" w:cs="Arial"/>
          <w:sz w:val="24"/>
          <w:szCs w:val="24"/>
        </w:rPr>
        <w:t xml:space="preserve"> (Bjelolasica, </w:t>
      </w:r>
      <w:proofErr w:type="spellStart"/>
      <w:r w:rsidRPr="001E6D86">
        <w:rPr>
          <w:rFonts w:ascii="Arial" w:hAnsi="Arial" w:cs="Arial"/>
          <w:sz w:val="24"/>
          <w:szCs w:val="24"/>
        </w:rPr>
        <w:t>Platak</w:t>
      </w:r>
      <w:proofErr w:type="spellEnd"/>
      <w:r w:rsidRPr="001E6D86">
        <w:rPr>
          <w:rFonts w:ascii="Arial" w:hAnsi="Arial" w:cs="Arial"/>
          <w:sz w:val="24"/>
          <w:szCs w:val="24"/>
        </w:rPr>
        <w:t xml:space="preserve">), </w:t>
      </w:r>
      <w:r w:rsidRPr="001E6D86">
        <w:rPr>
          <w:rFonts w:ascii="Arial" w:hAnsi="Arial" w:cs="Arial"/>
          <w:b/>
          <w:sz w:val="24"/>
          <w:szCs w:val="24"/>
        </w:rPr>
        <w:t>pustolovni</w:t>
      </w:r>
      <w:r w:rsidRPr="001E6D86">
        <w:rPr>
          <w:rFonts w:ascii="Arial" w:hAnsi="Arial" w:cs="Arial"/>
          <w:sz w:val="24"/>
          <w:szCs w:val="24"/>
        </w:rPr>
        <w:t xml:space="preserve"> (rafting na rijekama), </w:t>
      </w:r>
      <w:r w:rsidRPr="001E6D86">
        <w:rPr>
          <w:rFonts w:ascii="Arial" w:hAnsi="Arial" w:cs="Arial"/>
          <w:b/>
          <w:sz w:val="24"/>
          <w:szCs w:val="24"/>
        </w:rPr>
        <w:t>seoski, lovni, sportsko-rekreativni</w:t>
      </w:r>
      <w:r w:rsidRPr="001E6D86">
        <w:rPr>
          <w:rFonts w:ascii="Arial" w:hAnsi="Arial" w:cs="Arial"/>
          <w:sz w:val="24"/>
          <w:szCs w:val="24"/>
        </w:rPr>
        <w:t xml:space="preserve"> (ribolov na Gackoj), </w:t>
      </w:r>
      <w:proofErr w:type="spellStart"/>
      <w:r w:rsidRPr="001E6D86">
        <w:rPr>
          <w:rFonts w:ascii="Arial" w:hAnsi="Arial" w:cs="Arial"/>
          <w:b/>
          <w:sz w:val="24"/>
          <w:szCs w:val="24"/>
        </w:rPr>
        <w:t>planimor</w:t>
      </w:r>
      <w:proofErr w:type="spellEnd"/>
      <w:r w:rsidRPr="001E6D86">
        <w:rPr>
          <w:rFonts w:ascii="Arial" w:hAnsi="Arial" w:cs="Arial"/>
          <w:sz w:val="24"/>
          <w:szCs w:val="24"/>
        </w:rPr>
        <w:t xml:space="preserve"> – (Baške Oštarije)</w:t>
      </w:r>
      <w:r w:rsidR="00772EED">
        <w:rPr>
          <w:rFonts w:ascii="Arial" w:hAnsi="Arial" w:cs="Arial"/>
          <w:sz w:val="24"/>
          <w:szCs w:val="24"/>
        </w:rPr>
        <w:t xml:space="preserve"> </w:t>
      </w:r>
      <w:r w:rsidR="00772EED" w:rsidRPr="00772EED">
        <w:rPr>
          <w:rFonts w:ascii="Arial" w:hAnsi="Arial" w:cs="Arial"/>
          <w:i/>
          <w:iCs/>
          <w:color w:val="FF0000"/>
          <w:sz w:val="24"/>
          <w:szCs w:val="24"/>
        </w:rPr>
        <w:t xml:space="preserve">objasni kakva je to vrsta turizma </w:t>
      </w:r>
      <w:proofErr w:type="spellStart"/>
      <w:r w:rsidR="00772EED" w:rsidRPr="00772EED">
        <w:rPr>
          <w:rFonts w:ascii="Arial" w:hAnsi="Arial" w:cs="Arial"/>
          <w:i/>
          <w:iCs/>
          <w:color w:val="FF0000"/>
          <w:sz w:val="24"/>
          <w:szCs w:val="24"/>
        </w:rPr>
        <w:t>planimor</w:t>
      </w:r>
      <w:proofErr w:type="spellEnd"/>
    </w:p>
    <w:p w:rsidR="0052010C" w:rsidRPr="001E6D86" w:rsidRDefault="0052010C" w:rsidP="0052010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2010C" w:rsidRPr="001E6D86" w:rsidRDefault="0052010C" w:rsidP="0052010C">
      <w:pPr>
        <w:spacing w:after="0"/>
        <w:rPr>
          <w:rFonts w:ascii="Arial" w:hAnsi="Arial" w:cs="Arial"/>
          <w:sz w:val="24"/>
          <w:szCs w:val="24"/>
        </w:rPr>
      </w:pPr>
      <w:r w:rsidRPr="001E6D86">
        <w:rPr>
          <w:rFonts w:ascii="Arial" w:hAnsi="Arial" w:cs="Arial"/>
          <w:b/>
          <w:sz w:val="24"/>
          <w:szCs w:val="24"/>
          <w:u w:val="single"/>
        </w:rPr>
        <w:t>PROMETNO ZNAČENJE</w:t>
      </w:r>
    </w:p>
    <w:p w:rsidR="0052010C" w:rsidRPr="001E6D86" w:rsidRDefault="0052010C" w:rsidP="0052010C">
      <w:pPr>
        <w:spacing w:after="0"/>
        <w:rPr>
          <w:rFonts w:ascii="Arial" w:hAnsi="Arial" w:cs="Arial"/>
          <w:sz w:val="24"/>
          <w:szCs w:val="24"/>
        </w:rPr>
      </w:pPr>
      <w:r w:rsidRPr="001E6D86">
        <w:rPr>
          <w:rFonts w:ascii="Arial" w:hAnsi="Arial" w:cs="Arial"/>
          <w:sz w:val="24"/>
          <w:szCs w:val="24"/>
        </w:rPr>
        <w:t>- hrvatski gorski prag</w:t>
      </w:r>
      <w:r w:rsidR="00772EED">
        <w:rPr>
          <w:rFonts w:ascii="Arial" w:hAnsi="Arial" w:cs="Arial"/>
          <w:sz w:val="24"/>
          <w:szCs w:val="24"/>
        </w:rPr>
        <w:t xml:space="preserve">- </w:t>
      </w:r>
      <w:r w:rsidR="00772EED" w:rsidRPr="00772EED">
        <w:rPr>
          <w:rFonts w:ascii="Arial" w:hAnsi="Arial" w:cs="Arial"/>
          <w:i/>
          <w:iCs/>
          <w:color w:val="FF0000"/>
          <w:sz w:val="24"/>
          <w:szCs w:val="24"/>
        </w:rPr>
        <w:t>objasni što je hrvatski gorski prag</w:t>
      </w:r>
    </w:p>
    <w:p w:rsidR="00F94B9B" w:rsidRDefault="0052010C" w:rsidP="0052010C">
      <w:pPr>
        <w:spacing w:after="0"/>
        <w:rPr>
          <w:rFonts w:ascii="Arial" w:hAnsi="Arial" w:cs="Arial"/>
          <w:sz w:val="24"/>
          <w:szCs w:val="24"/>
        </w:rPr>
      </w:pPr>
      <w:r w:rsidRPr="001E6D86">
        <w:rPr>
          <w:rFonts w:ascii="Arial" w:hAnsi="Arial" w:cs="Arial"/>
          <w:sz w:val="24"/>
          <w:szCs w:val="24"/>
        </w:rPr>
        <w:t>- prve prometnice iz kontinentalne Hrvatske do mora:</w:t>
      </w:r>
      <w:r w:rsidR="00F94B9B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F42BED">
          <w:rPr>
            <w:rStyle w:val="Hiperveza"/>
          </w:rPr>
          <w:t>https://river-adventure.info/povijesne-ceste-i-mostovi/</w:t>
        </w:r>
      </w:hyperlink>
      <w:r w:rsidR="00F42BED">
        <w:t xml:space="preserve"> </w:t>
      </w:r>
    </w:p>
    <w:p w:rsidR="00F42BED" w:rsidRDefault="00F42BED" w:rsidP="005201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Karolina – Karlovac- Bakar</w:t>
      </w:r>
    </w:p>
    <w:p w:rsidR="00F42BED" w:rsidRDefault="00F42BED" w:rsidP="005201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Jozefina</w:t>
      </w:r>
      <w:proofErr w:type="spellEnd"/>
      <w:r>
        <w:rPr>
          <w:rFonts w:ascii="Arial" w:hAnsi="Arial" w:cs="Arial"/>
          <w:sz w:val="24"/>
          <w:szCs w:val="24"/>
        </w:rPr>
        <w:t xml:space="preserve"> – Karlovac- Senj</w:t>
      </w:r>
    </w:p>
    <w:p w:rsidR="00F42BED" w:rsidRDefault="00F42BED" w:rsidP="005201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Lujzijana</w:t>
      </w:r>
      <w:proofErr w:type="spellEnd"/>
      <w:r>
        <w:rPr>
          <w:rFonts w:ascii="Arial" w:hAnsi="Arial" w:cs="Arial"/>
          <w:sz w:val="24"/>
          <w:szCs w:val="24"/>
        </w:rPr>
        <w:t xml:space="preserve"> – Karlovac-Rijeka</w:t>
      </w:r>
    </w:p>
    <w:p w:rsidR="00F42BED" w:rsidRDefault="00F94B9B" w:rsidP="0052010C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3568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10C" w:rsidRPr="001E6D86">
        <w:rPr>
          <w:rFonts w:ascii="Arial" w:hAnsi="Arial" w:cs="Arial"/>
          <w:sz w:val="24"/>
          <w:szCs w:val="24"/>
        </w:rPr>
        <w:t xml:space="preserve"> </w:t>
      </w:r>
    </w:p>
    <w:p w:rsidR="00F42BED" w:rsidRDefault="00F42BED" w:rsidP="0052010C">
      <w:pPr>
        <w:spacing w:after="0"/>
        <w:rPr>
          <w:rFonts w:ascii="Arial" w:hAnsi="Arial" w:cs="Arial"/>
          <w:sz w:val="24"/>
          <w:szCs w:val="24"/>
        </w:rPr>
      </w:pPr>
    </w:p>
    <w:p w:rsidR="00F42BED" w:rsidRDefault="00F42BED" w:rsidP="00F42BED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Cs w:val="22"/>
        </w:rPr>
      </w:pPr>
      <w:r w:rsidRPr="00F42BED">
        <w:rPr>
          <w:rFonts w:ascii="Arial" w:hAnsi="Arial" w:cs="Arial"/>
          <w:i/>
          <w:iCs/>
          <w:color w:val="FF0000"/>
          <w:szCs w:val="22"/>
        </w:rPr>
        <w:t>Promotri kartu i usporedi smjer starih cesta sa smjerovima suvremenih cestovnih i željezničkih pravaca. Što zaključuješ?</w:t>
      </w:r>
    </w:p>
    <w:p w:rsidR="0052010C" w:rsidRPr="001E6D86" w:rsidRDefault="0052010C" w:rsidP="0052010C">
      <w:pPr>
        <w:spacing w:after="0"/>
        <w:rPr>
          <w:rFonts w:ascii="Arial" w:hAnsi="Arial" w:cs="Arial"/>
          <w:sz w:val="24"/>
          <w:szCs w:val="24"/>
        </w:rPr>
      </w:pPr>
      <w:r w:rsidRPr="001E6D86">
        <w:rPr>
          <w:rFonts w:ascii="Arial" w:hAnsi="Arial" w:cs="Arial"/>
          <w:sz w:val="24"/>
          <w:szCs w:val="24"/>
        </w:rPr>
        <w:t>- važni prijevoji: Delnička vrata</w:t>
      </w:r>
      <w:r w:rsidR="00152FBB">
        <w:rPr>
          <w:rFonts w:ascii="Arial" w:hAnsi="Arial" w:cs="Arial"/>
          <w:sz w:val="24"/>
          <w:szCs w:val="24"/>
        </w:rPr>
        <w:t xml:space="preserve"> i Gornje Jelenje (Karlovac-Rijeka)</w:t>
      </w:r>
      <w:r w:rsidRPr="001E6D86">
        <w:rPr>
          <w:rFonts w:ascii="Arial" w:hAnsi="Arial" w:cs="Arial"/>
          <w:sz w:val="24"/>
          <w:szCs w:val="24"/>
        </w:rPr>
        <w:t>, Vratnik</w:t>
      </w:r>
      <w:r w:rsidR="00152FBB">
        <w:rPr>
          <w:rFonts w:ascii="Arial" w:hAnsi="Arial" w:cs="Arial"/>
          <w:sz w:val="24"/>
          <w:szCs w:val="24"/>
        </w:rPr>
        <w:t xml:space="preserve"> ( Karlovac – Senj) </w:t>
      </w:r>
      <w:r w:rsidRPr="001E6D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D86">
        <w:rPr>
          <w:rFonts w:ascii="Arial" w:hAnsi="Arial" w:cs="Arial"/>
          <w:sz w:val="24"/>
          <w:szCs w:val="24"/>
        </w:rPr>
        <w:t>Oštarijska</w:t>
      </w:r>
      <w:proofErr w:type="spellEnd"/>
      <w:r w:rsidRPr="001E6D86">
        <w:rPr>
          <w:rFonts w:ascii="Arial" w:hAnsi="Arial" w:cs="Arial"/>
          <w:sz w:val="24"/>
          <w:szCs w:val="24"/>
        </w:rPr>
        <w:t xml:space="preserve"> vrata</w:t>
      </w:r>
      <w:r w:rsidR="00152FB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52FBB">
        <w:rPr>
          <w:rFonts w:ascii="Arial" w:hAnsi="Arial" w:cs="Arial"/>
          <w:sz w:val="24"/>
          <w:szCs w:val="24"/>
        </w:rPr>
        <w:t>gospić</w:t>
      </w:r>
      <w:proofErr w:type="spellEnd"/>
      <w:r w:rsidR="00152FBB">
        <w:rPr>
          <w:rFonts w:ascii="Arial" w:hAnsi="Arial" w:cs="Arial"/>
          <w:sz w:val="24"/>
          <w:szCs w:val="24"/>
        </w:rPr>
        <w:t xml:space="preserve"> : Karlobag)</w:t>
      </w:r>
    </w:p>
    <w:p w:rsidR="0052010C" w:rsidRDefault="0052010C" w:rsidP="0052010C">
      <w:pPr>
        <w:spacing w:after="0"/>
        <w:rPr>
          <w:rFonts w:ascii="Arial" w:hAnsi="Arial" w:cs="Arial"/>
          <w:i/>
          <w:iCs/>
          <w:color w:val="FF0000"/>
          <w:szCs w:val="22"/>
        </w:rPr>
      </w:pPr>
      <w:r w:rsidRPr="001E6D86">
        <w:rPr>
          <w:rFonts w:ascii="Arial" w:hAnsi="Arial" w:cs="Arial"/>
          <w:sz w:val="24"/>
          <w:szCs w:val="24"/>
        </w:rPr>
        <w:t>- najdulji tuneli: Sv. Rok, Mala Kapela, Tuhobić</w:t>
      </w:r>
      <w:r w:rsidR="00152FBB">
        <w:rPr>
          <w:rFonts w:ascii="Arial" w:hAnsi="Arial" w:cs="Arial"/>
          <w:sz w:val="24"/>
          <w:szCs w:val="24"/>
        </w:rPr>
        <w:t xml:space="preserve"> </w:t>
      </w:r>
      <w:r w:rsidR="00152FBB" w:rsidRPr="00152FBB">
        <w:rPr>
          <w:rFonts w:ascii="Arial" w:hAnsi="Arial" w:cs="Arial"/>
          <w:i/>
          <w:iCs/>
          <w:color w:val="FF0000"/>
          <w:szCs w:val="22"/>
        </w:rPr>
        <w:t xml:space="preserve">Istraži </w:t>
      </w:r>
      <w:r w:rsidR="00152FBB">
        <w:rPr>
          <w:rFonts w:ascii="Arial" w:hAnsi="Arial" w:cs="Arial"/>
          <w:i/>
          <w:iCs/>
          <w:color w:val="FF0000"/>
          <w:szCs w:val="22"/>
        </w:rPr>
        <w:t xml:space="preserve"> na internetu </w:t>
      </w:r>
      <w:r w:rsidR="00FD39BA">
        <w:rPr>
          <w:rFonts w:ascii="Arial" w:hAnsi="Arial" w:cs="Arial"/>
          <w:i/>
          <w:iCs/>
          <w:color w:val="FF0000"/>
          <w:szCs w:val="22"/>
        </w:rPr>
        <w:t xml:space="preserve">i zapiši </w:t>
      </w:r>
      <w:r w:rsidR="00152FBB">
        <w:rPr>
          <w:rFonts w:ascii="Arial" w:hAnsi="Arial" w:cs="Arial"/>
          <w:i/>
          <w:iCs/>
          <w:color w:val="FF0000"/>
          <w:szCs w:val="22"/>
        </w:rPr>
        <w:t>n</w:t>
      </w:r>
      <w:r w:rsidR="00152FBB" w:rsidRPr="00152FBB">
        <w:rPr>
          <w:rFonts w:ascii="Arial" w:hAnsi="Arial" w:cs="Arial"/>
          <w:i/>
          <w:iCs/>
          <w:color w:val="FF0000"/>
          <w:szCs w:val="22"/>
        </w:rPr>
        <w:t>jihove duljine</w:t>
      </w:r>
    </w:p>
    <w:p w:rsidR="00C878D0" w:rsidRPr="001E6D86" w:rsidRDefault="00C878D0" w:rsidP="005201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FF0000"/>
          <w:szCs w:val="22"/>
        </w:rPr>
        <w:t xml:space="preserve"> Za kraj, do sljedećeg sata riješite kviz koji sam stavila u Zadatke/</w:t>
      </w:r>
      <w:proofErr w:type="spellStart"/>
      <w:r>
        <w:rPr>
          <w:rFonts w:ascii="Arial" w:hAnsi="Arial" w:cs="Arial"/>
          <w:i/>
          <w:iCs/>
          <w:color w:val="FF0000"/>
          <w:szCs w:val="22"/>
        </w:rPr>
        <w:t>Assignments</w:t>
      </w:r>
      <w:proofErr w:type="spellEnd"/>
      <w:r>
        <w:rPr>
          <w:rFonts w:ascii="Arial" w:hAnsi="Arial" w:cs="Arial"/>
          <w:i/>
          <w:iCs/>
          <w:color w:val="FF0000"/>
          <w:szCs w:val="22"/>
        </w:rPr>
        <w:t xml:space="preserve"> pod nazivom Gorska Hrvatska.</w:t>
      </w:r>
    </w:p>
    <w:p w:rsidR="0052010C" w:rsidRPr="001E6D86" w:rsidRDefault="0052010C" w:rsidP="005201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010C" w:rsidRPr="001E6D86" w:rsidRDefault="0052010C" w:rsidP="005201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010C" w:rsidRPr="001E6D86" w:rsidRDefault="0052010C" w:rsidP="005201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010C" w:rsidRPr="001E6D86" w:rsidRDefault="0052010C" w:rsidP="0052010C">
      <w:pPr>
        <w:rPr>
          <w:rFonts w:ascii="Arial" w:hAnsi="Arial" w:cs="Arial"/>
          <w:sz w:val="24"/>
          <w:szCs w:val="24"/>
        </w:rPr>
      </w:pPr>
    </w:p>
    <w:p w:rsidR="0052010C" w:rsidRPr="00D266D0" w:rsidRDefault="0052010C" w:rsidP="00D266D0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Cs w:val="22"/>
        </w:rPr>
      </w:pPr>
    </w:p>
    <w:p w:rsidR="00A6546D" w:rsidRDefault="00A6546D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771F" w:rsidRPr="0035771F" w:rsidRDefault="0035771F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339C3" w:rsidRPr="00356222" w:rsidRDefault="000339C3" w:rsidP="00DB2473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6546D" w:rsidRPr="00AA0022" w:rsidRDefault="00A6546D" w:rsidP="00A6546D">
      <w:pPr>
        <w:pStyle w:val="Odlomakpopisa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B2D30" w:rsidRDefault="00EB2D30"/>
    <w:sectPr w:rsidR="00EB2D30" w:rsidSect="00066F8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027"/>
    <w:multiLevelType w:val="hybridMultilevel"/>
    <w:tmpl w:val="C102E198"/>
    <w:lvl w:ilvl="0" w:tplc="16981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B70218"/>
    <w:multiLevelType w:val="hybridMultilevel"/>
    <w:tmpl w:val="28CA45E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3993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2" w15:restartNumberingAfterBreak="0">
    <w:nsid w:val="43612D60"/>
    <w:multiLevelType w:val="hybridMultilevel"/>
    <w:tmpl w:val="02DAB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003C8"/>
    <w:multiLevelType w:val="hybridMultilevel"/>
    <w:tmpl w:val="167021D8"/>
    <w:lvl w:ilvl="0" w:tplc="A232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1C2F3E"/>
    <w:multiLevelType w:val="hybridMultilevel"/>
    <w:tmpl w:val="BE648B08"/>
    <w:lvl w:ilvl="0" w:tplc="4454AD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9C3777"/>
    <w:multiLevelType w:val="hybridMultilevel"/>
    <w:tmpl w:val="2BEA1A8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7" w15:restartNumberingAfterBreak="0">
    <w:nsid w:val="73C80832"/>
    <w:multiLevelType w:val="hybridMultilevel"/>
    <w:tmpl w:val="34D09EA8"/>
    <w:lvl w:ilvl="0" w:tplc="399210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6D"/>
    <w:rsid w:val="000114B1"/>
    <w:rsid w:val="000339C3"/>
    <w:rsid w:val="00054D6C"/>
    <w:rsid w:val="00066F86"/>
    <w:rsid w:val="000F5477"/>
    <w:rsid w:val="00152FBB"/>
    <w:rsid w:val="00290378"/>
    <w:rsid w:val="0035771F"/>
    <w:rsid w:val="00470F39"/>
    <w:rsid w:val="004D12D4"/>
    <w:rsid w:val="0052010C"/>
    <w:rsid w:val="005237A0"/>
    <w:rsid w:val="00676397"/>
    <w:rsid w:val="00772EED"/>
    <w:rsid w:val="008460BD"/>
    <w:rsid w:val="00A6546D"/>
    <w:rsid w:val="00B27A21"/>
    <w:rsid w:val="00C878D0"/>
    <w:rsid w:val="00CD46DA"/>
    <w:rsid w:val="00D13173"/>
    <w:rsid w:val="00D266D0"/>
    <w:rsid w:val="00D32ABA"/>
    <w:rsid w:val="00DB2473"/>
    <w:rsid w:val="00E540F8"/>
    <w:rsid w:val="00EB2D30"/>
    <w:rsid w:val="00F42BED"/>
    <w:rsid w:val="00F94B9B"/>
    <w:rsid w:val="00FD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1D1C"/>
  <w15:chartTrackingRefBased/>
  <w15:docId w15:val="{48E78D78-9D81-45E2-9717-8136831D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6D"/>
    <w:rPr>
      <w:rFonts w:cs="Mangal"/>
      <w:szCs w:val="20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54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6546D"/>
    <w:pPr>
      <w:ind w:left="720"/>
      <w:contextualSpacing/>
    </w:pPr>
  </w:style>
  <w:style w:type="table" w:styleId="Reetkatablice">
    <w:name w:val="Table Grid"/>
    <w:basedOn w:val="Obinatablica"/>
    <w:uiPriority w:val="39"/>
    <w:rsid w:val="00A6546D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54D6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152F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2FBB"/>
    <w:pPr>
      <w:spacing w:line="240" w:lineRule="auto"/>
    </w:pPr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2FBB"/>
    <w:rPr>
      <w:rFonts w:cs="Mangal"/>
      <w:sz w:val="20"/>
      <w:szCs w:val="18"/>
      <w:lang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2F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2FBB"/>
    <w:rPr>
      <w:rFonts w:cs="Mangal"/>
      <w:b/>
      <w:bCs/>
      <w:sz w:val="20"/>
      <w:szCs w:val="18"/>
      <w:lang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FB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FBB"/>
    <w:rPr>
      <w:rFonts w:ascii="Segoe UI" w:hAnsi="Segoe UI"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ver-adventure.info/povijesne-ceste-i-mostovi/" TargetMode="External"/><Relationship Id="rId5" Type="http://schemas.openxmlformats.org/officeDocument/2006/relationships/hyperlink" Target="https://www.youtube.com/watch?v=Cs1djIqxgl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Hetler</cp:lastModifiedBy>
  <cp:revision>11</cp:revision>
  <dcterms:created xsi:type="dcterms:W3CDTF">2020-04-20T19:39:00Z</dcterms:created>
  <dcterms:modified xsi:type="dcterms:W3CDTF">2020-04-21T06:08:00Z</dcterms:modified>
</cp:coreProperties>
</file>