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5A" w:rsidRPr="006E256E" w:rsidRDefault="00BE275A" w:rsidP="00BE275A">
      <w:pPr>
        <w:rPr>
          <w:rFonts w:ascii="Arial" w:hAnsi="Arial" w:cs="Arial"/>
          <w:sz w:val="36"/>
          <w:szCs w:val="36"/>
        </w:rPr>
      </w:pPr>
      <w:r w:rsidRPr="006E256E">
        <w:rPr>
          <w:rFonts w:ascii="Arial" w:hAnsi="Arial" w:cs="Arial"/>
          <w:sz w:val="36"/>
          <w:szCs w:val="36"/>
        </w:rPr>
        <w:t xml:space="preserve">REDOVNI PROGRAM </w:t>
      </w:r>
      <w:r w:rsidR="006E256E" w:rsidRPr="006E256E">
        <w:rPr>
          <w:rFonts w:ascii="Arial" w:hAnsi="Arial" w:cs="Arial"/>
          <w:sz w:val="36"/>
          <w:szCs w:val="36"/>
        </w:rPr>
        <w:t xml:space="preserve">i IOOP </w:t>
      </w:r>
      <w:r w:rsidR="003B14A4">
        <w:rPr>
          <w:rFonts w:ascii="Arial" w:hAnsi="Arial" w:cs="Arial"/>
          <w:sz w:val="36"/>
          <w:szCs w:val="36"/>
        </w:rPr>
        <w:t>6d</w:t>
      </w:r>
      <w:r w:rsidR="0083176A" w:rsidRPr="006E256E">
        <w:rPr>
          <w:rFonts w:ascii="Arial" w:hAnsi="Arial" w:cs="Arial"/>
          <w:sz w:val="36"/>
          <w:szCs w:val="36"/>
        </w:rPr>
        <w:t>.</w:t>
      </w:r>
      <w:r w:rsidRPr="006E256E">
        <w:rPr>
          <w:rFonts w:ascii="Arial" w:hAnsi="Arial" w:cs="Arial"/>
          <w:sz w:val="36"/>
          <w:szCs w:val="36"/>
        </w:rPr>
        <w:t xml:space="preserve"> – </w:t>
      </w:r>
      <w:r w:rsidR="003B14A4">
        <w:rPr>
          <w:rFonts w:ascii="Arial" w:hAnsi="Arial" w:cs="Arial"/>
          <w:sz w:val="36"/>
          <w:szCs w:val="36"/>
        </w:rPr>
        <w:t>2</w:t>
      </w:r>
      <w:r w:rsidRPr="006E256E">
        <w:rPr>
          <w:rFonts w:ascii="Arial" w:hAnsi="Arial" w:cs="Arial"/>
          <w:sz w:val="36"/>
          <w:szCs w:val="36"/>
        </w:rPr>
        <w:t xml:space="preserve">. sat u tjednu </w:t>
      </w:r>
      <w:r w:rsidR="006E256E" w:rsidRPr="006E256E">
        <w:rPr>
          <w:rFonts w:ascii="Arial" w:hAnsi="Arial" w:cs="Arial"/>
          <w:sz w:val="36"/>
          <w:szCs w:val="36"/>
        </w:rPr>
        <w:t>20</w:t>
      </w:r>
      <w:r w:rsidRPr="006E256E">
        <w:rPr>
          <w:rFonts w:ascii="Arial" w:hAnsi="Arial" w:cs="Arial"/>
          <w:sz w:val="36"/>
          <w:szCs w:val="36"/>
        </w:rPr>
        <w:t>.4.-</w:t>
      </w:r>
      <w:r w:rsidR="006E256E" w:rsidRPr="006E256E">
        <w:rPr>
          <w:rFonts w:ascii="Arial" w:hAnsi="Arial" w:cs="Arial"/>
          <w:sz w:val="36"/>
          <w:szCs w:val="36"/>
        </w:rPr>
        <w:t>24</w:t>
      </w:r>
      <w:r w:rsidRPr="006E256E">
        <w:rPr>
          <w:rFonts w:ascii="Arial" w:hAnsi="Arial" w:cs="Arial"/>
          <w:sz w:val="36"/>
          <w:szCs w:val="36"/>
        </w:rPr>
        <w:t>.4.</w:t>
      </w:r>
    </w:p>
    <w:p w:rsidR="0083176A" w:rsidRDefault="006E2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učenici,</w:t>
      </w:r>
    </w:p>
    <w:p w:rsidR="00054505" w:rsidRDefault="006E2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54505" w:rsidRPr="0083176A">
        <w:rPr>
          <w:rFonts w:ascii="Arial" w:hAnsi="Arial" w:cs="Arial"/>
          <w:sz w:val="24"/>
          <w:szCs w:val="24"/>
        </w:rPr>
        <w:t>vo i zadatka za</w:t>
      </w:r>
      <w:r>
        <w:rPr>
          <w:rFonts w:ascii="Arial" w:hAnsi="Arial" w:cs="Arial"/>
          <w:sz w:val="24"/>
          <w:szCs w:val="24"/>
        </w:rPr>
        <w:t xml:space="preserve"> prvi</w:t>
      </w:r>
      <w:r w:rsidR="00054505" w:rsidRPr="0083176A">
        <w:rPr>
          <w:rFonts w:ascii="Arial" w:hAnsi="Arial" w:cs="Arial"/>
          <w:sz w:val="24"/>
          <w:szCs w:val="24"/>
        </w:rPr>
        <w:t xml:space="preserve"> sat geografije u ovom tjednu. </w:t>
      </w:r>
    </w:p>
    <w:p w:rsidR="006E256E" w:rsidRDefault="006E25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Nakon ove nastavne jedinice moći ćete: </w:t>
      </w:r>
    </w:p>
    <w:p w:rsidR="006E256E" w:rsidRPr="003C07BB" w:rsidRDefault="006E256E" w:rsidP="006E256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b/>
        </w:rPr>
        <w:t xml:space="preserve">- </w:t>
      </w:r>
      <w:r w:rsidRPr="003C07BB">
        <w:rPr>
          <w:rFonts w:cs="Calibri"/>
          <w:b/>
        </w:rPr>
        <w:t>navesti</w:t>
      </w:r>
      <w:r>
        <w:rPr>
          <w:rFonts w:cs="Calibri"/>
        </w:rPr>
        <w:t xml:space="preserve"> najznačajnija obilježja prirodnih cjelina Kanade</w:t>
      </w:r>
    </w:p>
    <w:p w:rsidR="006E256E" w:rsidRPr="004F1FDC" w:rsidRDefault="006E256E" w:rsidP="006E256E">
      <w:pPr>
        <w:autoSpaceDE w:val="0"/>
        <w:autoSpaceDN w:val="0"/>
        <w:adjustRightInd w:val="0"/>
        <w:spacing w:after="0" w:line="240" w:lineRule="auto"/>
        <w:rPr>
          <w:rFonts w:cs="Calibri"/>
          <w:sz w:val="20"/>
        </w:rPr>
      </w:pPr>
      <w:r>
        <w:rPr>
          <w:rFonts w:cs="Calibri"/>
          <w:b/>
          <w:sz w:val="20"/>
        </w:rPr>
        <w:t xml:space="preserve">- </w:t>
      </w:r>
      <w:r w:rsidRPr="003C07BB">
        <w:rPr>
          <w:rFonts w:cs="Calibri"/>
          <w:b/>
        </w:rPr>
        <w:t>navesti</w:t>
      </w:r>
      <w:r w:rsidRPr="003C07BB">
        <w:rPr>
          <w:rFonts w:cs="Calibri"/>
        </w:rPr>
        <w:t xml:space="preserve"> osnovna obilježja stanovništva Kanade (gustoća naseljenosti, razlike u naseljenosti, službeni jezici, etnički sastav)</w:t>
      </w:r>
    </w:p>
    <w:p w:rsidR="006E256E" w:rsidRDefault="006E256E" w:rsidP="006E256E">
      <w:pPr>
        <w:spacing w:after="0"/>
        <w:rPr>
          <w:rFonts w:cs="Calibri"/>
          <w:szCs w:val="24"/>
        </w:rPr>
      </w:pPr>
      <w:r>
        <w:rPr>
          <w:rFonts w:cs="Calibri"/>
          <w:szCs w:val="24"/>
        </w:rPr>
        <w:t xml:space="preserve">- </w:t>
      </w:r>
      <w:r w:rsidRPr="003C07BB">
        <w:rPr>
          <w:rFonts w:cs="Calibri"/>
          <w:b/>
          <w:szCs w:val="24"/>
        </w:rPr>
        <w:t xml:space="preserve">nabrojiti </w:t>
      </w:r>
      <w:r>
        <w:rPr>
          <w:rFonts w:cs="Calibri"/>
          <w:szCs w:val="24"/>
        </w:rPr>
        <w:t xml:space="preserve">prirodna bogatstva Kanade i </w:t>
      </w:r>
      <w:r>
        <w:rPr>
          <w:rFonts w:cs="Calibri"/>
          <w:b/>
          <w:szCs w:val="24"/>
        </w:rPr>
        <w:t>objasnit</w:t>
      </w:r>
      <w:r w:rsidRPr="00B41D92">
        <w:rPr>
          <w:rFonts w:cs="Calibri"/>
          <w:b/>
          <w:szCs w:val="24"/>
        </w:rPr>
        <w:t>i</w:t>
      </w:r>
      <w:r w:rsidRPr="00B41D92">
        <w:rPr>
          <w:rFonts w:cs="Calibri"/>
          <w:szCs w:val="24"/>
        </w:rPr>
        <w:t xml:space="preserve"> pretpostavke </w:t>
      </w:r>
      <w:r>
        <w:rPr>
          <w:rFonts w:cs="Calibri"/>
          <w:szCs w:val="24"/>
        </w:rPr>
        <w:t xml:space="preserve">gospodarske razvijenosti  </w:t>
      </w:r>
    </w:p>
    <w:p w:rsidR="006E256E" w:rsidRDefault="006E256E" w:rsidP="006E256E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- </w:t>
      </w:r>
      <w:r w:rsidRPr="00C37539">
        <w:rPr>
          <w:rFonts w:cs="Calibri"/>
          <w:b/>
          <w:szCs w:val="24"/>
        </w:rPr>
        <w:t xml:space="preserve">odrediti </w:t>
      </w:r>
      <w:r>
        <w:rPr>
          <w:rFonts w:cs="Calibri"/>
          <w:szCs w:val="24"/>
        </w:rPr>
        <w:t>s pomoću karte smještaj i položaj Kanade</w:t>
      </w:r>
    </w:p>
    <w:p w:rsidR="006E256E" w:rsidRPr="00B41D92" w:rsidRDefault="006E256E" w:rsidP="006E256E">
      <w:pPr>
        <w:spacing w:after="0" w:line="240" w:lineRule="auto"/>
        <w:rPr>
          <w:rFonts w:cs="Calibri"/>
          <w:sz w:val="20"/>
        </w:rPr>
      </w:pPr>
      <w:r>
        <w:rPr>
          <w:rFonts w:cs="Calibri"/>
          <w:szCs w:val="24"/>
        </w:rPr>
        <w:t xml:space="preserve">- </w:t>
      </w:r>
      <w:r w:rsidRPr="00B41D92">
        <w:rPr>
          <w:rFonts w:cs="Calibri"/>
          <w:b/>
          <w:szCs w:val="24"/>
        </w:rPr>
        <w:t>nabrojiti i pokazati</w:t>
      </w:r>
      <w:r w:rsidRPr="00B41D92">
        <w:rPr>
          <w:rFonts w:cs="Calibri"/>
          <w:szCs w:val="24"/>
        </w:rPr>
        <w:t xml:space="preserve"> na geografskoj karti najveće gradove Kanade</w:t>
      </w:r>
    </w:p>
    <w:p w:rsidR="006E256E" w:rsidRPr="0083176A" w:rsidRDefault="006E256E" w:rsidP="006E256E">
      <w:pPr>
        <w:rPr>
          <w:rFonts w:ascii="Arial" w:hAnsi="Arial" w:cs="Arial"/>
          <w:sz w:val="24"/>
          <w:szCs w:val="24"/>
        </w:rPr>
      </w:pPr>
    </w:p>
    <w:p w:rsidR="00054505" w:rsidRPr="00002B3A" w:rsidRDefault="00054505">
      <w:pPr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002B3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Danas </w:t>
      </w:r>
      <w:r w:rsidR="006E256E" w:rsidRPr="00002B3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ćemo učiti Kanadu, a</w:t>
      </w:r>
      <w:r w:rsidRPr="00002B3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vaši zadaci su sljedeći</w:t>
      </w:r>
      <w:r w:rsidR="00002B3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(4.zadatka)</w:t>
      </w:r>
      <w:r w:rsidRPr="00002B3A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: </w:t>
      </w:r>
    </w:p>
    <w:p w:rsidR="00BE275A" w:rsidRPr="006E256E" w:rsidRDefault="006E256E" w:rsidP="00172060">
      <w:pPr>
        <w:pStyle w:val="Odlomakpopisa"/>
        <w:numPr>
          <w:ilvl w:val="0"/>
          <w:numId w:val="17"/>
        </w:numPr>
        <w:rPr>
          <w:rFonts w:ascii="Arial" w:hAnsi="Arial" w:cs="Arial"/>
        </w:rPr>
      </w:pPr>
      <w:r w:rsidRPr="00002B3A">
        <w:rPr>
          <w:rFonts w:ascii="Arial" w:hAnsi="Arial" w:cs="Arial"/>
          <w:b/>
          <w:bCs/>
          <w:i/>
          <w:iCs/>
          <w:color w:val="FF0000"/>
        </w:rPr>
        <w:t>Pogledati video lekciju na poveznici:</w:t>
      </w:r>
      <w:r w:rsidRPr="00002B3A">
        <w:rPr>
          <w:rFonts w:ascii="Arial" w:hAnsi="Arial" w:cs="Arial"/>
          <w:color w:val="FF0000"/>
        </w:rPr>
        <w:t xml:space="preserve"> </w:t>
      </w:r>
      <w:hyperlink r:id="rId5" w:history="1">
        <w:r>
          <w:rPr>
            <w:rStyle w:val="Hiperveza"/>
          </w:rPr>
          <w:t>https://www.youtube.com/watch?v=l0EQYZEqSKw</w:t>
        </w:r>
      </w:hyperlink>
      <w:hyperlink r:id="rId6" w:history="1">
        <w:r>
          <w:rPr>
            <w:rStyle w:val="Hiperveza"/>
          </w:rPr>
          <w:t>https://www.youtube.com/watch?v=l0EQYZEqSKw</w:t>
        </w:r>
      </w:hyperlink>
    </w:p>
    <w:p w:rsidR="006E256E" w:rsidRPr="00002B3A" w:rsidRDefault="00870242" w:rsidP="00172060">
      <w:pPr>
        <w:pStyle w:val="Odlomakpopisa"/>
        <w:numPr>
          <w:ilvl w:val="0"/>
          <w:numId w:val="17"/>
        </w:numPr>
        <w:rPr>
          <w:rFonts w:ascii="Arial" w:hAnsi="Arial" w:cs="Arial"/>
          <w:b/>
          <w:bCs/>
          <w:i/>
          <w:iCs/>
          <w:color w:val="FF0000"/>
        </w:rPr>
      </w:pPr>
      <w:r w:rsidRPr="00002B3A">
        <w:rPr>
          <w:rFonts w:ascii="Arial" w:hAnsi="Arial" w:cs="Arial"/>
          <w:b/>
          <w:bCs/>
          <w:i/>
          <w:iCs/>
          <w:color w:val="FF0000"/>
        </w:rPr>
        <w:t>Prepisati plan ploče ili zalijepiti listić u bilježnicu:</w:t>
      </w:r>
    </w:p>
    <w:p w:rsidR="00870242" w:rsidRPr="00152932" w:rsidRDefault="00870242" w:rsidP="00870242">
      <w:pPr>
        <w:pStyle w:val="Naslov1"/>
        <w:spacing w:line="360" w:lineRule="auto"/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152932">
        <w:rPr>
          <w:rFonts w:ascii="Arial" w:hAnsi="Arial" w:cs="Arial"/>
          <w:color w:val="FF0000"/>
          <w:sz w:val="28"/>
          <w:szCs w:val="28"/>
          <w:u w:val="single"/>
        </w:rPr>
        <w:t>KANADA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</w:p>
    <w:p w:rsidR="00870242" w:rsidRPr="00152932" w:rsidRDefault="00870242" w:rsidP="0087024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>po površini druga na svijetu (10 milijuna km</w:t>
      </w:r>
      <w:r w:rsidRPr="00152932">
        <w:rPr>
          <w:rFonts w:ascii="Arial" w:hAnsi="Arial" w:cs="Arial"/>
          <w:sz w:val="28"/>
          <w:szCs w:val="28"/>
          <w:vertAlign w:val="superscript"/>
        </w:rPr>
        <w:t>2</w:t>
      </w:r>
      <w:r w:rsidRPr="00152932">
        <w:rPr>
          <w:rFonts w:ascii="Arial" w:hAnsi="Arial" w:cs="Arial"/>
          <w:sz w:val="28"/>
          <w:szCs w:val="28"/>
        </w:rPr>
        <w:t>)</w:t>
      </w:r>
    </w:p>
    <w:p w:rsidR="00870242" w:rsidRPr="00152932" w:rsidRDefault="00870242" w:rsidP="0087024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>u sjevernom umjerenom i hladnom pojasu</w:t>
      </w:r>
    </w:p>
    <w:p w:rsidR="00870242" w:rsidRPr="00152932" w:rsidRDefault="00870242" w:rsidP="0087024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>razvedene obale</w:t>
      </w:r>
    </w:p>
    <w:p w:rsidR="00870242" w:rsidRPr="00152932" w:rsidRDefault="00870242" w:rsidP="0087024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>povoljan položaj između dvaju oceana</w:t>
      </w:r>
    </w:p>
    <w:p w:rsidR="00870242" w:rsidRPr="00152932" w:rsidRDefault="00870242" w:rsidP="00870242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color w:val="FF0000"/>
          <w:sz w:val="28"/>
          <w:szCs w:val="28"/>
        </w:rPr>
        <w:t>prirodne cjeline</w:t>
      </w:r>
      <w:r w:rsidRPr="00152932">
        <w:rPr>
          <w:rFonts w:ascii="Arial" w:hAnsi="Arial" w:cs="Arial"/>
          <w:sz w:val="28"/>
          <w:szCs w:val="28"/>
        </w:rPr>
        <w:t>:</w:t>
      </w:r>
    </w:p>
    <w:p w:rsidR="00870242" w:rsidRPr="00152932" w:rsidRDefault="00870242" w:rsidP="0087024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color w:val="0000CC"/>
          <w:sz w:val="28"/>
          <w:szCs w:val="28"/>
        </w:rPr>
        <w:t xml:space="preserve">Kanadski štit </w:t>
      </w:r>
      <w:r w:rsidRPr="00152932">
        <w:rPr>
          <w:rFonts w:ascii="Arial" w:hAnsi="Arial" w:cs="Arial"/>
          <w:sz w:val="28"/>
          <w:szCs w:val="28"/>
        </w:rPr>
        <w:t>– utjecaj leda; bogatstvo vode, šume i ruda</w:t>
      </w:r>
    </w:p>
    <w:p w:rsidR="00870242" w:rsidRPr="00152932" w:rsidRDefault="00870242" w:rsidP="0087024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color w:val="0000CC"/>
          <w:sz w:val="28"/>
          <w:szCs w:val="28"/>
        </w:rPr>
        <w:t xml:space="preserve">Središnje ravnice </w:t>
      </w:r>
      <w:r w:rsidRPr="00152932">
        <w:rPr>
          <w:rFonts w:ascii="Arial" w:hAnsi="Arial" w:cs="Arial"/>
          <w:sz w:val="28"/>
          <w:szCs w:val="28"/>
        </w:rPr>
        <w:t>– plodna prerija; bogatstvo nafte, zemnog plina i ugljena</w:t>
      </w:r>
    </w:p>
    <w:p w:rsidR="00870242" w:rsidRPr="00152932" w:rsidRDefault="00870242" w:rsidP="0087024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color w:val="0000CC"/>
          <w:sz w:val="28"/>
          <w:szCs w:val="28"/>
        </w:rPr>
        <w:t xml:space="preserve">Kordiljeri na zapadu </w:t>
      </w:r>
      <w:r w:rsidRPr="00152932">
        <w:rPr>
          <w:rFonts w:ascii="Arial" w:hAnsi="Arial" w:cs="Arial"/>
          <w:sz w:val="28"/>
          <w:szCs w:val="28"/>
        </w:rPr>
        <w:t>– bogatstvo šume, vodne snage i ruda</w:t>
      </w:r>
    </w:p>
    <w:p w:rsidR="00870242" w:rsidRPr="00152932" w:rsidRDefault="00870242" w:rsidP="00870242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color w:val="0000CC"/>
          <w:sz w:val="28"/>
          <w:szCs w:val="28"/>
        </w:rPr>
        <w:t xml:space="preserve">Nizina uz istok Velikih jezera i rijeku St. Lawrence </w:t>
      </w:r>
      <w:r w:rsidRPr="00152932">
        <w:rPr>
          <w:rFonts w:ascii="Arial" w:hAnsi="Arial" w:cs="Arial"/>
          <w:sz w:val="28"/>
          <w:szCs w:val="28"/>
        </w:rPr>
        <w:t>– gospodarska jezgra, važan plovni put</w:t>
      </w:r>
    </w:p>
    <w:p w:rsidR="00870242" w:rsidRPr="00152932" w:rsidRDefault="00870242" w:rsidP="00870242">
      <w:pPr>
        <w:numPr>
          <w:ilvl w:val="0"/>
          <w:numId w:val="19"/>
        </w:numPr>
        <w:spacing w:after="0" w:line="240" w:lineRule="auto"/>
        <w:rPr>
          <w:rFonts w:ascii="Arial" w:hAnsi="Arial" w:cs="Arial"/>
          <w:color w:val="0000CC"/>
          <w:sz w:val="28"/>
          <w:szCs w:val="28"/>
        </w:rPr>
      </w:pPr>
      <w:r w:rsidRPr="00152932">
        <w:rPr>
          <w:rFonts w:ascii="Arial" w:hAnsi="Arial" w:cs="Arial"/>
          <w:color w:val="0000CC"/>
          <w:sz w:val="28"/>
          <w:szCs w:val="28"/>
        </w:rPr>
        <w:t>Kanadski Apalači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 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-  </w:t>
      </w:r>
      <w:r w:rsidRPr="00152932">
        <w:rPr>
          <w:rFonts w:ascii="Arial" w:hAnsi="Arial" w:cs="Arial"/>
          <w:color w:val="0000CC"/>
          <w:sz w:val="28"/>
          <w:szCs w:val="28"/>
        </w:rPr>
        <w:t xml:space="preserve">jug </w:t>
      </w:r>
      <w:r w:rsidRPr="00152932">
        <w:rPr>
          <w:rFonts w:ascii="Arial" w:hAnsi="Arial" w:cs="Arial"/>
          <w:sz w:val="28"/>
          <w:szCs w:val="28"/>
        </w:rPr>
        <w:t xml:space="preserve">je klimatski najpogodniji za život – </w:t>
      </w:r>
      <w:r w:rsidRPr="00152932">
        <w:rPr>
          <w:rFonts w:ascii="Arial" w:hAnsi="Arial" w:cs="Arial"/>
          <w:color w:val="0000CC"/>
          <w:sz w:val="28"/>
          <w:szCs w:val="28"/>
        </w:rPr>
        <w:t xml:space="preserve">plodna Kanada-žitnica  </w:t>
      </w:r>
      <w:r w:rsidRPr="00152932">
        <w:rPr>
          <w:rFonts w:ascii="Arial" w:hAnsi="Arial" w:cs="Arial"/>
          <w:sz w:val="28"/>
          <w:szCs w:val="28"/>
        </w:rPr>
        <w:t>(do 55 paralele sjeverno)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 -  jedna od najrjeđe naseljenih država na svijetu (3 st./km</w:t>
      </w:r>
      <w:r w:rsidRPr="00152932">
        <w:rPr>
          <w:rFonts w:ascii="Arial" w:hAnsi="Arial" w:cs="Arial"/>
          <w:sz w:val="28"/>
          <w:szCs w:val="28"/>
          <w:vertAlign w:val="superscript"/>
        </w:rPr>
        <w:t>2</w:t>
      </w:r>
      <w:r w:rsidRPr="00152932">
        <w:rPr>
          <w:rFonts w:ascii="Arial" w:hAnsi="Arial" w:cs="Arial"/>
          <w:sz w:val="28"/>
          <w:szCs w:val="28"/>
        </w:rPr>
        <w:t>)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 -  službeni su jezici </w:t>
      </w:r>
      <w:r w:rsidRPr="00152932">
        <w:rPr>
          <w:rFonts w:ascii="Arial" w:hAnsi="Arial" w:cs="Arial"/>
          <w:color w:val="0000CC"/>
          <w:sz w:val="28"/>
          <w:szCs w:val="28"/>
        </w:rPr>
        <w:t>engleski i francuski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 -  gospodarska velesila (G8)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    -  jedna od najvećih izvoznica </w:t>
      </w:r>
      <w:r w:rsidRPr="00152932">
        <w:rPr>
          <w:rFonts w:ascii="Arial" w:hAnsi="Arial" w:cs="Arial"/>
          <w:color w:val="0000CC"/>
          <w:sz w:val="28"/>
          <w:szCs w:val="28"/>
        </w:rPr>
        <w:t>drva i drvnih prerađevina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 -  veliko rudno bogatstvo (</w:t>
      </w:r>
      <w:r w:rsidRPr="00152932">
        <w:rPr>
          <w:rFonts w:ascii="Arial" w:hAnsi="Arial" w:cs="Arial"/>
          <w:color w:val="0000CC"/>
          <w:sz w:val="28"/>
          <w:szCs w:val="28"/>
        </w:rPr>
        <w:t xml:space="preserve">zemni plin </w:t>
      </w:r>
      <w:r w:rsidRPr="00152932">
        <w:rPr>
          <w:rFonts w:ascii="Arial" w:hAnsi="Arial" w:cs="Arial"/>
          <w:sz w:val="28"/>
          <w:szCs w:val="28"/>
        </w:rPr>
        <w:t xml:space="preserve">– druga na svijetu, </w:t>
      </w:r>
      <w:r w:rsidRPr="00152932">
        <w:rPr>
          <w:rFonts w:ascii="Arial" w:hAnsi="Arial" w:cs="Arial"/>
          <w:color w:val="0000CC"/>
          <w:sz w:val="28"/>
          <w:szCs w:val="28"/>
        </w:rPr>
        <w:t>nafta</w:t>
      </w:r>
      <w:r w:rsidRPr="00152932">
        <w:rPr>
          <w:rFonts w:ascii="Arial" w:hAnsi="Arial" w:cs="Arial"/>
          <w:sz w:val="28"/>
          <w:szCs w:val="28"/>
        </w:rPr>
        <w:t>, ugljen, željezna ruda…)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t xml:space="preserve">  -  </w:t>
      </w:r>
      <w:r w:rsidRPr="00152932">
        <w:rPr>
          <w:rFonts w:ascii="Arial" w:hAnsi="Arial" w:cs="Arial"/>
          <w:color w:val="FF0000"/>
          <w:sz w:val="28"/>
          <w:szCs w:val="28"/>
        </w:rPr>
        <w:t>Ottawa</w:t>
      </w:r>
      <w:r w:rsidRPr="00152932">
        <w:rPr>
          <w:rFonts w:ascii="Arial" w:hAnsi="Arial" w:cs="Arial"/>
          <w:sz w:val="28"/>
          <w:szCs w:val="28"/>
        </w:rPr>
        <w:t xml:space="preserve"> – glavni grad</w:t>
      </w:r>
    </w:p>
    <w:p w:rsidR="00870242" w:rsidRPr="00152932" w:rsidRDefault="00870242" w:rsidP="00870242">
      <w:pPr>
        <w:spacing w:line="240" w:lineRule="auto"/>
        <w:rPr>
          <w:rFonts w:ascii="Arial" w:hAnsi="Arial" w:cs="Arial"/>
          <w:i/>
          <w:iCs/>
          <w:color w:val="FF0000"/>
          <w:sz w:val="28"/>
          <w:szCs w:val="28"/>
        </w:rPr>
      </w:pPr>
      <w:r w:rsidRPr="00152932">
        <w:rPr>
          <w:rFonts w:ascii="Arial" w:hAnsi="Arial" w:cs="Arial"/>
          <w:sz w:val="28"/>
          <w:szCs w:val="28"/>
        </w:rPr>
        <w:lastRenderedPageBreak/>
        <w:t xml:space="preserve"> -ostali veliki gradovi: Toronto, Montreal, Vancouver, Edmonton, Calgary</w:t>
      </w:r>
      <w:r w:rsidR="00152932" w:rsidRPr="00152932">
        <w:rPr>
          <w:rFonts w:ascii="Arial" w:hAnsi="Arial" w:cs="Arial"/>
          <w:sz w:val="28"/>
          <w:szCs w:val="28"/>
        </w:rPr>
        <w:t xml:space="preserve"> </w:t>
      </w:r>
    </w:p>
    <w:p w:rsidR="00870242" w:rsidRDefault="00870242" w:rsidP="00870242">
      <w:pPr>
        <w:pStyle w:val="Odlomakpopisa"/>
        <w:rPr>
          <w:rFonts w:ascii="Arial" w:hAnsi="Arial" w:cs="Arial"/>
        </w:rPr>
      </w:pPr>
    </w:p>
    <w:p w:rsidR="00870242" w:rsidRPr="00881C2D" w:rsidRDefault="00002B3A" w:rsidP="00172060">
      <w:pPr>
        <w:pStyle w:val="Odlomakpopisa"/>
        <w:numPr>
          <w:ilvl w:val="0"/>
          <w:numId w:val="17"/>
        </w:numPr>
        <w:rPr>
          <w:rFonts w:ascii="Arial" w:hAnsi="Arial" w:cs="Arial"/>
          <w:b/>
          <w:bCs/>
          <w:i/>
          <w:iCs/>
          <w:color w:val="FF0000"/>
        </w:rPr>
      </w:pPr>
      <w:r w:rsidRPr="00881C2D">
        <w:rPr>
          <w:rFonts w:ascii="Arial" w:hAnsi="Arial" w:cs="Arial"/>
          <w:b/>
          <w:bCs/>
          <w:i/>
          <w:iCs/>
          <w:color w:val="FF0000"/>
        </w:rPr>
        <w:t xml:space="preserve">Uz pomoć atlasa na str. 28 i udžbenika na str. </w:t>
      </w:r>
      <w:r w:rsidR="00881C2D" w:rsidRPr="00881C2D">
        <w:rPr>
          <w:rFonts w:ascii="Arial" w:hAnsi="Arial" w:cs="Arial"/>
          <w:b/>
          <w:bCs/>
          <w:i/>
          <w:iCs/>
          <w:color w:val="FF0000"/>
        </w:rPr>
        <w:t>149. do 153. r</w:t>
      </w:r>
      <w:r w:rsidR="00DA00B8" w:rsidRPr="00881C2D">
        <w:rPr>
          <w:rFonts w:ascii="Arial" w:hAnsi="Arial" w:cs="Arial"/>
          <w:b/>
          <w:bCs/>
          <w:i/>
          <w:iCs/>
          <w:color w:val="FF0000"/>
        </w:rPr>
        <w:t xml:space="preserve">iješite RB na strani 62. i 63. </w:t>
      </w:r>
    </w:p>
    <w:p w:rsidR="00002B3A" w:rsidRPr="00881C2D" w:rsidRDefault="00002B3A" w:rsidP="00ED5085">
      <w:pPr>
        <w:pStyle w:val="Odlomakpopisa"/>
        <w:numPr>
          <w:ilvl w:val="0"/>
          <w:numId w:val="17"/>
        </w:numPr>
        <w:rPr>
          <w:rFonts w:ascii="Arial" w:hAnsi="Arial" w:cs="Arial"/>
          <w:b/>
          <w:bCs/>
          <w:i/>
          <w:iCs/>
          <w:color w:val="FF0000"/>
        </w:rPr>
      </w:pPr>
      <w:r w:rsidRPr="00881C2D">
        <w:rPr>
          <w:rFonts w:ascii="Arial" w:hAnsi="Arial" w:cs="Arial"/>
          <w:b/>
          <w:bCs/>
          <w:i/>
          <w:iCs/>
          <w:color w:val="FF0000"/>
        </w:rPr>
        <w:t xml:space="preserve">Riješite  listić za samovrednovanje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6C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002B3A" w:rsidRPr="00FD38F1" w:rsidTr="00C9650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DEAD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2B3A" w:rsidRPr="00FD38F1" w:rsidRDefault="00002B3A" w:rsidP="00002B3A">
            <w:r w:rsidRPr="00FD38F1">
              <w:t>Ime i prezime učenika: ________________________________________________   </w:t>
            </w:r>
          </w:p>
        </w:tc>
      </w:tr>
      <w:tr w:rsidR="00002B3A" w:rsidRPr="00FD38F1" w:rsidTr="00C9650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BD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2B3A" w:rsidRPr="00FD38F1" w:rsidRDefault="00002B3A" w:rsidP="00002B3A">
            <w:pPr>
              <w:numPr>
                <w:ilvl w:val="0"/>
                <w:numId w:val="20"/>
              </w:numPr>
            </w:pPr>
            <w:r w:rsidRPr="00FD38F1">
              <w:t>O čemu si danas učio/la na satu Geografije? _____________________________________________ </w:t>
            </w:r>
          </w:p>
        </w:tc>
      </w:tr>
      <w:tr w:rsidR="00002B3A" w:rsidRPr="00FD38F1" w:rsidTr="00C96502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AC08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002B3A" w:rsidRPr="00FD38F1" w:rsidRDefault="00002B3A" w:rsidP="00002B3A">
            <w:pPr>
              <w:numPr>
                <w:ilvl w:val="0"/>
                <w:numId w:val="21"/>
              </w:numPr>
            </w:pPr>
            <w:r w:rsidRPr="00FD38F1">
              <w:t>Tri najvažnije stvari koje sam danas naučio/la su: </w:t>
            </w:r>
          </w:p>
          <w:p w:rsidR="00002B3A" w:rsidRPr="00FD38F1" w:rsidRDefault="00002B3A" w:rsidP="00C96502">
            <w:r w:rsidRPr="00FD38F1">
              <w:t>1.________________________________________________________________  </w:t>
            </w:r>
          </w:p>
          <w:p w:rsidR="00002B3A" w:rsidRPr="00FD38F1" w:rsidRDefault="00002B3A" w:rsidP="00C96502">
            <w:r w:rsidRPr="00FD38F1">
              <w:t>2.________________________________________________________________  </w:t>
            </w:r>
          </w:p>
          <w:p w:rsidR="00002B3A" w:rsidRPr="00FD38F1" w:rsidRDefault="00002B3A" w:rsidP="00C96502">
            <w:r w:rsidRPr="00FD38F1">
              <w:t>3.________________________________________________________________ </w:t>
            </w:r>
          </w:p>
        </w:tc>
      </w:tr>
    </w:tbl>
    <w:p w:rsidR="00002B3A" w:rsidRDefault="00002B3A" w:rsidP="00002B3A">
      <w:pPr>
        <w:pStyle w:val="Odlomakpopisa"/>
        <w:rPr>
          <w:rFonts w:ascii="Arial" w:hAnsi="Arial" w:cs="Arial"/>
        </w:rPr>
      </w:pPr>
    </w:p>
    <w:p w:rsidR="00DA00B8" w:rsidRPr="006E256E" w:rsidRDefault="00DA00B8" w:rsidP="00DA00B8">
      <w:pPr>
        <w:pStyle w:val="Odlomakpopisa"/>
        <w:rPr>
          <w:rFonts w:ascii="Arial" w:hAnsi="Arial" w:cs="Arial"/>
        </w:rPr>
      </w:pPr>
    </w:p>
    <w:p w:rsidR="00DA00B8" w:rsidRPr="00DA00B8" w:rsidRDefault="00DA00B8" w:rsidP="007775CC">
      <w:pPr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DA00B8">
        <w:rPr>
          <w:rFonts w:ascii="Arial" w:hAnsi="Arial" w:cs="Arial"/>
          <w:bCs/>
          <w:i/>
          <w:iCs/>
          <w:color w:val="FF0000"/>
          <w:sz w:val="24"/>
          <w:szCs w:val="24"/>
        </w:rPr>
        <w:t>Danas nema zadaće,</w:t>
      </w:r>
      <w:r w:rsidR="00002B3A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listić za samovrednovanje </w:t>
      </w:r>
      <w:r w:rsidR="00002B3A" w:rsidRPr="00002B3A">
        <w:rPr>
          <w:rFonts w:ascii="Arial" w:hAnsi="Arial" w:cs="Arial"/>
          <w:b/>
          <w:i/>
          <w:iCs/>
          <w:color w:val="FF0000"/>
          <w:sz w:val="24"/>
          <w:szCs w:val="24"/>
        </w:rPr>
        <w:t>ne šaljete svi</w:t>
      </w:r>
      <w:r w:rsidR="00002B3A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, </w:t>
      </w:r>
      <w:r w:rsidRPr="00DA00B8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ali ću nekoga slučajnim odabirom prozvati </w:t>
      </w:r>
      <w:r w:rsidR="00002B3A">
        <w:rPr>
          <w:rFonts w:ascii="Arial" w:hAnsi="Arial" w:cs="Arial"/>
          <w:bCs/>
          <w:i/>
          <w:iCs/>
          <w:color w:val="FF0000"/>
          <w:sz w:val="24"/>
          <w:szCs w:val="24"/>
        </w:rPr>
        <w:t>u čavrljanje da</w:t>
      </w:r>
      <w:r w:rsidRPr="00DA00B8"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mi pošalje sliku da znam da ste zadatak ispunili </w:t>
      </w:r>
      <w:r w:rsidRPr="00DA00B8">
        <w:rPr>
          <w:rFonts w:ascii="Arial" w:hAnsi="Arial" w:cs="Arial"/>
          <w:bCs/>
          <w:i/>
          <w:iCs/>
          <w:color w:val="FF0000"/>
          <w:sz w:val="24"/>
          <w:szCs w:val="24"/>
        </w:rPr>
        <w:sym w:font="Wingdings" w:char="F04A"/>
      </w:r>
    </w:p>
    <w:p w:rsidR="0083176A" w:rsidRPr="00ED69BB" w:rsidRDefault="0083176A" w:rsidP="007775CC">
      <w:pPr>
        <w:rPr>
          <w:rFonts w:ascii="Arial" w:hAnsi="Arial" w:cs="Arial"/>
          <w:bCs/>
          <w:i/>
          <w:iCs/>
          <w:sz w:val="24"/>
          <w:szCs w:val="24"/>
        </w:rPr>
      </w:pPr>
      <w:r w:rsidRPr="00ED69BB">
        <w:rPr>
          <w:rFonts w:ascii="Arial" w:hAnsi="Arial" w:cs="Arial"/>
          <w:bCs/>
          <w:i/>
          <w:iCs/>
          <w:sz w:val="24"/>
          <w:szCs w:val="24"/>
        </w:rPr>
        <w:t>L</w:t>
      </w:r>
      <w:r w:rsidR="006E256E">
        <w:rPr>
          <w:rFonts w:ascii="Arial" w:hAnsi="Arial" w:cs="Arial"/>
          <w:bCs/>
          <w:i/>
          <w:iCs/>
          <w:sz w:val="24"/>
          <w:szCs w:val="24"/>
        </w:rPr>
        <w:t xml:space="preserve">ijep </w:t>
      </w:r>
      <w:r w:rsidRPr="00ED69BB">
        <w:rPr>
          <w:rFonts w:ascii="Arial" w:hAnsi="Arial" w:cs="Arial"/>
          <w:bCs/>
          <w:i/>
          <w:iCs/>
          <w:sz w:val="24"/>
          <w:szCs w:val="24"/>
        </w:rPr>
        <w:t>p</w:t>
      </w:r>
      <w:r w:rsidR="006E256E">
        <w:rPr>
          <w:rFonts w:ascii="Arial" w:hAnsi="Arial" w:cs="Arial"/>
          <w:bCs/>
          <w:i/>
          <w:iCs/>
          <w:sz w:val="24"/>
          <w:szCs w:val="24"/>
        </w:rPr>
        <w:t>ozdrav</w:t>
      </w:r>
      <w:r w:rsidRPr="00ED69BB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ED69BB">
        <w:rPr>
          <w:rFonts w:ascii="Arial" w:hAnsi="Arial" w:cs="Arial"/>
          <w:bCs/>
          <w:i/>
          <w:iCs/>
          <w:sz w:val="24"/>
          <w:szCs w:val="24"/>
        </w:rPr>
        <w:sym w:font="Wingdings" w:char="F04A"/>
      </w:r>
    </w:p>
    <w:p w:rsidR="0083176A" w:rsidRPr="00CA7CD2" w:rsidRDefault="0083176A" w:rsidP="007775CC">
      <w:pPr>
        <w:rPr>
          <w:rFonts w:ascii="Arial" w:hAnsi="Arial" w:cs="Arial"/>
          <w:bCs/>
          <w:i/>
          <w:iCs/>
          <w:color w:val="FF0000"/>
          <w:sz w:val="24"/>
          <w:szCs w:val="24"/>
        </w:rPr>
      </w:pPr>
    </w:p>
    <w:sectPr w:rsidR="0083176A" w:rsidRPr="00CA7CD2" w:rsidSect="00C3728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5718E"/>
    <w:multiLevelType w:val="hybridMultilevel"/>
    <w:tmpl w:val="4B2A1A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10EC6"/>
    <w:multiLevelType w:val="hybridMultilevel"/>
    <w:tmpl w:val="37FE84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7ADB"/>
    <w:multiLevelType w:val="hybridMultilevel"/>
    <w:tmpl w:val="836C6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726B"/>
    <w:multiLevelType w:val="hybridMultilevel"/>
    <w:tmpl w:val="37A4DD4C"/>
    <w:lvl w:ilvl="0" w:tplc="B3E2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9025D"/>
    <w:multiLevelType w:val="hybridMultilevel"/>
    <w:tmpl w:val="B1DCF0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A612D"/>
    <w:multiLevelType w:val="hybridMultilevel"/>
    <w:tmpl w:val="AA12E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14145"/>
    <w:multiLevelType w:val="hybridMultilevel"/>
    <w:tmpl w:val="2DB28A5C"/>
    <w:lvl w:ilvl="0" w:tplc="C0BA4666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690C333D"/>
    <w:multiLevelType w:val="hybridMultilevel"/>
    <w:tmpl w:val="B5C4A1B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D40E7"/>
    <w:multiLevelType w:val="hybridMultilevel"/>
    <w:tmpl w:val="20D04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9" w15:restartNumberingAfterBreak="0">
    <w:nsid w:val="79DB217B"/>
    <w:multiLevelType w:val="hybridMultilevel"/>
    <w:tmpl w:val="5A583F2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B878F2"/>
    <w:multiLevelType w:val="hybridMultilevel"/>
    <w:tmpl w:val="46580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0"/>
  </w:num>
  <w:num w:numId="9">
    <w:abstractNumId w:val="0"/>
  </w:num>
  <w:num w:numId="10">
    <w:abstractNumId w:val="11"/>
  </w:num>
  <w:num w:numId="11">
    <w:abstractNumId w:val="19"/>
  </w:num>
  <w:num w:numId="12">
    <w:abstractNumId w:val="2"/>
  </w:num>
  <w:num w:numId="13">
    <w:abstractNumId w:val="16"/>
  </w:num>
  <w:num w:numId="14">
    <w:abstractNumId w:val="13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02B3A"/>
    <w:rsid w:val="000442BB"/>
    <w:rsid w:val="000474D0"/>
    <w:rsid w:val="00054505"/>
    <w:rsid w:val="00060415"/>
    <w:rsid w:val="000701C6"/>
    <w:rsid w:val="00077B80"/>
    <w:rsid w:val="00083931"/>
    <w:rsid w:val="001019A2"/>
    <w:rsid w:val="00103A9A"/>
    <w:rsid w:val="00133D9A"/>
    <w:rsid w:val="00152932"/>
    <w:rsid w:val="001566E7"/>
    <w:rsid w:val="00157D5A"/>
    <w:rsid w:val="00172910"/>
    <w:rsid w:val="00183372"/>
    <w:rsid w:val="001B570B"/>
    <w:rsid w:val="001E194E"/>
    <w:rsid w:val="001F3583"/>
    <w:rsid w:val="001F4E47"/>
    <w:rsid w:val="00204336"/>
    <w:rsid w:val="002121CD"/>
    <w:rsid w:val="00213D96"/>
    <w:rsid w:val="00255A05"/>
    <w:rsid w:val="002713BE"/>
    <w:rsid w:val="00286C88"/>
    <w:rsid w:val="002963C0"/>
    <w:rsid w:val="002A420A"/>
    <w:rsid w:val="003070A9"/>
    <w:rsid w:val="00320F17"/>
    <w:rsid w:val="00392824"/>
    <w:rsid w:val="003A1CCA"/>
    <w:rsid w:val="003A3295"/>
    <w:rsid w:val="003B14A4"/>
    <w:rsid w:val="003C1AC3"/>
    <w:rsid w:val="003D19D7"/>
    <w:rsid w:val="004148BD"/>
    <w:rsid w:val="004152EA"/>
    <w:rsid w:val="00423B06"/>
    <w:rsid w:val="00447EAB"/>
    <w:rsid w:val="00475F45"/>
    <w:rsid w:val="00487F34"/>
    <w:rsid w:val="004B7602"/>
    <w:rsid w:val="005065F6"/>
    <w:rsid w:val="00514FFA"/>
    <w:rsid w:val="00517F32"/>
    <w:rsid w:val="0052322C"/>
    <w:rsid w:val="00570F43"/>
    <w:rsid w:val="00575724"/>
    <w:rsid w:val="005808A5"/>
    <w:rsid w:val="00585909"/>
    <w:rsid w:val="00592B56"/>
    <w:rsid w:val="00594993"/>
    <w:rsid w:val="00620F11"/>
    <w:rsid w:val="00642C90"/>
    <w:rsid w:val="00687C65"/>
    <w:rsid w:val="006C706F"/>
    <w:rsid w:val="006E256E"/>
    <w:rsid w:val="006E4109"/>
    <w:rsid w:val="006E536B"/>
    <w:rsid w:val="006F2058"/>
    <w:rsid w:val="006F4586"/>
    <w:rsid w:val="006F5D75"/>
    <w:rsid w:val="007167F1"/>
    <w:rsid w:val="00740467"/>
    <w:rsid w:val="007775CC"/>
    <w:rsid w:val="007A5942"/>
    <w:rsid w:val="007B721D"/>
    <w:rsid w:val="007C4005"/>
    <w:rsid w:val="007D6769"/>
    <w:rsid w:val="00806E69"/>
    <w:rsid w:val="008269E3"/>
    <w:rsid w:val="0083176A"/>
    <w:rsid w:val="00843DD9"/>
    <w:rsid w:val="008510EC"/>
    <w:rsid w:val="008621EB"/>
    <w:rsid w:val="0086340A"/>
    <w:rsid w:val="00870242"/>
    <w:rsid w:val="00881C2D"/>
    <w:rsid w:val="008D05EB"/>
    <w:rsid w:val="008D5D3D"/>
    <w:rsid w:val="008F3AAA"/>
    <w:rsid w:val="009018D3"/>
    <w:rsid w:val="009355AE"/>
    <w:rsid w:val="00955ECC"/>
    <w:rsid w:val="009669F5"/>
    <w:rsid w:val="009973EC"/>
    <w:rsid w:val="009A4279"/>
    <w:rsid w:val="009C12C0"/>
    <w:rsid w:val="009C7D65"/>
    <w:rsid w:val="009E116E"/>
    <w:rsid w:val="009E39DD"/>
    <w:rsid w:val="009E6849"/>
    <w:rsid w:val="00A20D37"/>
    <w:rsid w:val="00A23518"/>
    <w:rsid w:val="00A279A7"/>
    <w:rsid w:val="00A36397"/>
    <w:rsid w:val="00A66B23"/>
    <w:rsid w:val="00A83226"/>
    <w:rsid w:val="00AA021C"/>
    <w:rsid w:val="00AB27FA"/>
    <w:rsid w:val="00AC01BA"/>
    <w:rsid w:val="00AD1530"/>
    <w:rsid w:val="00AD2C51"/>
    <w:rsid w:val="00AE36AB"/>
    <w:rsid w:val="00AF5D73"/>
    <w:rsid w:val="00B03B55"/>
    <w:rsid w:val="00B05A55"/>
    <w:rsid w:val="00B10708"/>
    <w:rsid w:val="00B14BD6"/>
    <w:rsid w:val="00B43E9D"/>
    <w:rsid w:val="00B51E89"/>
    <w:rsid w:val="00B70E55"/>
    <w:rsid w:val="00B961AF"/>
    <w:rsid w:val="00BA2D83"/>
    <w:rsid w:val="00BB2BE0"/>
    <w:rsid w:val="00BB6717"/>
    <w:rsid w:val="00BE275A"/>
    <w:rsid w:val="00C2328C"/>
    <w:rsid w:val="00C35908"/>
    <w:rsid w:val="00C37287"/>
    <w:rsid w:val="00C52340"/>
    <w:rsid w:val="00C542B3"/>
    <w:rsid w:val="00C67198"/>
    <w:rsid w:val="00C720EB"/>
    <w:rsid w:val="00C724A2"/>
    <w:rsid w:val="00CA7CD2"/>
    <w:rsid w:val="00D111B5"/>
    <w:rsid w:val="00D15B8F"/>
    <w:rsid w:val="00D255BB"/>
    <w:rsid w:val="00D36F06"/>
    <w:rsid w:val="00D44DF8"/>
    <w:rsid w:val="00DA00B8"/>
    <w:rsid w:val="00DA4F46"/>
    <w:rsid w:val="00DC723E"/>
    <w:rsid w:val="00DE628A"/>
    <w:rsid w:val="00E05308"/>
    <w:rsid w:val="00E168F9"/>
    <w:rsid w:val="00E41344"/>
    <w:rsid w:val="00E66BBD"/>
    <w:rsid w:val="00E73379"/>
    <w:rsid w:val="00E90FB4"/>
    <w:rsid w:val="00E92A6C"/>
    <w:rsid w:val="00EB764D"/>
    <w:rsid w:val="00ED69BB"/>
    <w:rsid w:val="00EE6629"/>
    <w:rsid w:val="00F146C0"/>
    <w:rsid w:val="00F32868"/>
    <w:rsid w:val="00F412B1"/>
    <w:rsid w:val="00F477E4"/>
    <w:rsid w:val="00F55151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F577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8D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0EQYZEqSKw" TargetMode="External"/><Relationship Id="rId5" Type="http://schemas.openxmlformats.org/officeDocument/2006/relationships/hyperlink" Target="https://www.youtube.com/watch?v=l0EQYZEqS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2020-04-22T06:25:00Z</dcterms:created>
  <dcterms:modified xsi:type="dcterms:W3CDTF">2020-04-22T07:23:00Z</dcterms:modified>
</cp:coreProperties>
</file>