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Calibri" w:hAnsi="Calibri"/>
          <w:kern w:val="2"/>
          <w:sz w:val="22"/>
        </w:rPr>
      </w:pPr>
      <w:r>
        <w:rPr>
          <w:rFonts w:ascii="Calibri" w:hAnsi="Calibri"/>
          <w:kern w:val="2"/>
          <w:sz w:val="22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kern w:val="2"/>
          <w:sz w:val="24"/>
        </w:rPr>
        <w:t>Dragi učenici,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kern w:val="2"/>
          <w:sz w:val="24"/>
        </w:rPr>
        <w:t>danas ćemo naučiti što je to HAIKU poezija (udžbenik, 104./105. str.)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kern w:val="2"/>
          <w:sz w:val="24"/>
        </w:rPr>
        <w:t>Prepišite plan ploče.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b/>
          <w:kern w:val="2"/>
          <w:sz w:val="24"/>
        </w:rPr>
        <w:t>PLAN PLOČE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kern w:val="2"/>
          <w:sz w:val="24"/>
        </w:rPr>
        <w:t>HAIKU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kern w:val="2"/>
          <w:sz w:val="24"/>
        </w:rPr>
        <w:t xml:space="preserve">- </w:t>
      </w:r>
      <w:r>
        <w:rPr>
          <w:rFonts w:ascii="Times New Roman" w:hAnsi="Times New Roman"/>
          <w:b w:val="false"/>
          <w:color w:val="9B00D3"/>
          <w:kern w:val="2"/>
          <w:sz w:val="24"/>
        </w:rPr>
        <w:t>Haiku</w:t>
      </w:r>
      <w:r>
        <w:rPr>
          <w:rFonts w:ascii="Times New Roman" w:hAnsi="Times New Roman"/>
          <w:b w:val="false"/>
          <w:color w:val="auto"/>
          <w:kern w:val="2"/>
          <w:sz w:val="24"/>
        </w:rPr>
        <w:t xml:space="preserve"> - tradicionalna japanska pjesma koja se smatra najkraćim oblikom poezije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kern w:val="2"/>
          <w:sz w:val="24"/>
        </w:rPr>
        <w:t xml:space="preserve">- haiku </w:t>
      </w:r>
      <w:r>
        <w:rPr>
          <w:rFonts w:ascii="Times New Roman" w:hAnsi="Times New Roman"/>
          <w:b w:val="false"/>
          <w:color w:val="9B00D3"/>
          <w:kern w:val="2"/>
          <w:sz w:val="24"/>
        </w:rPr>
        <w:t>nema naslova</w:t>
      </w:r>
      <w:r>
        <w:rPr>
          <w:rFonts w:ascii="Times New Roman" w:hAnsi="Times New Roman"/>
          <w:b w:val="false"/>
          <w:color w:val="auto"/>
          <w:kern w:val="2"/>
          <w:sz w:val="24"/>
        </w:rPr>
        <w:t>, a stihovi su slobodni (</w:t>
      </w:r>
      <w:r>
        <w:rPr>
          <w:rFonts w:ascii="Times New Roman" w:hAnsi="Times New Roman"/>
          <w:b w:val="false"/>
          <w:color w:val="9B00D3"/>
          <w:kern w:val="2"/>
          <w:sz w:val="24"/>
        </w:rPr>
        <w:t>ne rimuju se</w:t>
      </w:r>
      <w:r>
        <w:rPr>
          <w:rFonts w:ascii="Times New Roman" w:hAnsi="Times New Roman"/>
          <w:b w:val="false"/>
          <w:color w:val="auto"/>
          <w:kern w:val="2"/>
          <w:sz w:val="24"/>
        </w:rPr>
        <w:t xml:space="preserve">) 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kern w:val="2"/>
          <w:sz w:val="24"/>
        </w:rPr>
        <w:t xml:space="preserve">- najčešće se sastoji od </w:t>
      </w:r>
      <w:r>
        <w:rPr>
          <w:rFonts w:ascii="Times New Roman" w:hAnsi="Times New Roman"/>
          <w:b/>
          <w:color w:val="9B00D3"/>
          <w:kern w:val="2"/>
          <w:sz w:val="24"/>
        </w:rPr>
        <w:t xml:space="preserve">17 slogova </w:t>
      </w:r>
      <w:r>
        <w:rPr>
          <w:rFonts w:ascii="Times New Roman" w:hAnsi="Times New Roman"/>
          <w:b w:val="false"/>
          <w:color w:val="auto"/>
          <w:kern w:val="2"/>
          <w:sz w:val="24"/>
        </w:rPr>
        <w:t>rapoređenih u</w:t>
      </w:r>
      <w:r>
        <w:rPr>
          <w:rFonts w:ascii="Times New Roman" w:hAnsi="Times New Roman"/>
          <w:b/>
          <w:color w:val="9B00D3"/>
          <w:kern w:val="2"/>
          <w:sz w:val="24"/>
        </w:rPr>
        <w:t xml:space="preserve"> 3 stiha: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kern w:val="2"/>
          <w:sz w:val="24"/>
        </w:rPr>
        <w:t xml:space="preserve">1. stih - peterac (5 slogova)  </w:t>
      </w:r>
      <w:r>
        <w:rPr>
          <w:rFonts w:ascii="Times New Roman" w:hAnsi="Times New Roman"/>
          <w:b w:val="false"/>
          <w:i/>
          <w:color w:val="9B00D3"/>
          <w:kern w:val="2"/>
          <w:sz w:val="24"/>
        </w:rPr>
        <w:t>Proljetna kiša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 xml:space="preserve">2. stih - sedmerac (7 slogova) </w:t>
      </w:r>
      <w:r>
        <w:rPr>
          <w:rFonts w:ascii="Times New Roman" w:hAnsi="Times New Roman"/>
          <w:b w:val="false"/>
          <w:i/>
          <w:color w:val="9B00D3"/>
          <w:kern w:val="2"/>
          <w:sz w:val="24"/>
        </w:rPr>
        <w:t>ovlažila školjčice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 xml:space="preserve">3. stih - peterac (5 slogova) </w:t>
      </w:r>
      <w:r>
        <w:rPr>
          <w:rFonts w:ascii="Times New Roman" w:hAnsi="Times New Roman"/>
          <w:b w:val="false"/>
          <w:i/>
          <w:color w:val="9B00D3"/>
          <w:kern w:val="2"/>
          <w:sz w:val="24"/>
        </w:rPr>
        <w:t>na malom žalu.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/>
          <w:i w:val="false"/>
          <w:color w:val="9B00D3"/>
          <w:kern w:val="2"/>
          <w:sz w:val="24"/>
        </w:rPr>
        <w:t>Motivi</w:t>
      </w: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 xml:space="preserve"> u haiku pjesmi vrlo često su </w:t>
      </w:r>
      <w:r>
        <w:rPr>
          <w:rFonts w:ascii="Times New Roman" w:hAnsi="Times New Roman"/>
          <w:b w:val="false"/>
          <w:i w:val="false"/>
          <w:color w:val="9B00D3"/>
          <w:kern w:val="2"/>
          <w:sz w:val="24"/>
        </w:rPr>
        <w:t xml:space="preserve">PEJZAŽNI </w:t>
      </w: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( kiša, školjčice, žalu).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Primjer haiku pjesma: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Sjajno veliko sunce (5)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Modro more miluje (7)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Podrhtava dan. (5)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b w:val="false"/>
          <w:b w:val="false"/>
          <w:i w:val="false"/>
          <w:i w:val="false"/>
          <w:color w:val="auto"/>
          <w:kern w:val="2"/>
          <w:sz w:val="24"/>
        </w:rPr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 xml:space="preserve">U udžbeniku se nalazi šest haiku pjesama. Prepiši dvije haiku pjesme i odredi pjesničku sliku koju u njoj nalaziš. 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Zadaci: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1. Koje godišnje doba otkrivaš u stihovima prve, treće i pete pjesme?</w:t>
      </w:r>
      <w:r>
        <w:rPr/>
        <w:br/>
      </w: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2. U pjesmama su prikazani različiti krajolici. Izdvoji stihove u kojima prepoznaješ: a) gorski krajolik, b) primorski krajolik, c) planinski krajolik.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 xml:space="preserve">3. U stihovima pronađi tri umanjenice. 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  <w:t>4. Pročitaj rubriku "Klik u svijet" na 105.str. pa odgovori: kako Japanci provode svoj praznik Dan cvjetanja trešnje?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b w:val="false"/>
          <w:b w:val="false"/>
          <w:i w:val="false"/>
          <w:i w:val="false"/>
          <w:color w:val="auto"/>
          <w:kern w:val="2"/>
          <w:sz w:val="24"/>
        </w:rPr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b w:val="false"/>
          <w:b w:val="false"/>
          <w:i w:val="false"/>
          <w:i w:val="false"/>
          <w:color w:val="auto"/>
          <w:kern w:val="2"/>
          <w:sz w:val="24"/>
        </w:rPr>
      </w:pPr>
      <w:r>
        <w:rPr>
          <w:rFonts w:ascii="Times New Roman" w:hAnsi="Times New Roman"/>
          <w:b w:val="false"/>
          <w:i w:val="false"/>
          <w:color w:val="auto"/>
          <w:kern w:val="2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/>
          <w:color w:val="auto"/>
          <w:kern w:val="2"/>
          <w:sz w:val="24"/>
        </w:rPr>
        <w:t>Petra Birman, prof.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184</Words>
  <Characters>959</Characters>
  <CharactersWithSpaces>1125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