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10" w:rsidRPr="00DD5410" w:rsidRDefault="00E13185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Dragi moji učenici</w:t>
      </w:r>
      <w:r w:rsidR="00DD5410" w:rsidRPr="00DD5410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</w:p>
    <w:p w:rsidR="00DD5410" w:rsidRPr="00DD5410" w:rsidRDefault="00DD5410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DD5410">
        <w:rPr>
          <w:rFonts w:ascii="Times New Roman" w:hAnsi="Times New Roman" w:cs="Times New Roman"/>
          <w:sz w:val="24"/>
          <w:szCs w:val="24"/>
          <w:lang w:val="hr-HR"/>
        </w:rPr>
        <w:t xml:space="preserve">danas ćemo ponavljati zrak. </w:t>
      </w:r>
      <w:r w:rsidR="006337D9">
        <w:rPr>
          <w:rFonts w:ascii="Times New Roman" w:hAnsi="Times New Roman" w:cs="Times New Roman"/>
          <w:sz w:val="24"/>
          <w:szCs w:val="24"/>
          <w:lang w:val="hr-HR"/>
        </w:rPr>
        <w:t>Odgovorite na ova pitanja. Rješenja ću staviti u Teamse kao i popis učenika koji mi moraju dostaviti dz. Žuto označena pitanja odnose se samo na učenike koji imaju prilagođeni program.</w:t>
      </w:r>
    </w:p>
    <w:p w:rsidR="00B77C5E" w:rsidRPr="002E7D5B" w:rsidRDefault="002E7D5B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E7D5B">
        <w:rPr>
          <w:rFonts w:ascii="Times New Roman" w:hAnsi="Times New Roman" w:cs="Times New Roman"/>
          <w:b/>
          <w:sz w:val="24"/>
          <w:szCs w:val="24"/>
          <w:lang w:val="hr-HR"/>
        </w:rPr>
        <w:t>PONAVLJANJE-ZRAK</w:t>
      </w:r>
    </w:p>
    <w:p w:rsidR="002E7D5B" w:rsidRPr="006337D9" w:rsidRDefault="002E7D5B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 w:rsidRPr="006337D9">
        <w:rPr>
          <w:rFonts w:ascii="Times New Roman" w:hAnsi="Times New Roman" w:cs="Times New Roman"/>
          <w:sz w:val="24"/>
          <w:szCs w:val="24"/>
          <w:highlight w:val="yellow"/>
          <w:lang w:val="hr-HR"/>
        </w:rPr>
        <w:t>Navedi stalne sastojke zraka.</w:t>
      </w:r>
    </w:p>
    <w:p w:rsidR="002E7D5B" w:rsidRPr="002E7D5B" w:rsidRDefault="002E7D5B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E7D5B">
        <w:rPr>
          <w:rFonts w:ascii="Times New Roman" w:hAnsi="Times New Roman" w:cs="Times New Roman"/>
          <w:sz w:val="24"/>
          <w:szCs w:val="24"/>
          <w:lang w:val="hr-HR"/>
        </w:rPr>
        <w:t>Je li zrak homogena ili heterogena smjesa? Objasni.</w:t>
      </w:r>
    </w:p>
    <w:p w:rsidR="002E7D5B" w:rsidRDefault="002E7D5B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2E7D5B">
        <w:rPr>
          <w:rFonts w:ascii="Times New Roman" w:hAnsi="Times New Roman" w:cs="Times New Roman"/>
          <w:sz w:val="24"/>
          <w:szCs w:val="24"/>
          <w:lang w:val="hr-HR"/>
        </w:rPr>
        <w:t>Objasni</w:t>
      </w:r>
      <w:r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2E7D5B">
        <w:rPr>
          <w:rFonts w:ascii="Times New Roman" w:hAnsi="Times New Roman" w:cs="Times New Roman"/>
          <w:sz w:val="24"/>
          <w:szCs w:val="24"/>
          <w:lang w:val="hr-HR"/>
        </w:rPr>
        <w:t xml:space="preserve"> kako se i zašto mjenja količina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vodene  pare u zraku.</w:t>
      </w:r>
    </w:p>
    <w:p w:rsidR="002E7D5B" w:rsidRDefault="002E7D5B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Koji je plin iz zraka biljke koriste za proizvodnju hrane (fotosintezu)?</w:t>
      </w:r>
    </w:p>
    <w:p w:rsidR="002E7D5B" w:rsidRPr="006337D9" w:rsidRDefault="002E7D5B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 w:rsidRPr="006337D9">
        <w:rPr>
          <w:rFonts w:ascii="Times New Roman" w:hAnsi="Times New Roman" w:cs="Times New Roman"/>
          <w:sz w:val="24"/>
          <w:szCs w:val="24"/>
          <w:highlight w:val="yellow"/>
          <w:lang w:val="hr-HR"/>
        </w:rPr>
        <w:t>Što je ozon i zašto je važan za život na Zemlji?</w:t>
      </w:r>
    </w:p>
    <w:p w:rsidR="001C1A93" w:rsidRDefault="001C1A93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Objasni kako se mjenja sastav zraka kada se s podnožja planine uspinjemo prema njezinom vrhu.</w:t>
      </w:r>
    </w:p>
    <w:p w:rsidR="001C1A93" w:rsidRPr="006337D9" w:rsidRDefault="001C1A93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 w:rsidRPr="006337D9">
        <w:rPr>
          <w:rFonts w:ascii="Times New Roman" w:hAnsi="Times New Roman" w:cs="Times New Roman"/>
          <w:sz w:val="24"/>
          <w:szCs w:val="24"/>
          <w:highlight w:val="yellow"/>
          <w:lang w:val="hr-HR"/>
        </w:rPr>
        <w:t>Koje su prilagodbe razvile biljke kako bi mogle naseliti kopno?</w:t>
      </w:r>
    </w:p>
    <w:p w:rsidR="001C1A93" w:rsidRPr="006337D9" w:rsidRDefault="001C1A93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 w:rsidRPr="006337D9">
        <w:rPr>
          <w:rFonts w:ascii="Times New Roman" w:hAnsi="Times New Roman" w:cs="Times New Roman"/>
          <w:sz w:val="24"/>
          <w:szCs w:val="24"/>
          <w:highlight w:val="yellow"/>
          <w:lang w:val="hr-HR"/>
        </w:rPr>
        <w:t>Navedi tri prilagodbe ptica na let.</w:t>
      </w:r>
    </w:p>
    <w:p w:rsidR="007A7010" w:rsidRPr="006337D9" w:rsidRDefault="007A7010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  <w:lang w:val="hr-HR"/>
        </w:rPr>
      </w:pPr>
      <w:r w:rsidRPr="006337D9">
        <w:rPr>
          <w:rFonts w:ascii="Times New Roman" w:hAnsi="Times New Roman" w:cs="Times New Roman"/>
          <w:sz w:val="24"/>
          <w:szCs w:val="24"/>
          <w:highlight w:val="yellow"/>
          <w:lang w:val="hr-HR"/>
        </w:rPr>
        <w:t>Na koji se način životinje kreću kopnom?</w:t>
      </w:r>
    </w:p>
    <w:p w:rsidR="007A7010" w:rsidRPr="002E7D5B" w:rsidRDefault="007A7010" w:rsidP="002E7D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Koje još životinje osim ptica mogu letjeti?</w:t>
      </w:r>
    </w:p>
    <w:sectPr w:rsidR="007A7010" w:rsidRPr="002E7D5B" w:rsidSect="00B77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07AD1"/>
    <w:multiLevelType w:val="hybridMultilevel"/>
    <w:tmpl w:val="FACC0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7D5B"/>
    <w:rsid w:val="001C1A93"/>
    <w:rsid w:val="002E7D5B"/>
    <w:rsid w:val="006337D9"/>
    <w:rsid w:val="00700BA5"/>
    <w:rsid w:val="007A7010"/>
    <w:rsid w:val="007E1F10"/>
    <w:rsid w:val="00B008F8"/>
    <w:rsid w:val="00B77C5E"/>
    <w:rsid w:val="00D16F89"/>
    <w:rsid w:val="00DD5410"/>
    <w:rsid w:val="00E1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D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2020-04-27T06:45:00Z</dcterms:created>
  <dcterms:modified xsi:type="dcterms:W3CDTF">2020-04-27T06:45:00Z</dcterms:modified>
</cp:coreProperties>
</file>