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Dragi </w:t>
      </w:r>
      <w:r w:rsidR="009E39DD">
        <w:rPr>
          <w:rFonts w:ascii="Arial" w:hAnsi="Arial" w:cs="Arial"/>
        </w:rPr>
        <w:t xml:space="preserve">moji </w:t>
      </w:r>
      <w:proofErr w:type="spellStart"/>
      <w:r w:rsidR="009E39DD">
        <w:rPr>
          <w:rFonts w:ascii="Arial" w:hAnsi="Arial" w:cs="Arial"/>
        </w:rPr>
        <w:t>šestaši</w:t>
      </w:r>
      <w:proofErr w:type="spellEnd"/>
      <w:r w:rsidRPr="000442BB">
        <w:rPr>
          <w:rFonts w:ascii="Arial" w:hAnsi="Arial" w:cs="Arial"/>
        </w:rPr>
        <w:t>,</w:t>
      </w:r>
    </w:p>
    <w:p w:rsidR="005808A5" w:rsidRDefault="006C706F" w:rsidP="00392824">
      <w:pPr>
        <w:rPr>
          <w:rFonts w:ascii="Arial" w:hAnsi="Arial" w:cs="Arial"/>
        </w:rPr>
      </w:pPr>
      <w:r>
        <w:rPr>
          <w:rFonts w:ascii="Arial" w:hAnsi="Arial" w:cs="Arial"/>
        </w:rPr>
        <w:t>Nakon kratkih, ali slatkih praznika evo nas ponovno u virtualnim učionicama.</w:t>
      </w:r>
      <w:r w:rsidR="003D19D7">
        <w:rPr>
          <w:rFonts w:ascii="Arial" w:hAnsi="Arial" w:cs="Arial"/>
        </w:rPr>
        <w:t xml:space="preserve"> </w:t>
      </w:r>
      <w:r w:rsidR="00F55151">
        <w:rPr>
          <w:rFonts w:ascii="Arial" w:hAnsi="Arial" w:cs="Arial"/>
        </w:rPr>
        <w:t xml:space="preserve">Ovaj tjedan, nakon </w:t>
      </w:r>
      <w:r w:rsidR="009E39DD">
        <w:rPr>
          <w:rFonts w:ascii="Arial" w:hAnsi="Arial" w:cs="Arial"/>
        </w:rPr>
        <w:t>Općih obilježja Amerike</w:t>
      </w:r>
      <w:r w:rsidR="00F55151">
        <w:rPr>
          <w:rFonts w:ascii="Arial" w:hAnsi="Arial" w:cs="Arial"/>
        </w:rPr>
        <w:t xml:space="preserve">, prelazimo na </w:t>
      </w:r>
      <w:r w:rsidR="009E39DD">
        <w:rPr>
          <w:rFonts w:ascii="Arial" w:hAnsi="Arial" w:cs="Arial"/>
        </w:rPr>
        <w:t xml:space="preserve">države </w:t>
      </w:r>
      <w:proofErr w:type="spellStart"/>
      <w:r w:rsidR="009E39DD">
        <w:rPr>
          <w:rFonts w:ascii="Arial" w:hAnsi="Arial" w:cs="Arial"/>
        </w:rPr>
        <w:t>Angloamerike</w:t>
      </w:r>
      <w:proofErr w:type="spellEnd"/>
      <w:r w:rsidR="009E39DD">
        <w:rPr>
          <w:rFonts w:ascii="Arial" w:hAnsi="Arial" w:cs="Arial"/>
        </w:rPr>
        <w:t>, SAD i Kanadu.</w:t>
      </w:r>
      <w:r w:rsidR="00F55151">
        <w:rPr>
          <w:rFonts w:ascii="Arial" w:hAnsi="Arial" w:cs="Arial"/>
        </w:rPr>
        <w:t xml:space="preserve"> </w:t>
      </w:r>
      <w:r w:rsidR="00C37287">
        <w:rPr>
          <w:rFonts w:ascii="Arial" w:hAnsi="Arial" w:cs="Arial"/>
        </w:rPr>
        <w:t>Prvi sat</w:t>
      </w:r>
      <w:r w:rsidR="009C12C0">
        <w:rPr>
          <w:rFonts w:ascii="Arial" w:hAnsi="Arial" w:cs="Arial"/>
        </w:rPr>
        <w:t xml:space="preserve"> obraditi </w:t>
      </w:r>
      <w:r w:rsidR="00F55151">
        <w:rPr>
          <w:rFonts w:ascii="Arial" w:hAnsi="Arial" w:cs="Arial"/>
        </w:rPr>
        <w:t xml:space="preserve">ćemo </w:t>
      </w:r>
      <w:r w:rsidR="009E39DD">
        <w:rPr>
          <w:rFonts w:ascii="Arial" w:hAnsi="Arial" w:cs="Arial"/>
        </w:rPr>
        <w:t>SAD</w:t>
      </w:r>
      <w:r w:rsidR="00C37287">
        <w:rPr>
          <w:rFonts w:ascii="Arial" w:hAnsi="Arial" w:cs="Arial"/>
        </w:rPr>
        <w:t xml:space="preserve">, a nastavne materijale za drugi sat staviti ću vam u </w:t>
      </w:r>
      <w:r w:rsidR="003D19D7">
        <w:rPr>
          <w:rFonts w:ascii="Arial" w:hAnsi="Arial" w:cs="Arial"/>
        </w:rPr>
        <w:t>četvrtak</w:t>
      </w:r>
      <w:r w:rsidR="00C37287">
        <w:rPr>
          <w:rFonts w:ascii="Arial" w:hAnsi="Arial" w:cs="Arial"/>
        </w:rPr>
        <w:t>.</w:t>
      </w:r>
      <w:r w:rsidR="003D19D7">
        <w:rPr>
          <w:rFonts w:ascii="Arial" w:hAnsi="Arial" w:cs="Arial"/>
        </w:rPr>
        <w:t xml:space="preserve"> Od danas ću materijale stavljati na web stranicu i u </w:t>
      </w:r>
      <w:proofErr w:type="spellStart"/>
      <w:r w:rsidR="003D19D7">
        <w:rPr>
          <w:rFonts w:ascii="Arial" w:hAnsi="Arial" w:cs="Arial"/>
        </w:rPr>
        <w:t>Teamse</w:t>
      </w:r>
      <w:proofErr w:type="spellEnd"/>
      <w:r w:rsidR="003D19D7">
        <w:rPr>
          <w:rFonts w:ascii="Arial" w:hAnsi="Arial" w:cs="Arial"/>
        </w:rPr>
        <w:t xml:space="preserve"> u kanal Geografija po rasporedu.</w:t>
      </w:r>
    </w:p>
    <w:p w:rsidR="00AB27FA" w:rsidRDefault="009E39DD" w:rsidP="0017291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="006E4109" w:rsidRPr="001B570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e</w:t>
      </w:r>
      <w:r w:rsidR="006E4109" w:rsidRPr="001B570B">
        <w:rPr>
          <w:rFonts w:ascii="Arial" w:hAnsi="Arial" w:cs="Arial"/>
          <w:sz w:val="44"/>
          <w:szCs w:val="44"/>
        </w:rPr>
        <w:t xml:space="preserve"> i f</w:t>
      </w:r>
      <w:r w:rsidR="001B570B">
        <w:rPr>
          <w:rFonts w:ascii="Arial" w:hAnsi="Arial" w:cs="Arial"/>
          <w:sz w:val="44"/>
          <w:szCs w:val="44"/>
        </w:rPr>
        <w:t xml:space="preserve"> – </w:t>
      </w:r>
      <w:r w:rsidR="009C12C0">
        <w:rPr>
          <w:rFonts w:ascii="Arial" w:hAnsi="Arial" w:cs="Arial"/>
          <w:sz w:val="44"/>
          <w:szCs w:val="44"/>
        </w:rPr>
        <w:t>1</w:t>
      </w:r>
      <w:r w:rsidR="00AB27FA">
        <w:rPr>
          <w:rFonts w:ascii="Arial" w:hAnsi="Arial" w:cs="Arial"/>
          <w:sz w:val="44"/>
          <w:szCs w:val="44"/>
        </w:rPr>
        <w:t>. sat</w:t>
      </w:r>
      <w:r w:rsidR="003D19D7">
        <w:rPr>
          <w:rFonts w:ascii="Arial" w:hAnsi="Arial" w:cs="Arial"/>
          <w:sz w:val="44"/>
          <w:szCs w:val="44"/>
        </w:rPr>
        <w:t xml:space="preserve"> u tjednu 14.4.-17.4.</w:t>
      </w:r>
    </w:p>
    <w:p w:rsidR="00F55151" w:rsidRDefault="009E39DD" w:rsidP="0017291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SAD</w:t>
      </w:r>
    </w:p>
    <w:p w:rsidR="00172910" w:rsidRDefault="00172910" w:rsidP="00172910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B70E55" w:rsidRPr="00B70E55" w:rsidRDefault="00B70E55" w:rsidP="00B70E5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objasniti i na karti Sjeverne Amerike pokazati geografski smještaj i položaj SAD-a</w:t>
      </w:r>
    </w:p>
    <w:p w:rsidR="00B70E55" w:rsidRPr="00B70E55" w:rsidRDefault="00B70E55" w:rsidP="00B70E5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izdvojiti  prirodne i društvene preduvjete gospodarskog razvoja SAD</w:t>
      </w:r>
    </w:p>
    <w:p w:rsidR="00B70E55" w:rsidRPr="00B70E55" w:rsidRDefault="00B70E55" w:rsidP="00B70E5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objasniti gospodarski razvoj i utjecaj SAD-a na svjetsko tržište</w:t>
      </w:r>
    </w:p>
    <w:p w:rsidR="00B70E55" w:rsidRPr="00B70E55" w:rsidRDefault="00B70E55" w:rsidP="00B70E55">
      <w:pPr>
        <w:rPr>
          <w:rFonts w:ascii="Arial" w:hAnsi="Arial" w:cs="Arial"/>
        </w:rPr>
      </w:pPr>
      <w:r w:rsidRPr="00B70E55">
        <w:rPr>
          <w:rFonts w:ascii="Arial" w:hAnsi="Arial" w:cs="Arial"/>
        </w:rPr>
        <w:t xml:space="preserve">● izdvojiti industrijska i poljoprivredna područja </w:t>
      </w:r>
    </w:p>
    <w:p w:rsidR="00B70E55" w:rsidRDefault="00B70E55" w:rsidP="00B70E5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razvijati vještinu snalaženje na različitim kartama kao i analiziranje tematskih karata</w:t>
      </w:r>
    </w:p>
    <w:p w:rsidR="00514FFA" w:rsidRPr="00A7021F" w:rsidRDefault="002963C0" w:rsidP="00514FFA">
      <w:pPr>
        <w:ind w:firstLine="426"/>
        <w:rPr>
          <w:rFonts w:ascii="Arial" w:hAnsi="Arial" w:cs="Arial"/>
          <w:color w:val="1155CC"/>
          <w:sz w:val="24"/>
          <w:szCs w:val="24"/>
          <w:u w:val="single"/>
          <w:shd w:val="clear" w:color="auto" w:fill="FFFFFF"/>
        </w:rPr>
      </w:pPr>
      <w:r w:rsidRPr="00AB27FA">
        <w:rPr>
          <w:rFonts w:ascii="Arial" w:hAnsi="Arial" w:cs="Arial"/>
        </w:rPr>
        <w:t xml:space="preserve">Za </w:t>
      </w:r>
      <w:r w:rsidR="00514FFA">
        <w:rPr>
          <w:rFonts w:ascii="Arial" w:hAnsi="Arial" w:cs="Arial"/>
        </w:rPr>
        <w:t>uvod</w:t>
      </w:r>
      <w:r w:rsidRPr="00AB27FA">
        <w:rPr>
          <w:rFonts w:ascii="Arial" w:hAnsi="Arial" w:cs="Arial"/>
        </w:rPr>
        <w:t xml:space="preserve"> pogledajte video prilog na stranici: </w:t>
      </w:r>
      <w:hyperlink r:id="rId5" w:history="1">
        <w:r w:rsidR="00514FFA" w:rsidRPr="00A7021F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https://www.youtube.com/watch?v=ZTatu0SytNw</w:t>
        </w:r>
      </w:hyperlink>
    </w:p>
    <w:p w:rsidR="00AB27FA" w:rsidRDefault="00AB27FA" w:rsidP="00172910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E168F9">
        <w:rPr>
          <w:rFonts w:ascii="Arial" w:hAnsi="Arial" w:cs="Arial"/>
          <w:b/>
          <w:bCs/>
          <w:sz w:val="28"/>
          <w:szCs w:val="28"/>
        </w:rPr>
        <w:t xml:space="preserve">Radni listić: </w:t>
      </w:r>
      <w:r w:rsidR="00E168F9" w:rsidRPr="00E168F9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="00585909">
        <w:rPr>
          <w:rFonts w:ascii="Arial" w:hAnsi="Arial" w:cs="Arial"/>
          <w:i/>
          <w:iCs/>
          <w:color w:val="FF0000"/>
          <w:sz w:val="24"/>
          <w:szCs w:val="24"/>
        </w:rPr>
        <w:t>Napišite</w:t>
      </w:r>
      <w:r w:rsidR="00E168F9" w:rsidRPr="00E168F9">
        <w:rPr>
          <w:rFonts w:ascii="Arial" w:hAnsi="Arial" w:cs="Arial"/>
          <w:i/>
          <w:iCs/>
          <w:color w:val="FF0000"/>
          <w:sz w:val="24"/>
          <w:szCs w:val="24"/>
        </w:rPr>
        <w:t xml:space="preserve"> u bilježnicu naslov</w:t>
      </w:r>
      <w:r w:rsidR="00E168F9"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:rsidR="00514FFA" w:rsidRPr="00514FFA" w:rsidRDefault="00514FFA" w:rsidP="00514FFA">
      <w:pPr>
        <w:jc w:val="center"/>
        <w:rPr>
          <w:b/>
          <w:bCs/>
          <w:color w:val="FF0000"/>
          <w:sz w:val="36"/>
          <w:szCs w:val="36"/>
        </w:rPr>
      </w:pPr>
      <w:r w:rsidRPr="00514FFA">
        <w:rPr>
          <w:b/>
          <w:bCs/>
          <w:color w:val="FF0000"/>
          <w:sz w:val="36"/>
          <w:szCs w:val="36"/>
        </w:rPr>
        <w:t>SJEDINJENE AMERIČKE DRŽAVE (SAD</w:t>
      </w:r>
      <w:r w:rsidR="00B10708">
        <w:rPr>
          <w:b/>
          <w:bCs/>
          <w:color w:val="FF0000"/>
          <w:sz w:val="36"/>
          <w:szCs w:val="36"/>
        </w:rPr>
        <w:t xml:space="preserve"> ili USA)</w:t>
      </w:r>
    </w:p>
    <w:p w:rsidR="00514FFA" w:rsidRPr="00A7021F" w:rsidRDefault="00514FFA" w:rsidP="00514FFA">
      <w:pPr>
        <w:jc w:val="center"/>
        <w:rPr>
          <w:b/>
          <w:bCs/>
          <w:sz w:val="24"/>
          <w:szCs w:val="24"/>
        </w:rPr>
      </w:pPr>
    </w:p>
    <w:p w:rsidR="00514FFA" w:rsidRPr="00585909" w:rsidRDefault="00514FFA" w:rsidP="00514FFA">
      <w:pPr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  <w:i/>
          <w:iCs/>
          <w:color w:val="FF0000"/>
        </w:rPr>
        <w:t>Otvorite udžbenik na 144. str. ,“SJEDINJENE AMERIČKE DRŽAVE“</w:t>
      </w:r>
    </w:p>
    <w:p w:rsidR="00514FFA" w:rsidRPr="00585909" w:rsidRDefault="00514FFA" w:rsidP="00514FFA">
      <w:pPr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  <w:i/>
          <w:iCs/>
          <w:color w:val="FF0000"/>
        </w:rPr>
        <w:t>Otvorite atlas na 29. strani „SJEDINJENE AMERIČKE DRŽAVE“</w:t>
      </w:r>
    </w:p>
    <w:p w:rsidR="00B70E55" w:rsidRDefault="00585909" w:rsidP="00B70E55">
      <w:pPr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  <w:i/>
          <w:iCs/>
          <w:color w:val="FF0000"/>
        </w:rPr>
        <w:t>Pogledajte</w:t>
      </w:r>
      <w:r w:rsidRPr="00585909">
        <w:rPr>
          <w:i/>
          <w:iCs/>
          <w:color w:val="FF0000"/>
        </w:rPr>
        <w:t xml:space="preserve"> </w:t>
      </w:r>
      <w:r w:rsidRPr="00585909">
        <w:rPr>
          <w:rFonts w:ascii="Arial" w:hAnsi="Arial" w:cs="Arial"/>
          <w:i/>
          <w:iCs/>
          <w:color w:val="FF0000"/>
        </w:rPr>
        <w:t>video prilog</w:t>
      </w:r>
      <w:r w:rsidRPr="00585909">
        <w:rPr>
          <w:color w:val="FF0000"/>
        </w:rPr>
        <w:t xml:space="preserve">  </w:t>
      </w:r>
      <w:hyperlink r:id="rId6" w:history="1">
        <w:r w:rsidR="00D30D28">
          <w:rPr>
            <w:rStyle w:val="Hiperveza"/>
          </w:rPr>
          <w:t>https://www.youtube.com/watch?v=sCMcqNGjS4E&amp;t=511s</w:t>
        </w:r>
      </w:hyperlink>
      <w:r w:rsidR="00D30D28">
        <w:t xml:space="preserve"> </w:t>
      </w:r>
      <w:r w:rsidR="00B70E55" w:rsidRPr="00585909">
        <w:rPr>
          <w:rFonts w:ascii="Arial" w:hAnsi="Arial" w:cs="Arial"/>
          <w:i/>
          <w:iCs/>
          <w:color w:val="FF0000"/>
        </w:rPr>
        <w:t>ili pročitajte tekst u udžbeniku od 1</w:t>
      </w:r>
      <w:r w:rsidRPr="00585909">
        <w:rPr>
          <w:rFonts w:ascii="Arial" w:hAnsi="Arial" w:cs="Arial"/>
          <w:i/>
          <w:iCs/>
          <w:color w:val="FF0000"/>
        </w:rPr>
        <w:t>44</w:t>
      </w:r>
      <w:r w:rsidR="00B70E55" w:rsidRPr="00585909">
        <w:rPr>
          <w:rFonts w:ascii="Arial" w:hAnsi="Arial" w:cs="Arial"/>
          <w:i/>
          <w:iCs/>
          <w:color w:val="FF0000"/>
        </w:rPr>
        <w:t xml:space="preserve">. do </w:t>
      </w:r>
      <w:r w:rsidRPr="00585909">
        <w:rPr>
          <w:rFonts w:ascii="Arial" w:hAnsi="Arial" w:cs="Arial"/>
          <w:i/>
          <w:iCs/>
          <w:color w:val="FF0000"/>
        </w:rPr>
        <w:t>148.</w:t>
      </w:r>
      <w:r w:rsidR="00B70E55" w:rsidRPr="00585909">
        <w:rPr>
          <w:rFonts w:ascii="Arial" w:hAnsi="Arial" w:cs="Arial"/>
          <w:i/>
          <w:iCs/>
          <w:color w:val="FF0000"/>
        </w:rPr>
        <w:t xml:space="preserve"> stranice. </w:t>
      </w:r>
      <w:r w:rsidR="00B70E55" w:rsidRPr="00585909">
        <w:rPr>
          <w:rFonts w:ascii="Arial" w:hAnsi="Arial" w:cs="Arial"/>
          <w:b/>
          <w:bCs/>
          <w:i/>
          <w:iCs/>
          <w:color w:val="FF0000"/>
        </w:rPr>
        <w:t>Ne pišite plan ploče iz video priloga</w:t>
      </w:r>
      <w:r w:rsidR="00B70E55" w:rsidRPr="00585909">
        <w:rPr>
          <w:rFonts w:ascii="Arial" w:hAnsi="Arial" w:cs="Arial"/>
          <w:i/>
          <w:iCs/>
          <w:color w:val="FF0000"/>
        </w:rPr>
        <w:t xml:space="preserve"> nego kad pogledate video prilog ili pročitate tekst u udžbeniku riješite radni listić koji možete prilijepiti ili prepisati u bilježnicu, uglavnom u bilježnici </w:t>
      </w:r>
      <w:r w:rsidR="00B70E55" w:rsidRPr="00585909">
        <w:rPr>
          <w:rFonts w:ascii="Arial" w:hAnsi="Arial" w:cs="Arial"/>
          <w:b/>
          <w:bCs/>
          <w:i/>
          <w:iCs/>
          <w:color w:val="FF0000"/>
        </w:rPr>
        <w:t>mora biti!</w:t>
      </w:r>
      <w:r w:rsidR="00B70E55" w:rsidRPr="00585909">
        <w:rPr>
          <w:rFonts w:ascii="Arial" w:hAnsi="Arial" w:cs="Arial"/>
          <w:i/>
          <w:iCs/>
          <w:color w:val="FF0000"/>
        </w:rPr>
        <w:t xml:space="preserve">, </w:t>
      </w:r>
    </w:p>
    <w:p w:rsidR="00B10708" w:rsidRPr="00B10708" w:rsidRDefault="00B10708" w:rsidP="00B107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sz w:val="24"/>
          <w:szCs w:val="24"/>
        </w:rPr>
        <w:t xml:space="preserve">-  SAD je </w:t>
      </w:r>
      <w:r w:rsidRPr="00B10708">
        <w:rPr>
          <w:rFonts w:ascii="Arial" w:hAnsi="Arial" w:cs="Arial"/>
          <w:b/>
          <w:sz w:val="24"/>
          <w:szCs w:val="24"/>
        </w:rPr>
        <w:t>savezna država</w:t>
      </w:r>
      <w:r w:rsidRPr="00B10708">
        <w:rPr>
          <w:rFonts w:ascii="Arial" w:hAnsi="Arial" w:cs="Arial"/>
          <w:sz w:val="24"/>
          <w:szCs w:val="24"/>
        </w:rPr>
        <w:t xml:space="preserve"> (50 država + savezno područje glavnog grada)</w:t>
      </w:r>
    </w:p>
    <w:p w:rsidR="00B10708" w:rsidRPr="00B10708" w:rsidRDefault="00B10708" w:rsidP="00B107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sz w:val="24"/>
          <w:szCs w:val="24"/>
        </w:rPr>
        <w:t>-  po broju stanovnika (</w:t>
      </w:r>
      <w:r>
        <w:rPr>
          <w:rFonts w:ascii="Arial" w:hAnsi="Arial" w:cs="Arial"/>
          <w:sz w:val="24"/>
          <w:szCs w:val="24"/>
        </w:rPr>
        <w:t>više od</w:t>
      </w:r>
      <w:r w:rsidRPr="00B10708">
        <w:rPr>
          <w:rFonts w:ascii="Arial" w:hAnsi="Arial" w:cs="Arial"/>
          <w:sz w:val="24"/>
          <w:szCs w:val="24"/>
        </w:rPr>
        <w:t xml:space="preserve"> 3</w:t>
      </w:r>
      <w:r w:rsidR="00843DD9">
        <w:rPr>
          <w:rFonts w:ascii="Arial" w:hAnsi="Arial" w:cs="Arial"/>
          <w:sz w:val="24"/>
          <w:szCs w:val="24"/>
        </w:rPr>
        <w:t>2</w:t>
      </w:r>
      <w:r w:rsidRPr="00B10708">
        <w:rPr>
          <w:rFonts w:ascii="Arial" w:hAnsi="Arial" w:cs="Arial"/>
          <w:sz w:val="24"/>
          <w:szCs w:val="24"/>
        </w:rPr>
        <w:t xml:space="preserve">0 milijuna) i površini </w:t>
      </w:r>
      <w:r w:rsidRPr="00B10708">
        <w:rPr>
          <w:rFonts w:ascii="Arial" w:hAnsi="Arial" w:cs="Arial"/>
          <w:b/>
          <w:sz w:val="24"/>
          <w:szCs w:val="24"/>
        </w:rPr>
        <w:t>treća zemlja svijeta</w:t>
      </w:r>
      <w:r w:rsidRPr="00B10708">
        <w:rPr>
          <w:rFonts w:ascii="Arial" w:hAnsi="Arial" w:cs="Arial"/>
          <w:sz w:val="24"/>
          <w:szCs w:val="24"/>
        </w:rPr>
        <w:t xml:space="preserve"> </w:t>
      </w:r>
    </w:p>
    <w:p w:rsidR="00B10708" w:rsidRDefault="00B10708" w:rsidP="00B107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sz w:val="24"/>
          <w:szCs w:val="24"/>
        </w:rPr>
        <w:t>-  povoljan položaj između dvaju oceana</w:t>
      </w:r>
      <w:r>
        <w:rPr>
          <w:rFonts w:ascii="Arial" w:hAnsi="Arial" w:cs="Arial"/>
          <w:sz w:val="24"/>
          <w:szCs w:val="24"/>
        </w:rPr>
        <w:t xml:space="preserve"> ___________i ____________</w:t>
      </w:r>
      <w:r w:rsidRPr="00B10708">
        <w:rPr>
          <w:rFonts w:ascii="Arial" w:hAnsi="Arial" w:cs="Arial"/>
          <w:sz w:val="24"/>
          <w:szCs w:val="24"/>
        </w:rPr>
        <w:t xml:space="preserve"> </w:t>
      </w:r>
    </w:p>
    <w:p w:rsidR="00B10708" w:rsidRPr="00B10708" w:rsidRDefault="00B10708" w:rsidP="00B107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10708">
        <w:rPr>
          <w:rFonts w:ascii="Arial" w:hAnsi="Arial" w:cs="Arial"/>
          <w:sz w:val="24"/>
          <w:szCs w:val="24"/>
        </w:rPr>
        <w:t xml:space="preserve"> smještaj najvećim dijelom u sjevernom umjerenom pojasu</w:t>
      </w:r>
    </w:p>
    <w:p w:rsidR="00B10708" w:rsidRDefault="00B10708" w:rsidP="00B10708">
      <w:pPr>
        <w:rPr>
          <w:rFonts w:ascii="Arial" w:hAnsi="Arial" w:cs="Arial"/>
          <w:color w:val="FF0000"/>
          <w:sz w:val="24"/>
          <w:szCs w:val="24"/>
        </w:rPr>
      </w:pPr>
    </w:p>
    <w:p w:rsidR="00B10708" w:rsidRPr="00B10708" w:rsidRDefault="00B10708" w:rsidP="00B10708">
      <w:pPr>
        <w:rPr>
          <w:rFonts w:ascii="Arial" w:hAnsi="Arial" w:cs="Arial"/>
          <w:b/>
          <w:bCs/>
          <w:sz w:val="24"/>
          <w:szCs w:val="24"/>
        </w:rPr>
      </w:pPr>
      <w:r w:rsidRPr="00B10708">
        <w:rPr>
          <w:rFonts w:ascii="Arial" w:hAnsi="Arial" w:cs="Arial"/>
          <w:b/>
          <w:bCs/>
          <w:sz w:val="24"/>
          <w:szCs w:val="24"/>
        </w:rPr>
        <w:t>SAD- gospodarska, politička i vojna velesila svijeta</w:t>
      </w:r>
    </w:p>
    <w:p w:rsidR="00B10708" w:rsidRDefault="00B10708" w:rsidP="00B10708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b/>
          <w:color w:val="0000CC"/>
          <w:sz w:val="24"/>
          <w:szCs w:val="24"/>
        </w:rPr>
        <w:t>Gospodarstvo:</w:t>
      </w:r>
      <w:r w:rsidRPr="00B10708">
        <w:rPr>
          <w:rFonts w:ascii="Arial" w:hAnsi="Arial" w:cs="Arial"/>
          <w:sz w:val="24"/>
          <w:szCs w:val="24"/>
        </w:rPr>
        <w:t xml:space="preserve"> </w:t>
      </w:r>
    </w:p>
    <w:p w:rsidR="00B10708" w:rsidRPr="00585909" w:rsidRDefault="00B10708" w:rsidP="00B10708">
      <w:pPr>
        <w:spacing w:after="0" w:line="240" w:lineRule="auto"/>
        <w:rPr>
          <w:rFonts w:ascii="Arial" w:hAnsi="Arial" w:cs="Arial"/>
          <w:b/>
        </w:rPr>
      </w:pPr>
      <w:r w:rsidRPr="00585909">
        <w:rPr>
          <w:rFonts w:ascii="Arial" w:hAnsi="Arial" w:cs="Arial"/>
        </w:rPr>
        <w:t xml:space="preserve">- </w:t>
      </w:r>
      <w:r w:rsidRPr="00585909">
        <w:rPr>
          <w:rFonts w:ascii="Arial" w:hAnsi="Arial" w:cs="Arial"/>
          <w:b/>
        </w:rPr>
        <w:t>temelji gospodarskog razvoja:</w:t>
      </w:r>
    </w:p>
    <w:p w:rsidR="00B10708" w:rsidRPr="00585909" w:rsidRDefault="00B10708" w:rsidP="00B10708">
      <w:pPr>
        <w:spacing w:after="0" w:line="240" w:lineRule="auto"/>
        <w:rPr>
          <w:rFonts w:ascii="Arial" w:hAnsi="Arial" w:cs="Arial"/>
        </w:rPr>
      </w:pPr>
      <w:r w:rsidRPr="00585909">
        <w:rPr>
          <w:rFonts w:ascii="Arial" w:hAnsi="Arial" w:cs="Arial"/>
          <w:b/>
        </w:rPr>
        <w:tab/>
      </w:r>
      <w:r w:rsidRPr="00585909">
        <w:rPr>
          <w:rFonts w:ascii="Arial" w:hAnsi="Arial" w:cs="Arial"/>
        </w:rPr>
        <w:t>- velika prirodna bogatstva</w:t>
      </w:r>
    </w:p>
    <w:p w:rsidR="00B10708" w:rsidRPr="00585909" w:rsidRDefault="00B10708" w:rsidP="00B10708">
      <w:pPr>
        <w:spacing w:after="0" w:line="240" w:lineRule="auto"/>
        <w:rPr>
          <w:rFonts w:ascii="Arial" w:hAnsi="Arial" w:cs="Arial"/>
        </w:rPr>
      </w:pPr>
      <w:r w:rsidRPr="00585909">
        <w:rPr>
          <w:rFonts w:ascii="Arial" w:hAnsi="Arial" w:cs="Arial"/>
        </w:rPr>
        <w:tab/>
        <w:t xml:space="preserve">- golemi, slabo naseljeni prostor u prošlosti </w:t>
      </w:r>
    </w:p>
    <w:p w:rsidR="00B10708" w:rsidRPr="00585909" w:rsidRDefault="00B10708" w:rsidP="00B10708">
      <w:pPr>
        <w:spacing w:after="0" w:line="240" w:lineRule="auto"/>
        <w:rPr>
          <w:rFonts w:ascii="Arial" w:hAnsi="Arial" w:cs="Arial"/>
        </w:rPr>
      </w:pPr>
      <w:r w:rsidRPr="00585909">
        <w:rPr>
          <w:rFonts w:ascii="Arial" w:hAnsi="Arial" w:cs="Arial"/>
        </w:rPr>
        <w:tab/>
        <w:t>- nije bilo razaranja zbog ratova kao u Starom svijetu</w:t>
      </w:r>
    </w:p>
    <w:p w:rsidR="00B10708" w:rsidRPr="00585909" w:rsidRDefault="00B10708" w:rsidP="00B10708">
      <w:pPr>
        <w:spacing w:after="0" w:line="240" w:lineRule="auto"/>
        <w:rPr>
          <w:rFonts w:ascii="Arial" w:hAnsi="Arial" w:cs="Arial"/>
          <w:b/>
        </w:rPr>
      </w:pPr>
      <w:r w:rsidRPr="00585909">
        <w:rPr>
          <w:rFonts w:ascii="Arial" w:hAnsi="Arial" w:cs="Arial"/>
        </w:rPr>
        <w:t>-</w:t>
      </w:r>
      <w:r w:rsidRPr="00585909">
        <w:rPr>
          <w:rFonts w:ascii="Arial" w:hAnsi="Arial" w:cs="Arial"/>
          <w:b/>
        </w:rPr>
        <w:t xml:space="preserve"> suvremena poljoprivreda:</w:t>
      </w:r>
    </w:p>
    <w:p w:rsidR="00B10708" w:rsidRPr="00585909" w:rsidRDefault="00B10708" w:rsidP="00B10708">
      <w:pPr>
        <w:tabs>
          <w:tab w:val="left" w:pos="1170"/>
        </w:tabs>
        <w:spacing w:after="0" w:line="240" w:lineRule="auto"/>
        <w:ind w:left="1170" w:hanging="1170"/>
        <w:rPr>
          <w:rFonts w:ascii="Arial" w:hAnsi="Arial" w:cs="Arial"/>
        </w:rPr>
      </w:pPr>
      <w:r w:rsidRPr="00585909">
        <w:rPr>
          <w:rFonts w:ascii="Arial" w:hAnsi="Arial" w:cs="Arial"/>
          <w:b/>
        </w:rPr>
        <w:tab/>
      </w:r>
      <w:r w:rsidRPr="00585909">
        <w:rPr>
          <w:rFonts w:ascii="Arial" w:hAnsi="Arial" w:cs="Arial"/>
        </w:rPr>
        <w:t>-</w:t>
      </w:r>
      <w:r w:rsidRPr="00585909">
        <w:rPr>
          <w:rFonts w:ascii="Arial" w:hAnsi="Arial" w:cs="Arial"/>
        </w:rPr>
        <w:tab/>
        <w:t>mali udio zaposlenih (3%), a visoki prinosi</w:t>
      </w:r>
    </w:p>
    <w:p w:rsidR="00B10708" w:rsidRPr="00B10708" w:rsidRDefault="00B10708" w:rsidP="00B10708">
      <w:pPr>
        <w:tabs>
          <w:tab w:val="left" w:pos="1170"/>
        </w:tabs>
        <w:spacing w:after="0" w:line="240" w:lineRule="auto"/>
        <w:ind w:left="1170" w:hanging="1170"/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</w:rPr>
        <w:tab/>
        <w:t>-</w:t>
      </w:r>
      <w:r w:rsidRPr="00585909">
        <w:rPr>
          <w:rFonts w:ascii="Arial" w:hAnsi="Arial" w:cs="Arial"/>
        </w:rPr>
        <w:tab/>
        <w:t xml:space="preserve">sustav poljoprivrednih pojasa </w:t>
      </w:r>
      <w:proofErr w:type="spellStart"/>
      <w:r w:rsidRPr="00B10708">
        <w:rPr>
          <w:rFonts w:ascii="Arial" w:hAnsi="Arial" w:cs="Arial"/>
          <w:b/>
          <w:bCs/>
        </w:rPr>
        <w:t>beltova</w:t>
      </w:r>
      <w:proofErr w:type="spellEnd"/>
      <w:r w:rsidRPr="0058590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uzgaja se </w:t>
      </w:r>
      <w:r w:rsidRPr="00585909">
        <w:rPr>
          <w:rFonts w:ascii="Arial" w:hAnsi="Arial" w:cs="Arial"/>
        </w:rPr>
        <w:t xml:space="preserve">kultura koja najbolje </w:t>
      </w:r>
      <w:r>
        <w:rPr>
          <w:rFonts w:ascii="Arial" w:hAnsi="Arial" w:cs="Arial"/>
        </w:rPr>
        <w:t xml:space="preserve">uspijeva </w:t>
      </w:r>
      <w:r w:rsidRPr="00585909">
        <w:rPr>
          <w:rFonts w:ascii="Arial" w:hAnsi="Arial" w:cs="Arial"/>
        </w:rPr>
        <w:t>(pojas pšenice, pojas kukuruza, pojas duhana, pojas pamuka)</w:t>
      </w:r>
      <w:r>
        <w:rPr>
          <w:rFonts w:ascii="Arial" w:hAnsi="Arial" w:cs="Arial"/>
        </w:rPr>
        <w:t xml:space="preserve"> </w:t>
      </w:r>
      <w:r w:rsidR="00843DD9" w:rsidRPr="00843DD9">
        <w:rPr>
          <w:rFonts w:ascii="Arial" w:hAnsi="Arial" w:cs="Arial"/>
          <w:i/>
          <w:iCs/>
          <w:color w:val="FF0000"/>
        </w:rPr>
        <w:t>Analizirajte</w:t>
      </w:r>
      <w:r w:rsidR="00843DD9">
        <w:rPr>
          <w:rFonts w:ascii="Arial" w:hAnsi="Arial" w:cs="Arial"/>
          <w:i/>
          <w:iCs/>
          <w:color w:val="FF0000"/>
        </w:rPr>
        <w:t xml:space="preserve"> prostorni raspored </w:t>
      </w:r>
      <w:proofErr w:type="spellStart"/>
      <w:r w:rsidR="00843DD9">
        <w:rPr>
          <w:rFonts w:ascii="Arial" w:hAnsi="Arial" w:cs="Arial"/>
          <w:i/>
          <w:iCs/>
          <w:color w:val="FF0000"/>
        </w:rPr>
        <w:t>beltova</w:t>
      </w:r>
      <w:proofErr w:type="spellEnd"/>
      <w:r w:rsidR="00843DD9">
        <w:rPr>
          <w:rFonts w:ascii="Arial" w:hAnsi="Arial" w:cs="Arial"/>
          <w:i/>
          <w:iCs/>
          <w:color w:val="FF0000"/>
        </w:rPr>
        <w:t xml:space="preserve"> na</w:t>
      </w:r>
      <w:r w:rsidRPr="00B10708">
        <w:rPr>
          <w:rFonts w:ascii="Arial" w:hAnsi="Arial" w:cs="Arial"/>
          <w:i/>
          <w:iCs/>
          <w:color w:val="FF0000"/>
        </w:rPr>
        <w:t xml:space="preserve"> sli</w:t>
      </w:r>
      <w:r w:rsidR="00843DD9">
        <w:rPr>
          <w:rFonts w:ascii="Arial" w:hAnsi="Arial" w:cs="Arial"/>
          <w:i/>
          <w:iCs/>
          <w:color w:val="FF0000"/>
        </w:rPr>
        <w:t>ci</w:t>
      </w:r>
      <w:r w:rsidRPr="00B10708">
        <w:rPr>
          <w:rFonts w:ascii="Arial" w:hAnsi="Arial" w:cs="Arial"/>
          <w:i/>
          <w:iCs/>
          <w:color w:val="FF0000"/>
        </w:rPr>
        <w:t xml:space="preserve"> u udžbeniku str. 145.</w:t>
      </w:r>
    </w:p>
    <w:p w:rsidR="00B10708" w:rsidRPr="00585909" w:rsidRDefault="00B10708" w:rsidP="00B10708">
      <w:pPr>
        <w:spacing w:after="0" w:line="240" w:lineRule="auto"/>
        <w:rPr>
          <w:rFonts w:ascii="Arial" w:hAnsi="Arial" w:cs="Arial"/>
          <w:b/>
        </w:rPr>
      </w:pPr>
      <w:r w:rsidRPr="00585909">
        <w:rPr>
          <w:rFonts w:ascii="Arial" w:hAnsi="Arial" w:cs="Arial"/>
        </w:rPr>
        <w:t>-</w:t>
      </w:r>
      <w:r w:rsidRPr="00585909">
        <w:rPr>
          <w:rFonts w:ascii="Arial" w:hAnsi="Arial" w:cs="Arial"/>
          <w:b/>
        </w:rPr>
        <w:t xml:space="preserve"> industrija :</w:t>
      </w:r>
    </w:p>
    <w:p w:rsidR="00B10708" w:rsidRPr="00585909" w:rsidRDefault="00B10708" w:rsidP="00B10708">
      <w:pPr>
        <w:spacing w:after="0" w:line="240" w:lineRule="auto"/>
        <w:rPr>
          <w:rFonts w:ascii="Arial" w:hAnsi="Arial" w:cs="Arial"/>
        </w:rPr>
      </w:pPr>
      <w:r w:rsidRPr="00585909">
        <w:rPr>
          <w:rFonts w:ascii="Arial" w:hAnsi="Arial" w:cs="Arial"/>
          <w:b/>
        </w:rPr>
        <w:lastRenderedPageBreak/>
        <w:tab/>
      </w:r>
      <w:r w:rsidRPr="00585909">
        <w:rPr>
          <w:rFonts w:ascii="Arial" w:hAnsi="Arial" w:cs="Arial"/>
        </w:rPr>
        <w:t>- industrija se temeljila se na rudnom bogatstvu, obilju vodne snage i povoljnom položaju</w:t>
      </w:r>
    </w:p>
    <w:p w:rsidR="00B10708" w:rsidRPr="00B10708" w:rsidRDefault="00B10708" w:rsidP="00B10708">
      <w:pPr>
        <w:rPr>
          <w:rFonts w:ascii="Arial" w:hAnsi="Arial" w:cs="Arial"/>
          <w:bCs/>
          <w:sz w:val="24"/>
          <w:szCs w:val="24"/>
        </w:rPr>
      </w:pPr>
      <w:r w:rsidRPr="00B10708">
        <w:rPr>
          <w:rFonts w:ascii="Arial" w:hAnsi="Arial" w:cs="Arial"/>
          <w:b/>
          <w:bCs/>
          <w:sz w:val="24"/>
          <w:szCs w:val="24"/>
        </w:rPr>
        <w:t>Sjeveroistok</w:t>
      </w:r>
      <w:r w:rsidRPr="00B10708">
        <w:rPr>
          <w:rFonts w:ascii="Arial" w:hAnsi="Arial" w:cs="Arial"/>
          <w:bCs/>
          <w:sz w:val="24"/>
          <w:szCs w:val="24"/>
        </w:rPr>
        <w:t xml:space="preserve"> je regija u kojoj se gospodarstvo najprije počelo razvijati, ovdje su nastali i prvi gradovi, a poticaj industrijskom razvoju bila su ležišta kamenog ugljena  u gorju </w:t>
      </w:r>
      <w:proofErr w:type="spellStart"/>
      <w:r w:rsidRPr="00B10708">
        <w:rPr>
          <w:rFonts w:ascii="Arial" w:hAnsi="Arial" w:cs="Arial"/>
          <w:bCs/>
          <w:sz w:val="24"/>
          <w:szCs w:val="24"/>
        </w:rPr>
        <w:t>Appalachian</w:t>
      </w:r>
      <w:proofErr w:type="spellEnd"/>
      <w:r w:rsidRPr="00B10708">
        <w:rPr>
          <w:rFonts w:ascii="Arial" w:hAnsi="Arial" w:cs="Arial"/>
          <w:bCs/>
          <w:sz w:val="24"/>
          <w:szCs w:val="24"/>
        </w:rPr>
        <w:t xml:space="preserve"> te željezna ruda i pamuk na  jugu </w:t>
      </w:r>
    </w:p>
    <w:p w:rsidR="00B10708" w:rsidRPr="00B10708" w:rsidRDefault="00B10708" w:rsidP="00B10708">
      <w:pPr>
        <w:rPr>
          <w:rFonts w:ascii="Arial" w:hAnsi="Arial" w:cs="Arial"/>
          <w:color w:val="0000CC"/>
          <w:sz w:val="24"/>
          <w:szCs w:val="24"/>
        </w:rPr>
      </w:pPr>
      <w:r w:rsidRPr="00B10708">
        <w:rPr>
          <w:rFonts w:ascii="Arial" w:hAnsi="Arial" w:cs="Arial"/>
          <w:color w:val="0000CC"/>
          <w:sz w:val="24"/>
          <w:szCs w:val="24"/>
        </w:rPr>
        <w:t>- automobilska, elektronička, petrokemijska</w:t>
      </w:r>
    </w:p>
    <w:p w:rsidR="00B10708" w:rsidRPr="00B10708" w:rsidRDefault="00B10708" w:rsidP="00B10708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10708">
        <w:rPr>
          <w:rFonts w:ascii="Arial" w:hAnsi="Arial" w:cs="Arial"/>
          <w:b/>
          <w:bCs/>
          <w:sz w:val="24"/>
          <w:szCs w:val="24"/>
        </w:rPr>
        <w:t>Zapad</w:t>
      </w:r>
      <w:r w:rsidRPr="00B10708">
        <w:rPr>
          <w:rFonts w:ascii="Arial" w:hAnsi="Arial" w:cs="Arial"/>
          <w:sz w:val="24"/>
          <w:szCs w:val="24"/>
        </w:rPr>
        <w:t xml:space="preserve"> (California)- elektronička industrija- </w:t>
      </w:r>
      <w:r w:rsidRPr="00AD1530">
        <w:rPr>
          <w:rFonts w:ascii="Arial" w:hAnsi="Arial" w:cs="Arial"/>
          <w:b/>
          <w:bCs/>
          <w:sz w:val="24"/>
          <w:szCs w:val="24"/>
        </w:rPr>
        <w:t>Silicijska dolina</w:t>
      </w:r>
      <w:r w:rsidRPr="00B10708">
        <w:rPr>
          <w:rFonts w:ascii="Arial" w:hAnsi="Arial" w:cs="Arial"/>
          <w:sz w:val="24"/>
          <w:szCs w:val="24"/>
        </w:rPr>
        <w:t>- HI-TECH industrija)</w:t>
      </w:r>
    </w:p>
    <w:p w:rsidR="00B10708" w:rsidRPr="00B10708" w:rsidRDefault="00B10708" w:rsidP="00B10708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sz w:val="24"/>
          <w:szCs w:val="24"/>
        </w:rPr>
        <w:t>-filmska industrija –Hollywood</w:t>
      </w:r>
    </w:p>
    <w:p w:rsidR="00B10708" w:rsidRPr="00843DD9" w:rsidRDefault="00B10708" w:rsidP="00AD1530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b/>
          <w:color w:val="0000CC"/>
          <w:sz w:val="24"/>
          <w:szCs w:val="24"/>
        </w:rPr>
        <w:t xml:space="preserve">c) </w:t>
      </w:r>
      <w:r w:rsidR="00843DD9">
        <w:rPr>
          <w:rFonts w:ascii="Arial" w:hAnsi="Arial" w:cs="Arial"/>
          <w:b/>
          <w:color w:val="0000CC"/>
          <w:sz w:val="24"/>
          <w:szCs w:val="24"/>
        </w:rPr>
        <w:t>Najvažnije su uslužne djelatnosti:</w:t>
      </w:r>
      <w:r w:rsidRPr="00B10708">
        <w:rPr>
          <w:rFonts w:ascii="Arial" w:hAnsi="Arial" w:cs="Arial"/>
          <w:color w:val="0000CC"/>
          <w:sz w:val="24"/>
          <w:szCs w:val="24"/>
        </w:rPr>
        <w:t xml:space="preserve"> </w:t>
      </w:r>
      <w:r w:rsidR="00843DD9">
        <w:rPr>
          <w:rFonts w:ascii="Arial" w:hAnsi="Arial" w:cs="Arial"/>
          <w:sz w:val="24"/>
          <w:szCs w:val="24"/>
        </w:rPr>
        <w:t>suvremeni promet, bankarstvo, trgovina, burze, turizam</w:t>
      </w:r>
    </w:p>
    <w:p w:rsidR="00B10708" w:rsidRDefault="00B10708" w:rsidP="00B10708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843DD9">
        <w:rPr>
          <w:rFonts w:ascii="Arial" w:hAnsi="Arial" w:cs="Arial"/>
          <w:b/>
          <w:color w:val="0000CC"/>
          <w:sz w:val="24"/>
          <w:szCs w:val="24"/>
        </w:rPr>
        <w:t>Nacionalni parkovi:</w:t>
      </w:r>
      <w:r w:rsidRPr="00B10708">
        <w:rPr>
          <w:rFonts w:ascii="Arial" w:hAnsi="Arial" w:cs="Arial"/>
          <w:sz w:val="24"/>
          <w:szCs w:val="24"/>
        </w:rPr>
        <w:t xml:space="preserve"> (1872. proglašen prvi nacionalni park) –</w:t>
      </w:r>
      <w:r w:rsidRPr="00B10708">
        <w:rPr>
          <w:rFonts w:ascii="Arial" w:hAnsi="Arial" w:cs="Arial"/>
          <w:b/>
          <w:sz w:val="24"/>
          <w:szCs w:val="24"/>
        </w:rPr>
        <w:t xml:space="preserve"> Yellowstone</w:t>
      </w:r>
      <w:r w:rsidRPr="00B10708">
        <w:rPr>
          <w:rFonts w:ascii="Arial" w:hAnsi="Arial" w:cs="Arial"/>
          <w:sz w:val="24"/>
          <w:szCs w:val="24"/>
        </w:rPr>
        <w:t xml:space="preserve">; </w:t>
      </w:r>
      <w:r w:rsidRPr="00B10708">
        <w:rPr>
          <w:rFonts w:ascii="Arial" w:hAnsi="Arial" w:cs="Arial"/>
          <w:b/>
          <w:sz w:val="24"/>
          <w:szCs w:val="24"/>
        </w:rPr>
        <w:t xml:space="preserve">Grand </w:t>
      </w:r>
      <w:proofErr w:type="spellStart"/>
      <w:r w:rsidRPr="00B10708">
        <w:rPr>
          <w:rFonts w:ascii="Arial" w:hAnsi="Arial" w:cs="Arial"/>
          <w:b/>
          <w:sz w:val="24"/>
          <w:szCs w:val="24"/>
        </w:rPr>
        <w:t>Canyon</w:t>
      </w:r>
      <w:proofErr w:type="spellEnd"/>
      <w:r w:rsidRPr="00B10708">
        <w:rPr>
          <w:rFonts w:ascii="Arial" w:hAnsi="Arial" w:cs="Arial"/>
          <w:sz w:val="24"/>
          <w:szCs w:val="24"/>
        </w:rPr>
        <w:t xml:space="preserve"> na klisurama  rijeke Colorado; </w:t>
      </w:r>
      <w:proofErr w:type="spellStart"/>
      <w:r w:rsidRPr="00B10708">
        <w:rPr>
          <w:rFonts w:ascii="Arial" w:hAnsi="Arial" w:cs="Arial"/>
          <w:b/>
          <w:sz w:val="24"/>
          <w:szCs w:val="24"/>
        </w:rPr>
        <w:t>Death</w:t>
      </w:r>
      <w:proofErr w:type="spellEnd"/>
      <w:r w:rsidRPr="00B107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708">
        <w:rPr>
          <w:rFonts w:ascii="Arial" w:hAnsi="Arial" w:cs="Arial"/>
          <w:b/>
          <w:sz w:val="24"/>
          <w:szCs w:val="24"/>
        </w:rPr>
        <w:t>Valley</w:t>
      </w:r>
      <w:proofErr w:type="spellEnd"/>
      <w:r w:rsidRPr="00B10708">
        <w:rPr>
          <w:rFonts w:ascii="Arial" w:hAnsi="Arial" w:cs="Arial"/>
          <w:sz w:val="24"/>
          <w:szCs w:val="24"/>
        </w:rPr>
        <w:t xml:space="preserve"> – pustinjska depresija, Disneyland, Las Vegas, Los Angeles-Hollywood, New York</w:t>
      </w:r>
    </w:p>
    <w:p w:rsidR="00AD1530" w:rsidRPr="00AD1530" w:rsidRDefault="00AD1530" w:rsidP="00AD1530">
      <w:pPr>
        <w:rPr>
          <w:rFonts w:ascii="Arial" w:hAnsi="Arial" w:cs="Arial"/>
          <w:i/>
          <w:iCs/>
          <w:color w:val="FF0000"/>
        </w:rPr>
      </w:pPr>
      <w:r w:rsidRPr="00AD1530">
        <w:rPr>
          <w:rFonts w:ascii="Arial" w:hAnsi="Arial" w:cs="Arial"/>
          <w:i/>
          <w:iCs/>
          <w:color w:val="FF0000"/>
        </w:rPr>
        <w:t>Na sljedećoj Internet poveznici pogledaj kratak video o dva nacionalna parka u SAD-u.</w:t>
      </w:r>
    </w:p>
    <w:p w:rsidR="00AD1530" w:rsidRPr="00B10708" w:rsidRDefault="00D30D28" w:rsidP="00AD1530">
      <w:pPr>
        <w:rPr>
          <w:rFonts w:ascii="Arial" w:hAnsi="Arial" w:cs="Arial"/>
          <w:sz w:val="24"/>
          <w:szCs w:val="24"/>
        </w:rPr>
      </w:pPr>
      <w:hyperlink r:id="rId7" w:history="1">
        <w:r w:rsidR="00AD1530" w:rsidRPr="00866D7D">
          <w:rPr>
            <w:rStyle w:val="Hiperveza"/>
            <w:sz w:val="24"/>
            <w:szCs w:val="24"/>
          </w:rPr>
          <w:t>https://www.youtube.com/watch?v=3PoIFwdSRN8</w:t>
        </w:r>
      </w:hyperlink>
    </w:p>
    <w:p w:rsidR="00843DD9" w:rsidRPr="00843DD9" w:rsidRDefault="00B10708" w:rsidP="00B10708">
      <w:pPr>
        <w:ind w:left="2160" w:hanging="2160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B10708">
        <w:rPr>
          <w:rFonts w:ascii="Arial" w:hAnsi="Arial" w:cs="Arial"/>
          <w:b/>
          <w:color w:val="0000CC"/>
          <w:sz w:val="24"/>
          <w:szCs w:val="24"/>
        </w:rPr>
        <w:t>Gradovi:</w:t>
      </w:r>
      <w:r w:rsidRPr="00B10708">
        <w:rPr>
          <w:rFonts w:ascii="Arial" w:hAnsi="Arial" w:cs="Arial"/>
          <w:bCs/>
          <w:sz w:val="24"/>
          <w:szCs w:val="24"/>
        </w:rPr>
        <w:t xml:space="preserve">  </w:t>
      </w:r>
      <w:r w:rsidR="00843DD9" w:rsidRPr="00843DD9">
        <w:rPr>
          <w:rFonts w:ascii="Arial" w:hAnsi="Arial" w:cs="Arial"/>
          <w:bCs/>
          <w:i/>
          <w:iCs/>
          <w:color w:val="FF0000"/>
          <w:sz w:val="24"/>
          <w:szCs w:val="24"/>
        </w:rPr>
        <w:t>Potražite navedene gradove u atlasu</w:t>
      </w:r>
      <w:r w:rsidR="007D6769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! Možete si pomoći i aplikacijom Google </w:t>
      </w:r>
      <w:proofErr w:type="spellStart"/>
      <w:r w:rsidR="007D6769">
        <w:rPr>
          <w:rFonts w:ascii="Arial" w:hAnsi="Arial" w:cs="Arial"/>
          <w:bCs/>
          <w:i/>
          <w:iCs/>
          <w:color w:val="FF0000"/>
          <w:sz w:val="24"/>
          <w:szCs w:val="24"/>
        </w:rPr>
        <w:t>maps</w:t>
      </w:r>
      <w:proofErr w:type="spellEnd"/>
      <w:r w:rsidR="007D6769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na način da u tražilicu napišete ime grada. Dobit ćete plan grada, a možete i uključiti opciju satelit. Ako želite možete i virtualno prošetati po gradovima na način da </w:t>
      </w:r>
      <w:proofErr w:type="spellStart"/>
      <w:r w:rsidR="007D6769">
        <w:rPr>
          <w:rFonts w:ascii="Arial" w:hAnsi="Arial" w:cs="Arial"/>
          <w:bCs/>
          <w:i/>
          <w:iCs/>
          <w:color w:val="FF0000"/>
          <w:sz w:val="24"/>
          <w:szCs w:val="24"/>
        </w:rPr>
        <w:t>povućete</w:t>
      </w:r>
      <w:proofErr w:type="spellEnd"/>
      <w:r w:rsidR="007D6769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malog čovječuljka iz donjeg desnog kuta na kartu</w:t>
      </w:r>
      <w:r w:rsidR="007D6769" w:rsidRPr="007D6769">
        <w:rPr>
          <w:rFonts w:ascii="Arial" w:hAnsi="Arial" w:cs="Arial"/>
          <w:bCs/>
          <w:i/>
          <w:iCs/>
          <w:color w:val="FF0000"/>
          <w:sz w:val="24"/>
          <w:szCs w:val="24"/>
        </w:rPr>
        <w:sym w:font="Wingdings" w:char="F04A"/>
      </w:r>
      <w:r w:rsidR="00843DD9" w:rsidRPr="00843DD9">
        <w:rPr>
          <w:rFonts w:ascii="Arial" w:hAnsi="Arial" w:cs="Arial"/>
          <w:bCs/>
          <w:i/>
          <w:iCs/>
          <w:color w:val="FF0000"/>
          <w:sz w:val="24"/>
          <w:szCs w:val="24"/>
        </w:rPr>
        <w:t>:</w:t>
      </w:r>
    </w:p>
    <w:p w:rsidR="00B10708" w:rsidRPr="00B10708" w:rsidRDefault="00B10708" w:rsidP="00B10708">
      <w:pPr>
        <w:ind w:left="2160" w:hanging="2160"/>
        <w:rPr>
          <w:rFonts w:ascii="Arial" w:hAnsi="Arial" w:cs="Arial"/>
          <w:bCs/>
          <w:sz w:val="24"/>
          <w:szCs w:val="24"/>
        </w:rPr>
      </w:pPr>
      <w:r w:rsidRPr="00B10708">
        <w:rPr>
          <w:rFonts w:ascii="Arial" w:hAnsi="Arial" w:cs="Arial"/>
          <w:bCs/>
          <w:sz w:val="24"/>
          <w:szCs w:val="24"/>
        </w:rPr>
        <w:t>Washington- glavni grad</w:t>
      </w:r>
    </w:p>
    <w:p w:rsidR="00B10708" w:rsidRPr="00B10708" w:rsidRDefault="00B10708" w:rsidP="00B10708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bCs/>
          <w:sz w:val="24"/>
          <w:szCs w:val="24"/>
        </w:rPr>
        <w:t xml:space="preserve"> - BOWASH</w:t>
      </w:r>
      <w:r w:rsidR="007D6769">
        <w:rPr>
          <w:rFonts w:ascii="Arial" w:hAnsi="Arial" w:cs="Arial"/>
          <w:bCs/>
          <w:sz w:val="24"/>
          <w:szCs w:val="24"/>
        </w:rPr>
        <w:t xml:space="preserve"> </w:t>
      </w:r>
      <w:r w:rsidRPr="00B10708">
        <w:rPr>
          <w:rFonts w:ascii="Arial" w:hAnsi="Arial" w:cs="Arial"/>
          <w:bCs/>
          <w:sz w:val="24"/>
          <w:szCs w:val="24"/>
        </w:rPr>
        <w:t xml:space="preserve"> (</w:t>
      </w:r>
      <w:r w:rsidR="007D6769">
        <w:rPr>
          <w:rFonts w:ascii="Arial" w:hAnsi="Arial" w:cs="Arial"/>
          <w:bCs/>
          <w:sz w:val="24"/>
          <w:szCs w:val="24"/>
        </w:rPr>
        <w:t xml:space="preserve">gradsko područje od </w:t>
      </w:r>
      <w:r w:rsidRPr="00B10708">
        <w:rPr>
          <w:rFonts w:ascii="Arial" w:hAnsi="Arial" w:cs="Arial"/>
          <w:bCs/>
          <w:sz w:val="24"/>
          <w:szCs w:val="24"/>
        </w:rPr>
        <w:t>Boston</w:t>
      </w:r>
      <w:r w:rsidR="007D6769">
        <w:rPr>
          <w:rFonts w:ascii="Arial" w:hAnsi="Arial" w:cs="Arial"/>
          <w:bCs/>
          <w:sz w:val="24"/>
          <w:szCs w:val="24"/>
        </w:rPr>
        <w:t xml:space="preserve">a do </w:t>
      </w:r>
      <w:r w:rsidRPr="00B10708">
        <w:rPr>
          <w:rFonts w:ascii="Arial" w:hAnsi="Arial" w:cs="Arial"/>
          <w:bCs/>
          <w:sz w:val="24"/>
          <w:szCs w:val="24"/>
        </w:rPr>
        <w:t>Washington</w:t>
      </w:r>
      <w:r w:rsidR="007D6769">
        <w:rPr>
          <w:rFonts w:ascii="Arial" w:hAnsi="Arial" w:cs="Arial"/>
          <w:bCs/>
          <w:sz w:val="24"/>
          <w:szCs w:val="24"/>
        </w:rPr>
        <w:t>a</w:t>
      </w:r>
      <w:r w:rsidRPr="00B10708">
        <w:rPr>
          <w:rFonts w:ascii="Arial" w:hAnsi="Arial" w:cs="Arial"/>
          <w:bCs/>
          <w:sz w:val="24"/>
          <w:szCs w:val="24"/>
        </w:rPr>
        <w:t xml:space="preserve">), </w:t>
      </w:r>
      <w:proofErr w:type="spellStart"/>
      <w:r w:rsidRPr="00B10708">
        <w:rPr>
          <w:rFonts w:ascii="Arial" w:hAnsi="Arial" w:cs="Arial"/>
          <w:bCs/>
          <w:sz w:val="24"/>
          <w:szCs w:val="24"/>
        </w:rPr>
        <w:t>Pittsburg</w:t>
      </w:r>
      <w:proofErr w:type="spellEnd"/>
      <w:r w:rsidRPr="00B10708">
        <w:rPr>
          <w:rFonts w:ascii="Arial" w:hAnsi="Arial" w:cs="Arial"/>
          <w:bCs/>
          <w:sz w:val="24"/>
          <w:szCs w:val="24"/>
        </w:rPr>
        <w:t xml:space="preserve">, Detroit, New York, </w:t>
      </w:r>
      <w:r w:rsidRPr="00B10708">
        <w:rPr>
          <w:rFonts w:ascii="Arial" w:hAnsi="Arial" w:cs="Arial"/>
          <w:sz w:val="24"/>
          <w:szCs w:val="24"/>
        </w:rPr>
        <w:t xml:space="preserve"> Chicago, San </w:t>
      </w:r>
      <w:proofErr w:type="spellStart"/>
      <w:r w:rsidRPr="00B10708">
        <w:rPr>
          <w:rFonts w:ascii="Arial" w:hAnsi="Arial" w:cs="Arial"/>
          <w:sz w:val="24"/>
          <w:szCs w:val="24"/>
        </w:rPr>
        <w:t>Francisco,Los</w:t>
      </w:r>
      <w:proofErr w:type="spellEnd"/>
      <w:r w:rsidRPr="00B10708">
        <w:rPr>
          <w:rFonts w:ascii="Arial" w:hAnsi="Arial" w:cs="Arial"/>
          <w:sz w:val="24"/>
          <w:szCs w:val="24"/>
        </w:rPr>
        <w:t xml:space="preserve"> Angeles,  Houston- središte svemirskih istraživanja – NASA, medicina, New Orleans- grad jazza, Dallas, Miami Beach</w:t>
      </w:r>
    </w:p>
    <w:p w:rsidR="00514FFA" w:rsidRPr="00E168F9" w:rsidRDefault="00514FFA" w:rsidP="00172910">
      <w:pPr>
        <w:rPr>
          <w:rFonts w:ascii="Arial" w:hAnsi="Arial" w:cs="Arial"/>
          <w:b/>
          <w:bCs/>
          <w:sz w:val="28"/>
          <w:szCs w:val="28"/>
        </w:rPr>
      </w:pPr>
    </w:p>
    <w:p w:rsidR="003C1AC3" w:rsidRDefault="003D19D7" w:rsidP="008F3AAA">
      <w:pPr>
        <w:rPr>
          <w:rFonts w:ascii="Arial" w:hAnsi="Arial" w:cs="Arial"/>
          <w:sz w:val="24"/>
          <w:szCs w:val="24"/>
        </w:rPr>
      </w:pPr>
      <w:r w:rsidRPr="003D19D7">
        <w:rPr>
          <w:rFonts w:ascii="Arial" w:hAnsi="Arial" w:cs="Arial"/>
          <w:sz w:val="24"/>
          <w:szCs w:val="24"/>
        </w:rPr>
        <w:t xml:space="preserve">To je za danas sve, lijepo vas pozdravljam do četvrtka </w:t>
      </w:r>
      <w:r w:rsidRPr="003D19D7">
        <w:rPr>
          <w:rFonts w:ascii="Arial" w:hAnsi="Arial" w:cs="Arial"/>
          <w:sz w:val="24"/>
          <w:szCs w:val="24"/>
        </w:rPr>
        <w:sym w:font="Wingdings" w:char="F04A"/>
      </w:r>
    </w:p>
    <w:p w:rsidR="003D19D7" w:rsidRPr="003D19D7" w:rsidRDefault="003D19D7" w:rsidP="008F3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Snježana Horvatić</w:t>
      </w:r>
    </w:p>
    <w:sectPr w:rsidR="003D19D7" w:rsidRPr="003D19D7" w:rsidSect="00C3728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18E"/>
    <w:multiLevelType w:val="hybridMultilevel"/>
    <w:tmpl w:val="4B2A1A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025D"/>
    <w:multiLevelType w:val="hybridMultilevel"/>
    <w:tmpl w:val="B1DCF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612D"/>
    <w:multiLevelType w:val="hybridMultilevel"/>
    <w:tmpl w:val="AA12E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4145"/>
    <w:multiLevelType w:val="hybridMultilevel"/>
    <w:tmpl w:val="2DB28A5C"/>
    <w:lvl w:ilvl="0" w:tplc="C0BA466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90C333D"/>
    <w:multiLevelType w:val="hybridMultilevel"/>
    <w:tmpl w:val="B5C4A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79DB217B"/>
    <w:multiLevelType w:val="hybridMultilevel"/>
    <w:tmpl w:val="5A583F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B878F2"/>
    <w:multiLevelType w:val="hybridMultilevel"/>
    <w:tmpl w:val="46580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01C6"/>
    <w:rsid w:val="00077B80"/>
    <w:rsid w:val="00083931"/>
    <w:rsid w:val="001019A2"/>
    <w:rsid w:val="00103A9A"/>
    <w:rsid w:val="00133D9A"/>
    <w:rsid w:val="001566E7"/>
    <w:rsid w:val="00157D5A"/>
    <w:rsid w:val="00172910"/>
    <w:rsid w:val="00183372"/>
    <w:rsid w:val="001B570B"/>
    <w:rsid w:val="001E194E"/>
    <w:rsid w:val="001F3583"/>
    <w:rsid w:val="001F4E47"/>
    <w:rsid w:val="002121CD"/>
    <w:rsid w:val="00213D96"/>
    <w:rsid w:val="00255A05"/>
    <w:rsid w:val="002713BE"/>
    <w:rsid w:val="002963C0"/>
    <w:rsid w:val="002A420A"/>
    <w:rsid w:val="003070A9"/>
    <w:rsid w:val="00320F17"/>
    <w:rsid w:val="00392824"/>
    <w:rsid w:val="003A1CCA"/>
    <w:rsid w:val="003A3295"/>
    <w:rsid w:val="003C1AC3"/>
    <w:rsid w:val="003D19D7"/>
    <w:rsid w:val="004148BD"/>
    <w:rsid w:val="004152EA"/>
    <w:rsid w:val="00423B06"/>
    <w:rsid w:val="00447EAB"/>
    <w:rsid w:val="00475F45"/>
    <w:rsid w:val="00487F34"/>
    <w:rsid w:val="004B7602"/>
    <w:rsid w:val="00514FFA"/>
    <w:rsid w:val="00517F32"/>
    <w:rsid w:val="0052322C"/>
    <w:rsid w:val="00570F43"/>
    <w:rsid w:val="00575724"/>
    <w:rsid w:val="005808A5"/>
    <w:rsid w:val="00585909"/>
    <w:rsid w:val="00592B56"/>
    <w:rsid w:val="00594993"/>
    <w:rsid w:val="00620F11"/>
    <w:rsid w:val="00642C90"/>
    <w:rsid w:val="00687C65"/>
    <w:rsid w:val="006C706F"/>
    <w:rsid w:val="006E4109"/>
    <w:rsid w:val="006E536B"/>
    <w:rsid w:val="006F2058"/>
    <w:rsid w:val="006F5D75"/>
    <w:rsid w:val="007167F1"/>
    <w:rsid w:val="00740467"/>
    <w:rsid w:val="007B721D"/>
    <w:rsid w:val="007C4005"/>
    <w:rsid w:val="007D6769"/>
    <w:rsid w:val="00806E69"/>
    <w:rsid w:val="008269E3"/>
    <w:rsid w:val="00843DD9"/>
    <w:rsid w:val="008510EC"/>
    <w:rsid w:val="0086340A"/>
    <w:rsid w:val="008D05EB"/>
    <w:rsid w:val="008D5D3D"/>
    <w:rsid w:val="008F3AAA"/>
    <w:rsid w:val="009018D3"/>
    <w:rsid w:val="009355AE"/>
    <w:rsid w:val="009669F5"/>
    <w:rsid w:val="009973EC"/>
    <w:rsid w:val="009A4279"/>
    <w:rsid w:val="009C12C0"/>
    <w:rsid w:val="009C7D65"/>
    <w:rsid w:val="009E116E"/>
    <w:rsid w:val="009E39DD"/>
    <w:rsid w:val="009E6849"/>
    <w:rsid w:val="00A20D37"/>
    <w:rsid w:val="00A23518"/>
    <w:rsid w:val="00A279A7"/>
    <w:rsid w:val="00A36397"/>
    <w:rsid w:val="00A66B23"/>
    <w:rsid w:val="00AA021C"/>
    <w:rsid w:val="00AB27FA"/>
    <w:rsid w:val="00AC01BA"/>
    <w:rsid w:val="00AD1530"/>
    <w:rsid w:val="00AD2C51"/>
    <w:rsid w:val="00AE36AB"/>
    <w:rsid w:val="00AF5D73"/>
    <w:rsid w:val="00B03B55"/>
    <w:rsid w:val="00B05A55"/>
    <w:rsid w:val="00B10708"/>
    <w:rsid w:val="00B14BD6"/>
    <w:rsid w:val="00B43E9D"/>
    <w:rsid w:val="00B51E89"/>
    <w:rsid w:val="00B70E55"/>
    <w:rsid w:val="00BA2D83"/>
    <w:rsid w:val="00C2328C"/>
    <w:rsid w:val="00C35908"/>
    <w:rsid w:val="00C37287"/>
    <w:rsid w:val="00C52340"/>
    <w:rsid w:val="00C542B3"/>
    <w:rsid w:val="00C67198"/>
    <w:rsid w:val="00C720EB"/>
    <w:rsid w:val="00C724A2"/>
    <w:rsid w:val="00D111B5"/>
    <w:rsid w:val="00D15B8F"/>
    <w:rsid w:val="00D255BB"/>
    <w:rsid w:val="00D30D28"/>
    <w:rsid w:val="00D44DF8"/>
    <w:rsid w:val="00DC723E"/>
    <w:rsid w:val="00E05308"/>
    <w:rsid w:val="00E168F9"/>
    <w:rsid w:val="00E66BBD"/>
    <w:rsid w:val="00E73379"/>
    <w:rsid w:val="00E90FB4"/>
    <w:rsid w:val="00E92A6C"/>
    <w:rsid w:val="00EB764D"/>
    <w:rsid w:val="00F146C0"/>
    <w:rsid w:val="00F32868"/>
    <w:rsid w:val="00F412B1"/>
    <w:rsid w:val="00F477E4"/>
    <w:rsid w:val="00F5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40BF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D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PoIFwdSR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McqNGjS4E&amp;t=511s" TargetMode="External"/><Relationship Id="rId5" Type="http://schemas.openxmlformats.org/officeDocument/2006/relationships/hyperlink" Target="https://www.youtube.com/watch?v=ZTatu0Syt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2</cp:revision>
  <dcterms:created xsi:type="dcterms:W3CDTF">2020-04-14T20:07:00Z</dcterms:created>
  <dcterms:modified xsi:type="dcterms:W3CDTF">2020-04-14T20:07:00Z</dcterms:modified>
</cp:coreProperties>
</file>