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21" w:rsidRDefault="003860FC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Lijep pozdrav svima!</w:t>
      </w:r>
    </w:p>
    <w:p w:rsidR="002B5DF0" w:rsidRDefault="002B5DF0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CBA" w:rsidRDefault="003860FC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 xml:space="preserve">Ovaj tjedan nam slijedi ponavljanje </w:t>
      </w:r>
      <w:r w:rsidR="002B5DF0">
        <w:rPr>
          <w:rFonts w:ascii="Times New Roman" w:hAnsi="Times New Roman" w:cs="Times New Roman"/>
          <w:sz w:val="28"/>
          <w:szCs w:val="28"/>
        </w:rPr>
        <w:t xml:space="preserve">i utvrđivanje </w:t>
      </w:r>
      <w:r w:rsidRPr="003A2CBA">
        <w:rPr>
          <w:rFonts w:ascii="Times New Roman" w:hAnsi="Times New Roman" w:cs="Times New Roman"/>
          <w:sz w:val="28"/>
          <w:szCs w:val="28"/>
        </w:rPr>
        <w:t>gradiva o Osmanskom Carstvu.</w:t>
      </w:r>
      <w:r w:rsidR="003A2CBA" w:rsidRPr="003A2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CBA" w:rsidRPr="003A2CBA" w:rsidRDefault="003A2CBA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0FC" w:rsidRDefault="003A2CBA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Molim sve koji su dužni neke zadaće da iskoriste ovo vrijeme i pošalju sve zaostatke jer ćemo vam uskoro morati davati i ocjene.</w:t>
      </w:r>
    </w:p>
    <w:p w:rsidR="003A2CBA" w:rsidRPr="003A2CBA" w:rsidRDefault="003A2CBA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0FC" w:rsidRDefault="003860FC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 xml:space="preserve">Tko nije neka pogleda video lekcije koje se nalaze na ovim poveznicama </w:t>
      </w:r>
    </w:p>
    <w:p w:rsidR="003A2CBA" w:rsidRPr="003A2CBA" w:rsidRDefault="003A2CBA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0FC" w:rsidRPr="003A2CBA" w:rsidRDefault="003A3511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860FC" w:rsidRPr="003A2CB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https://www.youtube.com/watch?v=6eWzseftwWk&amp;list=PL9Mz0Kqh3YKorkVGoRnb-dwQmLtgKd01E&amp;index=6&amp;t=0s</w:t>
        </w:r>
      </w:hyperlink>
    </w:p>
    <w:p w:rsidR="002B5DF0" w:rsidRDefault="002B5DF0" w:rsidP="003A2CBA">
      <w:pPr>
        <w:spacing w:after="0" w:line="240" w:lineRule="auto"/>
      </w:pPr>
    </w:p>
    <w:p w:rsidR="003860FC" w:rsidRPr="003A2CBA" w:rsidRDefault="003A3511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860FC" w:rsidRPr="003A2CB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https://www.youtube.com/watch?v=TPBa3qlVXqM&amp;list=PL9Mz0Kqh3YKorkVGoRnb-dwQmLtgKd01E&amp;index=7&amp;t=0s</w:t>
        </w:r>
      </w:hyperlink>
    </w:p>
    <w:p w:rsidR="003A2CBA" w:rsidRDefault="003A2CBA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0FC" w:rsidRDefault="003860FC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Za ponavljanje gradiva riješite radnu bilježnicu na stranicama 51 – 53 (samo peti zadatak). Ako neki zadatak ne znate riješiti, molim vas da mi se javite!</w:t>
      </w:r>
      <w:r w:rsidR="003A2CBA" w:rsidRPr="003A2CBA">
        <w:rPr>
          <w:rFonts w:ascii="Times New Roman" w:hAnsi="Times New Roman" w:cs="Times New Roman"/>
          <w:sz w:val="28"/>
          <w:szCs w:val="28"/>
        </w:rPr>
        <w:t xml:space="preserve"> Rok za izvršavanje ovog zadatka je do četvrtka, 9.4. Ne trebate mi ništa slati, samo </w:t>
      </w:r>
      <w:proofErr w:type="spellStart"/>
      <w:r w:rsidR="003A2CBA" w:rsidRPr="003A2CBA">
        <w:rPr>
          <w:rFonts w:ascii="Times New Roman" w:hAnsi="Times New Roman" w:cs="Times New Roman"/>
          <w:sz w:val="28"/>
          <w:szCs w:val="28"/>
        </w:rPr>
        <w:t>lajkajte</w:t>
      </w:r>
      <w:proofErr w:type="spellEnd"/>
      <w:r w:rsidR="003A2CBA" w:rsidRPr="003A2CBA">
        <w:rPr>
          <w:rFonts w:ascii="Times New Roman" w:hAnsi="Times New Roman" w:cs="Times New Roman"/>
          <w:sz w:val="28"/>
          <w:szCs w:val="28"/>
        </w:rPr>
        <w:t xml:space="preserve"> moju poruku.</w:t>
      </w:r>
    </w:p>
    <w:p w:rsidR="003A2CBA" w:rsidRPr="003A2CBA" w:rsidRDefault="003A2CBA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0FC" w:rsidRPr="003A2CBA" w:rsidRDefault="003860FC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U nastavku su rješenja listića koji ste dobili na prošlom satu, pa provjerite svoja rješenja.</w:t>
      </w:r>
    </w:p>
    <w:p w:rsidR="003860FC" w:rsidRPr="003A2CBA" w:rsidRDefault="003860FC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0FC" w:rsidRPr="003A2CBA" w:rsidRDefault="003860FC" w:rsidP="003A2C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A2CBA">
        <w:rPr>
          <w:rFonts w:ascii="Times New Roman" w:hAnsi="Times New Roman" w:cs="Times New Roman"/>
          <w:color w:val="FF0000"/>
          <w:sz w:val="28"/>
          <w:szCs w:val="28"/>
        </w:rPr>
        <w:t>HRVATSKA I UGARSKA POD OSMANLIJSKIM NAPADIMA</w:t>
      </w:r>
    </w:p>
    <w:p w:rsidR="003860FC" w:rsidRPr="003A2CBA" w:rsidRDefault="003860FC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0FC" w:rsidRPr="003A2CBA" w:rsidRDefault="003860FC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- Žigmunda Luksemburškog nasljeđuje kćerin suprug Albert Habsburg → kratka vladavina  → vladavina raznih obitelji, borbe za vlast</w:t>
      </w:r>
    </w:p>
    <w:p w:rsidR="003860FC" w:rsidRPr="003A2CBA" w:rsidRDefault="003860FC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 xml:space="preserve">- </w:t>
      </w:r>
      <w:r w:rsidRPr="003A2CBA">
        <w:rPr>
          <w:rFonts w:ascii="Times New Roman" w:hAnsi="Times New Roman" w:cs="Times New Roman"/>
          <w:color w:val="FF0000"/>
          <w:sz w:val="28"/>
          <w:szCs w:val="28"/>
        </w:rPr>
        <w:t>Matija Korvin</w:t>
      </w:r>
      <w:r w:rsidRPr="003A2CBA">
        <w:rPr>
          <w:rFonts w:ascii="Times New Roman" w:hAnsi="Times New Roman" w:cs="Times New Roman"/>
          <w:sz w:val="28"/>
          <w:szCs w:val="28"/>
        </w:rPr>
        <w:t xml:space="preserve"> – izabran za kralja Hrvatske i Ugarske (1458.-1490.)</w:t>
      </w:r>
    </w:p>
    <w:p w:rsidR="003860FC" w:rsidRPr="003A2CBA" w:rsidRDefault="003860FC" w:rsidP="003A2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 xml:space="preserve">sin Janka </w:t>
      </w:r>
      <w:proofErr w:type="spellStart"/>
      <w:r w:rsidRPr="003A2CBA">
        <w:rPr>
          <w:rFonts w:ascii="Times New Roman" w:hAnsi="Times New Roman" w:cs="Times New Roman"/>
          <w:sz w:val="28"/>
          <w:szCs w:val="28"/>
        </w:rPr>
        <w:t>Hunjadija</w:t>
      </w:r>
      <w:proofErr w:type="spellEnd"/>
      <w:r w:rsidRPr="003A2CBA">
        <w:rPr>
          <w:rFonts w:ascii="Times New Roman" w:hAnsi="Times New Roman" w:cs="Times New Roman"/>
          <w:sz w:val="28"/>
          <w:szCs w:val="28"/>
        </w:rPr>
        <w:t xml:space="preserve"> (uspješno ratovao protiv Osmanlija)</w:t>
      </w:r>
    </w:p>
    <w:p w:rsidR="003860FC" w:rsidRPr="003A2CBA" w:rsidRDefault="003860FC" w:rsidP="003A2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color w:val="FF0000"/>
          <w:sz w:val="28"/>
          <w:szCs w:val="28"/>
        </w:rPr>
        <w:t>provodi reforme</w:t>
      </w:r>
      <w:r w:rsidRPr="003A2CBA">
        <w:rPr>
          <w:rFonts w:ascii="Times New Roman" w:hAnsi="Times New Roman" w:cs="Times New Roman"/>
          <w:sz w:val="28"/>
          <w:szCs w:val="28"/>
        </w:rPr>
        <w:t xml:space="preserve">: - </w:t>
      </w:r>
      <w:r w:rsidRPr="003A2CBA">
        <w:rPr>
          <w:rFonts w:ascii="Times New Roman" w:hAnsi="Times New Roman" w:cs="Times New Roman"/>
          <w:color w:val="FF0000"/>
          <w:sz w:val="28"/>
          <w:szCs w:val="28"/>
        </w:rPr>
        <w:t>porezna reforma</w:t>
      </w:r>
      <w:r w:rsidRPr="003A2CBA">
        <w:rPr>
          <w:rFonts w:ascii="Times New Roman" w:hAnsi="Times New Roman" w:cs="Times New Roman"/>
          <w:sz w:val="28"/>
          <w:szCs w:val="28"/>
        </w:rPr>
        <w:t xml:space="preserve"> – porez moraju plaćati svi staleži </w:t>
      </w:r>
    </w:p>
    <w:p w:rsidR="003860FC" w:rsidRPr="003A2CBA" w:rsidRDefault="003860FC" w:rsidP="003A2CB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</w:t>
      </w:r>
      <w:r w:rsidRPr="003A2CBA">
        <w:rPr>
          <w:rFonts w:ascii="Times New Roman" w:hAnsi="Times New Roman" w:cs="Times New Roman"/>
          <w:sz w:val="28"/>
          <w:szCs w:val="28"/>
        </w:rPr>
        <w:t>(puni državnu blagajnu)</w:t>
      </w:r>
    </w:p>
    <w:p w:rsidR="003860FC" w:rsidRPr="003A2CBA" w:rsidRDefault="003860FC" w:rsidP="003A2CB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 xml:space="preserve">                     - uvodi </w:t>
      </w:r>
      <w:r w:rsidRPr="003A2CBA">
        <w:rPr>
          <w:rFonts w:ascii="Times New Roman" w:hAnsi="Times New Roman" w:cs="Times New Roman"/>
          <w:color w:val="FF0000"/>
          <w:sz w:val="28"/>
          <w:szCs w:val="28"/>
        </w:rPr>
        <w:t>stajaću vojsku</w:t>
      </w:r>
      <w:r w:rsidRPr="003A2CBA">
        <w:rPr>
          <w:rFonts w:ascii="Times New Roman" w:hAnsi="Times New Roman" w:cs="Times New Roman"/>
          <w:sz w:val="28"/>
          <w:szCs w:val="28"/>
        </w:rPr>
        <w:t xml:space="preserve"> → postao neovisan o velikašima </w:t>
      </w:r>
    </w:p>
    <w:p w:rsidR="003860FC" w:rsidRPr="003A2CBA" w:rsidRDefault="003860FC" w:rsidP="003A2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 xml:space="preserve">krenuo protiv Osmanlija → 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osvojio </w:t>
      </w:r>
      <w:r w:rsidRPr="003A2CBA">
        <w:rPr>
          <w:rFonts w:ascii="Times New Roman" w:eastAsia="Times New Roman" w:hAnsi="Times New Roman" w:cs="Times New Roman"/>
          <w:color w:val="FF0000"/>
          <w:sz w:val="28"/>
          <w:szCs w:val="28"/>
        </w:rPr>
        <w:t>sjevernu Bosnu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 do Jajaca</w:t>
      </w:r>
    </w:p>
    <w:p w:rsidR="003860FC" w:rsidRPr="003A2CBA" w:rsidRDefault="003860FC" w:rsidP="003A2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stvorio </w:t>
      </w:r>
      <w:r w:rsidRPr="003A2CBA">
        <w:rPr>
          <w:rFonts w:ascii="Times New Roman" w:eastAsia="Times New Roman" w:hAnsi="Times New Roman" w:cs="Times New Roman"/>
          <w:color w:val="FF0000"/>
          <w:sz w:val="28"/>
          <w:szCs w:val="28"/>
        </w:rPr>
        <w:t>obrambeni sustav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 na granici prema Osmanlijama:</w:t>
      </w:r>
    </w:p>
    <w:p w:rsidR="003860FC" w:rsidRPr="003A2CBA" w:rsidRDefault="003860FC" w:rsidP="003A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3A2C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- osnovao </w:t>
      </w:r>
      <w:proofErr w:type="spellStart"/>
      <w:r w:rsidRPr="003A2CBA">
        <w:rPr>
          <w:rFonts w:ascii="Times New Roman" w:eastAsia="Times New Roman" w:hAnsi="Times New Roman" w:cs="Times New Roman"/>
          <w:color w:val="FF0000"/>
          <w:sz w:val="28"/>
          <w:szCs w:val="28"/>
        </w:rPr>
        <w:t>Jajačku</w:t>
      </w:r>
      <w:proofErr w:type="spellEnd"/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r w:rsidRPr="003A2CBA">
        <w:rPr>
          <w:rFonts w:ascii="Times New Roman" w:eastAsia="Times New Roman" w:hAnsi="Times New Roman" w:cs="Times New Roman"/>
          <w:color w:val="FF0000"/>
          <w:sz w:val="28"/>
          <w:szCs w:val="28"/>
        </w:rPr>
        <w:t>Srebreničku banovinu</w:t>
      </w:r>
    </w:p>
    <w:p w:rsidR="003860FC" w:rsidRPr="003A2CBA" w:rsidRDefault="003860FC" w:rsidP="003A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 - osnovao </w:t>
      </w:r>
      <w:r w:rsidRPr="003A2CBA">
        <w:rPr>
          <w:rFonts w:ascii="Times New Roman" w:eastAsia="Times New Roman" w:hAnsi="Times New Roman" w:cs="Times New Roman"/>
          <w:color w:val="FF0000"/>
          <w:sz w:val="28"/>
          <w:szCs w:val="28"/>
        </w:rPr>
        <w:t>Senjsku kapetaniju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 (obrana od Turaka i Mlečana)</w:t>
      </w:r>
    </w:p>
    <w:p w:rsidR="003860FC" w:rsidRPr="003A2CBA" w:rsidRDefault="003860FC" w:rsidP="003A2C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CBA">
        <w:rPr>
          <w:rFonts w:ascii="Times New Roman" w:eastAsia="Times New Roman" w:hAnsi="Times New Roman" w:cs="Times New Roman"/>
          <w:sz w:val="28"/>
          <w:szCs w:val="28"/>
        </w:rPr>
        <w:t>pravedan vladar, u Budimu okupljao humanističke znanstvenike</w:t>
      </w:r>
    </w:p>
    <w:p w:rsidR="003860FC" w:rsidRPr="003A2CBA" w:rsidRDefault="003860FC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0FC" w:rsidRPr="003A2CBA" w:rsidRDefault="003860FC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color w:val="FF0000"/>
          <w:sz w:val="28"/>
          <w:szCs w:val="28"/>
        </w:rPr>
        <w:t>- Bitka na Krbavskom polju</w:t>
      </w:r>
      <w:r w:rsidRPr="003A2CBA">
        <w:rPr>
          <w:rFonts w:ascii="Times New Roman" w:hAnsi="Times New Roman" w:cs="Times New Roman"/>
          <w:sz w:val="28"/>
          <w:szCs w:val="28"/>
        </w:rPr>
        <w:t xml:space="preserve"> </w:t>
      </w:r>
      <w:r w:rsidRPr="003A2CBA">
        <w:rPr>
          <w:rFonts w:ascii="Times New Roman" w:hAnsi="Times New Roman" w:cs="Times New Roman"/>
          <w:color w:val="FF0000"/>
          <w:sz w:val="28"/>
          <w:szCs w:val="28"/>
        </w:rPr>
        <w:t>1493. g.</w:t>
      </w:r>
      <w:r w:rsidRPr="003A2CBA">
        <w:rPr>
          <w:rFonts w:ascii="Times New Roman" w:hAnsi="Times New Roman" w:cs="Times New Roman"/>
          <w:sz w:val="28"/>
          <w:szCs w:val="28"/>
        </w:rPr>
        <w:t xml:space="preserve"> – </w:t>
      </w:r>
      <w:r w:rsidRPr="003A2CBA">
        <w:rPr>
          <w:rFonts w:ascii="Times New Roman" w:hAnsi="Times New Roman" w:cs="Times New Roman"/>
          <w:color w:val="FF0000"/>
          <w:sz w:val="28"/>
          <w:szCs w:val="28"/>
        </w:rPr>
        <w:t xml:space="preserve">ban Emerik </w:t>
      </w:r>
      <w:proofErr w:type="spellStart"/>
      <w:r w:rsidRPr="003A2CBA">
        <w:rPr>
          <w:rFonts w:ascii="Times New Roman" w:hAnsi="Times New Roman" w:cs="Times New Roman"/>
          <w:color w:val="FF0000"/>
          <w:sz w:val="28"/>
          <w:szCs w:val="28"/>
        </w:rPr>
        <w:t>Derenčin</w:t>
      </w:r>
      <w:proofErr w:type="spellEnd"/>
    </w:p>
    <w:p w:rsidR="003860FC" w:rsidRPr="003A2CBA" w:rsidRDefault="003860FC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A2C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>- najveći hrvatski poraz u ratovima s Osmanlijama</w:t>
      </w:r>
    </w:p>
    <w:p w:rsidR="003860FC" w:rsidRPr="003A2CBA" w:rsidRDefault="003860FC" w:rsidP="003A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0FC" w:rsidRPr="003A2CBA" w:rsidRDefault="003860FC" w:rsidP="003A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- Turci osva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>jaju utvrdu za utvrdom, 1522. Knin</w:t>
      </w:r>
    </w:p>
    <w:p w:rsidR="003860FC" w:rsidRPr="003A2CBA" w:rsidRDefault="003860FC" w:rsidP="003A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CBA">
        <w:rPr>
          <w:rFonts w:ascii="Times New Roman" w:eastAsia="Times New Roman" w:hAnsi="Times New Roman" w:cs="Times New Roman"/>
          <w:sz w:val="28"/>
          <w:szCs w:val="28"/>
        </w:rPr>
        <w:lastRenderedPageBreak/>
        <w:t>- 1521. osvojen Beograd</w:t>
      </w:r>
      <w:r w:rsidRPr="003A2CBA">
        <w:rPr>
          <w:rFonts w:ascii="Times New Roman" w:hAnsi="Times New Roman" w:cs="Times New Roman"/>
          <w:sz w:val="28"/>
          <w:szCs w:val="28"/>
        </w:rPr>
        <w:t xml:space="preserve"> → 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>otvoren put prema Ugarskoj</w:t>
      </w:r>
    </w:p>
    <w:p w:rsidR="003860FC" w:rsidRPr="003A2CBA" w:rsidRDefault="003860FC" w:rsidP="003A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A2CBA">
        <w:rPr>
          <w:rFonts w:ascii="Times New Roman" w:eastAsia="Times New Roman" w:hAnsi="Times New Roman" w:cs="Times New Roman"/>
          <w:color w:val="FF0000"/>
          <w:sz w:val="28"/>
          <w:szCs w:val="28"/>
        </w:rPr>
        <w:t>Mohačka</w:t>
      </w:r>
      <w:proofErr w:type="spellEnd"/>
      <w:r w:rsidRPr="003A2C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bitka 1526.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A2CBA">
        <w:rPr>
          <w:rFonts w:ascii="Times New Roman" w:eastAsia="Times New Roman" w:hAnsi="Times New Roman" w:cs="Times New Roman"/>
          <w:color w:val="FF0000"/>
          <w:sz w:val="28"/>
          <w:szCs w:val="28"/>
        </w:rPr>
        <w:t>Ludovik</w:t>
      </w:r>
      <w:proofErr w:type="spellEnd"/>
      <w:r w:rsidRPr="003A2C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II.</w:t>
      </w:r>
      <w:r w:rsidRPr="003A2C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A2CBA">
        <w:rPr>
          <w:rFonts w:ascii="Times New Roman" w:hAnsi="Times New Roman" w:cs="Times New Roman"/>
          <w:color w:val="FF0000"/>
          <w:sz w:val="28"/>
          <w:szCs w:val="28"/>
        </w:rPr>
        <w:t>Jagelović</w:t>
      </w:r>
      <w:proofErr w:type="spellEnd"/>
      <w:r w:rsidRPr="003A2CBA">
        <w:rPr>
          <w:rFonts w:ascii="Times New Roman" w:hAnsi="Times New Roman" w:cs="Times New Roman"/>
          <w:sz w:val="28"/>
          <w:szCs w:val="28"/>
        </w:rPr>
        <w:t xml:space="preserve"> 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CBA">
        <w:rPr>
          <w:rFonts w:ascii="Times New Roman" w:hAnsi="Times New Roman" w:cs="Times New Roman"/>
          <w:sz w:val="28"/>
          <w:szCs w:val="28"/>
        </w:rPr>
        <w:t xml:space="preserve">(ugarski i hrvatski kralj) 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↔ </w:t>
      </w:r>
      <w:r w:rsidRPr="003A2CBA">
        <w:rPr>
          <w:rFonts w:ascii="Times New Roman" w:hAnsi="Times New Roman" w:cs="Times New Roman"/>
          <w:color w:val="FF0000"/>
          <w:sz w:val="28"/>
          <w:szCs w:val="28"/>
        </w:rPr>
        <w:t>Sulejman I. Veličanstveni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 → </w:t>
      </w:r>
      <w:r w:rsidRPr="003A2CBA">
        <w:rPr>
          <w:rFonts w:ascii="Times New Roman" w:hAnsi="Times New Roman" w:cs="Times New Roman"/>
          <w:sz w:val="28"/>
          <w:szCs w:val="28"/>
        </w:rPr>
        <w:t>poraz ug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3A2CBA">
        <w:rPr>
          <w:rFonts w:ascii="Times New Roman" w:hAnsi="Times New Roman" w:cs="Times New Roman"/>
          <w:sz w:val="28"/>
          <w:szCs w:val="28"/>
        </w:rPr>
        <w:t>r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>ske vojske</w:t>
      </w:r>
    </w:p>
    <w:p w:rsidR="003860FC" w:rsidRPr="003A2CBA" w:rsidRDefault="003860FC" w:rsidP="003A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CBA">
        <w:rPr>
          <w:rFonts w:ascii="Times New Roman" w:hAnsi="Times New Roman" w:cs="Times New Roman"/>
          <w:sz w:val="28"/>
          <w:szCs w:val="28"/>
        </w:rPr>
        <w:t xml:space="preserve">smrt </w:t>
      </w:r>
      <w:proofErr w:type="spellStart"/>
      <w:r w:rsidRPr="003A2CBA">
        <w:rPr>
          <w:rFonts w:ascii="Times New Roman" w:eastAsia="Times New Roman" w:hAnsi="Times New Roman" w:cs="Times New Roman"/>
          <w:sz w:val="28"/>
          <w:szCs w:val="28"/>
        </w:rPr>
        <w:t>Ludovik</w:t>
      </w:r>
      <w:r w:rsidRPr="003A2CB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 II.</w:t>
      </w:r>
      <w:r w:rsidRPr="003A2CBA">
        <w:rPr>
          <w:rFonts w:ascii="Times New Roman" w:hAnsi="Times New Roman" w:cs="Times New Roman"/>
          <w:sz w:val="28"/>
          <w:szCs w:val="28"/>
        </w:rPr>
        <w:t xml:space="preserve"> → 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na prijestolje dolazi </w:t>
      </w:r>
      <w:r w:rsidRPr="003A2CBA">
        <w:rPr>
          <w:rFonts w:ascii="Times New Roman" w:eastAsia="Times New Roman" w:hAnsi="Times New Roman" w:cs="Times New Roman"/>
          <w:color w:val="FF0000"/>
          <w:sz w:val="28"/>
          <w:szCs w:val="28"/>
        </w:rPr>
        <w:t>dinastija Habsburg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 (1527.-1918.)</w:t>
      </w:r>
    </w:p>
    <w:p w:rsidR="003860FC" w:rsidRPr="003A2CBA" w:rsidRDefault="003860FC" w:rsidP="003A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2CBA" w:rsidRPr="003A2CBA" w:rsidRDefault="003A2CBA" w:rsidP="003A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0FC" w:rsidRDefault="003860FC" w:rsidP="003A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CBA">
        <w:rPr>
          <w:rFonts w:ascii="Times New Roman" w:eastAsia="Times New Roman" w:hAnsi="Times New Roman" w:cs="Times New Roman"/>
          <w:sz w:val="28"/>
          <w:szCs w:val="28"/>
        </w:rPr>
        <w:t>Ovdje je pet legendi o Osmanlijama (Turcima) koje su vezane uz Samobor. Vaš zadatak je izabrati jednu legendu i nacrtati strip. Strip svak</w:t>
      </w:r>
      <w:r w:rsidR="003A2CBA">
        <w:rPr>
          <w:rFonts w:ascii="Times New Roman" w:eastAsia="Times New Roman" w:hAnsi="Times New Roman" w:cs="Times New Roman"/>
          <w:sz w:val="28"/>
          <w:szCs w:val="28"/>
        </w:rPr>
        <w:t>ako treba imati naslov</w:t>
      </w:r>
      <w:r w:rsidR="002B5DF0">
        <w:rPr>
          <w:rFonts w:ascii="Times New Roman" w:eastAsia="Times New Roman" w:hAnsi="Times New Roman" w:cs="Times New Roman"/>
          <w:sz w:val="28"/>
          <w:szCs w:val="28"/>
        </w:rPr>
        <w:t xml:space="preserve"> izabrane legende</w:t>
      </w:r>
      <w:r w:rsidR="003A2CBA">
        <w:rPr>
          <w:rFonts w:ascii="Times New Roman" w:eastAsia="Times New Roman" w:hAnsi="Times New Roman" w:cs="Times New Roman"/>
          <w:sz w:val="28"/>
          <w:szCs w:val="28"/>
        </w:rPr>
        <w:t xml:space="preserve">, te do najviše 6 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slika </w:t>
      </w:r>
      <w:r w:rsidR="003A2CBA">
        <w:rPr>
          <w:rFonts w:ascii="Times New Roman" w:eastAsia="Times New Roman" w:hAnsi="Times New Roman" w:cs="Times New Roman"/>
          <w:sz w:val="28"/>
          <w:szCs w:val="28"/>
        </w:rPr>
        <w:t>u kojima ćete ilustrirati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 xml:space="preserve"> legendu. Strip trebate napraviti tako da onaj tko čita može shvatiti legendu iako za nju nikad nije čuo. Ako vam ne ide crtanje, u ovom zadatku ne trebate brinuti oko toga – potrudite se koliko možete, ali vaše likovno umijeće ovdje nije za ocjenu. Za ovaj zadatak imate vremena do </w:t>
      </w:r>
      <w:r w:rsidR="002B5DF0">
        <w:rPr>
          <w:rFonts w:ascii="Times New Roman" w:eastAsia="Times New Roman" w:hAnsi="Times New Roman" w:cs="Times New Roman"/>
          <w:sz w:val="28"/>
          <w:szCs w:val="28"/>
        </w:rPr>
        <w:t>petka 24</w:t>
      </w:r>
      <w:r w:rsidRPr="003A2CBA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B42D54" w:rsidRPr="003A2CBA">
        <w:rPr>
          <w:rFonts w:ascii="Times New Roman" w:eastAsia="Times New Roman" w:hAnsi="Times New Roman" w:cs="Times New Roman"/>
          <w:sz w:val="28"/>
          <w:szCs w:val="28"/>
        </w:rPr>
        <w:t xml:space="preserve"> Pošaljite mi na mail ili u </w:t>
      </w:r>
      <w:proofErr w:type="spellStart"/>
      <w:r w:rsidR="00B42D54" w:rsidRPr="003A2CBA">
        <w:rPr>
          <w:rFonts w:ascii="Times New Roman" w:eastAsia="Times New Roman" w:hAnsi="Times New Roman" w:cs="Times New Roman"/>
          <w:sz w:val="28"/>
          <w:szCs w:val="28"/>
        </w:rPr>
        <w:t>Teamse</w:t>
      </w:r>
      <w:proofErr w:type="spellEnd"/>
      <w:r w:rsidR="00B42D54" w:rsidRPr="003A2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5DF0" w:rsidRPr="003A2CBA" w:rsidRDefault="002B5DF0" w:rsidP="003A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Veselim se vašim stripovima!</w:t>
      </w:r>
    </w:p>
    <w:p w:rsidR="003860FC" w:rsidRPr="003A2CBA" w:rsidRDefault="003860FC" w:rsidP="003A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0FC" w:rsidRPr="003A2CBA" w:rsidRDefault="003860FC" w:rsidP="003A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TURCI NAPADAJU LIPOVEC-GRAD</w:t>
      </w:r>
    </w:p>
    <w:p w:rsidR="003860FC" w:rsidRPr="003A2CBA" w:rsidRDefault="003860FC" w:rsidP="003A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 xml:space="preserve">Kada su Turci napadali </w:t>
      </w:r>
      <w:proofErr w:type="spellStart"/>
      <w:r w:rsidRPr="003A2CBA">
        <w:rPr>
          <w:rFonts w:ascii="Times New Roman" w:hAnsi="Times New Roman" w:cs="Times New Roman"/>
          <w:sz w:val="28"/>
          <w:szCs w:val="28"/>
        </w:rPr>
        <w:t>Lipovec</w:t>
      </w:r>
      <w:proofErr w:type="spellEnd"/>
      <w:r w:rsidRPr="003A2CBA">
        <w:rPr>
          <w:rFonts w:ascii="Times New Roman" w:hAnsi="Times New Roman" w:cs="Times New Roman"/>
          <w:sz w:val="28"/>
          <w:szCs w:val="28"/>
        </w:rPr>
        <w:t>, mirno su prolazili kroz Gornji kraj. Bilo je dogovoreno da će u znak mira svaka kuća kroz prozor objesiti ručnik, ili kako su to tada rekli ''</w:t>
      </w:r>
      <w:proofErr w:type="spellStart"/>
      <w:r w:rsidRPr="003A2CBA">
        <w:rPr>
          <w:rFonts w:ascii="Times New Roman" w:hAnsi="Times New Roman" w:cs="Times New Roman"/>
          <w:sz w:val="28"/>
          <w:szCs w:val="28"/>
        </w:rPr>
        <w:t>ruticu</w:t>
      </w:r>
      <w:proofErr w:type="spellEnd"/>
      <w:r w:rsidRPr="003A2CBA">
        <w:rPr>
          <w:rFonts w:ascii="Times New Roman" w:hAnsi="Times New Roman" w:cs="Times New Roman"/>
          <w:sz w:val="28"/>
          <w:szCs w:val="28"/>
        </w:rPr>
        <w:t>'' i to tako da je pola ručnika u sobi, a druga polovica visi vani. Lipovac se dobro obranio tako da ga Turci nisu osvojili, ali je jedan njihov paša ranjen i pokopan u obližnjoj šumi. Legenda kaže da se i puno vremena kasnije u šumi vidio humak kojeg su nazvali ''turski grob''.</w:t>
      </w:r>
    </w:p>
    <w:p w:rsidR="003860FC" w:rsidRPr="003A2CBA" w:rsidRDefault="003860FC" w:rsidP="003A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0FC" w:rsidRPr="003A2CBA" w:rsidRDefault="003860FC" w:rsidP="003A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TURSKI TABOR</w:t>
      </w:r>
    </w:p>
    <w:p w:rsidR="003860FC" w:rsidRPr="003A2CBA" w:rsidRDefault="003860FC" w:rsidP="003A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 xml:space="preserve">Turska vojska bila je toliko brojna da su vojnici prekrili sva polja od Bregane do Svete </w:t>
      </w:r>
      <w:proofErr w:type="spellStart"/>
      <w:r w:rsidRPr="003A2CBA">
        <w:rPr>
          <w:rFonts w:ascii="Times New Roman" w:hAnsi="Times New Roman" w:cs="Times New Roman"/>
          <w:sz w:val="28"/>
          <w:szCs w:val="28"/>
        </w:rPr>
        <w:t>Nedelje</w:t>
      </w:r>
      <w:proofErr w:type="spellEnd"/>
      <w:r w:rsidRPr="003A2CBA">
        <w:rPr>
          <w:rFonts w:ascii="Times New Roman" w:hAnsi="Times New Roman" w:cs="Times New Roman"/>
          <w:sz w:val="28"/>
          <w:szCs w:val="28"/>
        </w:rPr>
        <w:t xml:space="preserve">. Sultan je trebao imati pregled nad cijelim taborom, ali nigdje nije bilo nekog povišenog mjesta. Zbog toga je zapovjedio da svaki vojnik uzme šaku zemlje i baci je na jednu hrpu. Kada su vojnici to napravili, nastao je humak na ravnom polju u blizini sela </w:t>
      </w:r>
      <w:proofErr w:type="spellStart"/>
      <w:r w:rsidRPr="003A2CBA">
        <w:rPr>
          <w:rFonts w:ascii="Times New Roman" w:hAnsi="Times New Roman" w:cs="Times New Roman"/>
          <w:sz w:val="28"/>
          <w:szCs w:val="28"/>
        </w:rPr>
        <w:t>Farkaševca</w:t>
      </w:r>
      <w:proofErr w:type="spellEnd"/>
      <w:r w:rsidRPr="003A2CBA">
        <w:rPr>
          <w:rFonts w:ascii="Times New Roman" w:hAnsi="Times New Roman" w:cs="Times New Roman"/>
          <w:sz w:val="28"/>
          <w:szCs w:val="28"/>
        </w:rPr>
        <w:t>.</w:t>
      </w:r>
    </w:p>
    <w:p w:rsidR="003860FC" w:rsidRPr="003A2CBA" w:rsidRDefault="003860FC" w:rsidP="003A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FC" w:rsidRPr="003A2CBA" w:rsidRDefault="003860FC" w:rsidP="003A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KAKO JE PLANINSKA VILA SPASILA OKIĆ-GRAD OD TURAKA</w:t>
      </w:r>
    </w:p>
    <w:p w:rsidR="003860FC" w:rsidRPr="003A2CBA" w:rsidRDefault="003860FC" w:rsidP="003A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Turci su godinama bezuspješno napadali Okić. Nakon tri godine, kada su branitelji ostali bez hrane, počeli su se dogovarati što napraviti. Tada se pojavila planinska vila s Plješivice. Rekla im je da sašiju vreću u koju će staviti preostalo žito i spustiti je niz zidine, a nakon toga je nestala. Branitelji su tako napravili, a kada su Turci vidjeli vreću koja se spušta niz zidine, nadali su se da je to pismo u kojem im pišu o svojoj predaji. No kada su otvorili vreću a iz nje je ispalo samo žito, zaključili su da branitelji imaju dovoljno hrane kad je čak i njima šalju. Zbog toga su odlučili napustiti opsadu i vratiti se kući.</w:t>
      </w:r>
    </w:p>
    <w:p w:rsidR="003860FC" w:rsidRPr="003A2CBA" w:rsidRDefault="003860FC" w:rsidP="003A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FC" w:rsidRPr="003A2CBA" w:rsidRDefault="003860FC" w:rsidP="003A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KAKO JE SAMOBOR DOBIO IME ''KORITO VAROŠ''</w:t>
      </w:r>
    </w:p>
    <w:p w:rsidR="003860FC" w:rsidRPr="003A2CBA" w:rsidRDefault="003860FC" w:rsidP="003A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 xml:space="preserve">Prilikom jednog turskog napada, Samoborci su se odlučili obraniti pomoću </w:t>
      </w:r>
      <w:proofErr w:type="spellStart"/>
      <w:r w:rsidRPr="003A2CBA">
        <w:rPr>
          <w:rFonts w:ascii="Times New Roman" w:hAnsi="Times New Roman" w:cs="Times New Roman"/>
          <w:sz w:val="28"/>
          <w:szCs w:val="28"/>
        </w:rPr>
        <w:t>Gradne</w:t>
      </w:r>
      <w:proofErr w:type="spellEnd"/>
      <w:r w:rsidRPr="003A2CBA">
        <w:rPr>
          <w:rFonts w:ascii="Times New Roman" w:hAnsi="Times New Roman" w:cs="Times New Roman"/>
          <w:sz w:val="28"/>
          <w:szCs w:val="28"/>
        </w:rPr>
        <w:t xml:space="preserve">: šibljem i kamenjem napravili su veliku branu kojom su joj </w:t>
      </w:r>
      <w:r w:rsidRPr="003A2CBA">
        <w:rPr>
          <w:rFonts w:ascii="Times New Roman" w:hAnsi="Times New Roman" w:cs="Times New Roman"/>
          <w:sz w:val="28"/>
          <w:szCs w:val="28"/>
        </w:rPr>
        <w:lastRenderedPageBreak/>
        <w:t xml:space="preserve">zagradili korito. U koritu se skupljala voda, a kad je dosegla visok vodostaj spojila je brijeg s brijegom – </w:t>
      </w:r>
      <w:proofErr w:type="spellStart"/>
      <w:r w:rsidRPr="003A2CBA">
        <w:rPr>
          <w:rFonts w:ascii="Times New Roman" w:hAnsi="Times New Roman" w:cs="Times New Roman"/>
          <w:sz w:val="28"/>
          <w:szCs w:val="28"/>
        </w:rPr>
        <w:t>Tepec</w:t>
      </w:r>
      <w:proofErr w:type="spellEnd"/>
      <w:r w:rsidRPr="003A2CBA"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 w:rsidRPr="003A2CBA">
        <w:rPr>
          <w:rFonts w:ascii="Times New Roman" w:hAnsi="Times New Roman" w:cs="Times New Roman"/>
          <w:sz w:val="28"/>
          <w:szCs w:val="28"/>
        </w:rPr>
        <w:t>St</w:t>
      </w:r>
      <w:r w:rsidR="003A2CBA">
        <w:rPr>
          <w:rFonts w:ascii="Times New Roman" w:hAnsi="Times New Roman" w:cs="Times New Roman"/>
          <w:sz w:val="28"/>
          <w:szCs w:val="28"/>
        </w:rPr>
        <w:t>ražnikom</w:t>
      </w:r>
      <w:proofErr w:type="spellEnd"/>
      <w:r w:rsidR="003A2CBA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3A2CBA">
        <w:rPr>
          <w:rFonts w:ascii="Times New Roman" w:hAnsi="Times New Roman" w:cs="Times New Roman"/>
          <w:sz w:val="28"/>
          <w:szCs w:val="28"/>
        </w:rPr>
        <w:t>Hajdovčakom</w:t>
      </w:r>
      <w:proofErr w:type="spellEnd"/>
      <w:r w:rsidR="003A2CBA">
        <w:rPr>
          <w:rFonts w:ascii="Times New Roman" w:hAnsi="Times New Roman" w:cs="Times New Roman"/>
          <w:sz w:val="28"/>
          <w:szCs w:val="28"/>
        </w:rPr>
        <w:t>. Turci se</w:t>
      </w:r>
      <w:r w:rsidRPr="003A2CBA">
        <w:rPr>
          <w:rFonts w:ascii="Times New Roman" w:hAnsi="Times New Roman" w:cs="Times New Roman"/>
          <w:sz w:val="28"/>
          <w:szCs w:val="28"/>
        </w:rPr>
        <w:t xml:space="preserve"> nisu usudili prići gradu preko šuma u kojima su bile straže, nego su krenuli prema samoborskoj utvrdi. Kad su ih Samoborci opazili, naglo su otvorili branu, a </w:t>
      </w:r>
      <w:proofErr w:type="spellStart"/>
      <w:r w:rsidRPr="003A2CBA">
        <w:rPr>
          <w:rFonts w:ascii="Times New Roman" w:hAnsi="Times New Roman" w:cs="Times New Roman"/>
          <w:sz w:val="28"/>
          <w:szCs w:val="28"/>
        </w:rPr>
        <w:t>Gradna</w:t>
      </w:r>
      <w:proofErr w:type="spellEnd"/>
      <w:r w:rsidRPr="003A2CBA">
        <w:rPr>
          <w:rFonts w:ascii="Times New Roman" w:hAnsi="Times New Roman" w:cs="Times New Roman"/>
          <w:sz w:val="28"/>
          <w:szCs w:val="28"/>
        </w:rPr>
        <w:t xml:space="preserve"> je svom silinom potekla koritom. Tom prilikom se mnogo Turaka utopilo, a paša se uspio spasiti jer se popeo na korito, pa ga je voda odnijela ravno u njegov tabor. Prema legendi, Turci su po tom događaju Samobor nazvali ''Korito varoš''. </w:t>
      </w:r>
    </w:p>
    <w:p w:rsidR="003860FC" w:rsidRPr="003A2CBA" w:rsidRDefault="003860FC" w:rsidP="003A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0FC" w:rsidRPr="003A2CBA" w:rsidRDefault="003860FC" w:rsidP="003A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KAKO JE KOKOT SPASIO SAMOBOR OD TURAKA</w:t>
      </w:r>
    </w:p>
    <w:p w:rsidR="003860FC" w:rsidRPr="003A2CBA" w:rsidRDefault="003860FC" w:rsidP="003A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 xml:space="preserve">Turci nisu htjeli jurišati na Samobor, a velika želja im je bila osvojiti ga. Zato su odlučili gatati pomoću kokota. Uhvatili su jednoga i rekli mu: ''Mi ćemo te zaklati i ispeći. Ako ti pečen </w:t>
      </w:r>
      <w:proofErr w:type="spellStart"/>
      <w:r w:rsidRPr="003A2CBA">
        <w:rPr>
          <w:rFonts w:ascii="Times New Roman" w:hAnsi="Times New Roman" w:cs="Times New Roman"/>
          <w:sz w:val="28"/>
          <w:szCs w:val="28"/>
        </w:rPr>
        <w:t>zakukurijekneš</w:t>
      </w:r>
      <w:proofErr w:type="spellEnd"/>
      <w:r w:rsidRPr="003A2CBA">
        <w:rPr>
          <w:rFonts w:ascii="Times New Roman" w:hAnsi="Times New Roman" w:cs="Times New Roman"/>
          <w:sz w:val="28"/>
          <w:szCs w:val="28"/>
        </w:rPr>
        <w:t xml:space="preserve">, bit će nam to znak da nam valja odavle otići. Ako ne, ostat ćemo i osvojit ćemo to Korito varoš''. Zahvaljujući Bogu, pečeni kokot je zakukurikao, Turci su se prepali i počeli spremati za odlazak. Kada su Samoborci to vidjeli, javili su braniteljima u Okić i Podsused, pa su svi zajedno topovima napali Turke. Okićki grof je iz svog topa pogodio u turski tabor ravno pašu u grkljan. Navodno je samo stigao reći: ''E ti kleti Korito varoš, nikad više </w:t>
      </w:r>
      <w:proofErr w:type="spellStart"/>
      <w:r w:rsidRPr="003A2CBA">
        <w:rPr>
          <w:rFonts w:ascii="Times New Roman" w:hAnsi="Times New Roman" w:cs="Times New Roman"/>
          <w:sz w:val="28"/>
          <w:szCs w:val="28"/>
        </w:rPr>
        <w:t>dojti</w:t>
      </w:r>
      <w:proofErr w:type="spellEnd"/>
      <w:r w:rsidRPr="003A2CBA">
        <w:rPr>
          <w:rFonts w:ascii="Times New Roman" w:hAnsi="Times New Roman" w:cs="Times New Roman"/>
          <w:sz w:val="28"/>
          <w:szCs w:val="28"/>
        </w:rPr>
        <w:t xml:space="preserve"> pod te.''</w:t>
      </w:r>
    </w:p>
    <w:p w:rsidR="003860FC" w:rsidRPr="003A2CBA" w:rsidRDefault="003860FC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0FC" w:rsidRPr="003A2CBA" w:rsidRDefault="003860FC" w:rsidP="003A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0FC" w:rsidRPr="003A2CBA" w:rsidRDefault="003860FC" w:rsidP="003A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0FC" w:rsidRPr="003A2CBA" w:rsidRDefault="003860FC" w:rsidP="003A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0FC" w:rsidRPr="003A2CBA" w:rsidRDefault="003860FC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0FC" w:rsidRPr="003A2CBA" w:rsidRDefault="003860FC" w:rsidP="003A2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60FC" w:rsidRPr="003A2CBA" w:rsidSect="009D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27E"/>
    <w:multiLevelType w:val="hybridMultilevel"/>
    <w:tmpl w:val="8F4004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01D64"/>
    <w:multiLevelType w:val="hybridMultilevel"/>
    <w:tmpl w:val="678A7F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860FC"/>
    <w:rsid w:val="002B5DF0"/>
    <w:rsid w:val="003860FC"/>
    <w:rsid w:val="003A2CBA"/>
    <w:rsid w:val="003A3511"/>
    <w:rsid w:val="009D3121"/>
    <w:rsid w:val="00B4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860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PBa3qlVXqM&amp;list=PL9Mz0Kqh3YKorkVGoRnb-dwQmLtgKd01E&amp;index=7&amp;t=0s" TargetMode="External"/><Relationship Id="rId5" Type="http://schemas.openxmlformats.org/officeDocument/2006/relationships/hyperlink" Target="https://www.youtube.com/watch?v=6eWzseftwWk&amp;list=PL9Mz0Kqh3YKorkVGoRnb-dwQmLtgKd01E&amp;index=6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Mešo mekentoš</dc:creator>
  <cp:keywords/>
  <dc:description/>
  <cp:lastModifiedBy>Mešo mekentoš</cp:lastModifiedBy>
  <cp:revision>5</cp:revision>
  <dcterms:created xsi:type="dcterms:W3CDTF">2020-04-06T16:07:00Z</dcterms:created>
  <dcterms:modified xsi:type="dcterms:W3CDTF">2020-04-07T06:50:00Z</dcterms:modified>
</cp:coreProperties>
</file>