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Stilnaslova1"/>
        <w:spacing w:lineRule="auto" w:line="276" w:before="0" w:after="200"/>
        <w:rPr>
          <w:rFonts w:ascii="inherit" w:hAnsi="inherit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RJEŠENJA</w:t>
      </w:r>
    </w:p>
    <w:p>
      <w:pPr>
        <w:pStyle w:val="Tijeloteksta"/>
        <w:pBdr/>
        <w:spacing w:before="0" w:after="14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ijeloteksta"/>
        <w:pBdr/>
        <w:spacing w:before="0" w:after="0"/>
        <w:ind w:left="0" w:right="0" w:hanging="0"/>
        <w:rPr/>
      </w:pPr>
      <w:r>
        <w:rPr>
          <w:rStyle w:val="Jakonaglaeno"/>
          <w:rFonts w:ascii="inherit" w:hAnsi="inherit"/>
          <w:b/>
          <w:caps w:val="false"/>
          <w:smallCaps w:val="false"/>
          <w:color w:val="FF0000"/>
          <w:spacing w:val="0"/>
        </w:rPr>
        <w:t>1.Prepiši rečenice. U tekstu podcrtaj sve imenice i pridjeve. Odredi im padež, rod i broj.</w:t>
      </w:r>
    </w:p>
    <w:p>
      <w:pPr>
        <w:pStyle w:val="Tijeloteksta"/>
        <w:pBdr/>
        <w:spacing w:before="0" w:after="0"/>
        <w:ind w:left="0" w:right="0" w:hanging="0"/>
        <w:rPr>
          <w:rStyle w:val="Jakonaglaeno"/>
          <w:rFonts w:ascii="inherit" w:hAnsi="inherit"/>
          <w:b/>
          <w:caps w:val="false"/>
          <w:smallCaps w:val="false"/>
          <w:color w:val="FF0000"/>
          <w:spacing w:val="0"/>
        </w:rPr>
      </w:pPr>
      <w:r>
        <w:rPr/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Kad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drvodjelja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 stigne do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stare kolibe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, a donio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grabov panjić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, pripovjedio on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 xml:space="preserve">ženi 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svojoj što je bilo u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dvoru županovu.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 On ništa ne reče, već iznese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malo korito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 na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mjesečinu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, nastre u njega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krevetac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 od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slame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, položi onaj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grabov panjić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… Ziba, ziba u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starom koritu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 dok mu se </w:t>
      </w:r>
      <w:r>
        <w:rPr>
          <w:rFonts w:ascii="inherit" w:hAnsi="inherit"/>
          <w:caps w:val="false"/>
          <w:smallCaps w:val="false"/>
          <w:color w:val="333333"/>
          <w:spacing w:val="0"/>
          <w:u w:val="single"/>
        </w:rPr>
        <w:t>oči</w:t>
      </w:r>
      <w:r>
        <w:rPr>
          <w:rFonts w:ascii="inherit" w:hAnsi="inherit"/>
          <w:caps w:val="false"/>
          <w:smallCaps w:val="false"/>
          <w:color w:val="333333"/>
          <w:spacing w:val="0"/>
        </w:rPr>
        <w:t xml:space="preserve"> ne zamagliše.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Drvodjelja – N, m.r.,jd.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Stare kolibe – G, ž.r.,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Grabov panjić – A, m.r.,jd.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Ženi – D, ž.r.,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Dvoru županovu – L, m.r.,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Malo korito – A, sr.r.,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Mjesečinu – A, ž.r.,jd.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Krevetac – A, m.r.,jd.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Slame – G, ž.r.,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Grabov panjić – A, m.r.,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Starom koritu – L, sr.r., jd.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Oči – N,ž.r.,mn.</w:t>
      </w:r>
    </w:p>
    <w:p>
      <w:pPr>
        <w:pStyle w:val="Tijeloteksta"/>
        <w:pBdr/>
        <w:spacing w:lineRule="auto" w:line="480"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</w:r>
    </w:p>
    <w:p>
      <w:pPr>
        <w:pStyle w:val="Tijeloteksta"/>
        <w:pBdr/>
        <w:spacing w:before="0" w:after="0"/>
        <w:ind w:left="0" w:right="0" w:hanging="0"/>
        <w:rPr/>
      </w:pPr>
      <w:r>
        <w:rPr>
          <w:rStyle w:val="Istaknuto"/>
          <w:rFonts w:ascii="inherit" w:hAnsi="inherit"/>
          <w:i/>
          <w:caps w:val="false"/>
          <w:smallCaps w:val="false"/>
          <w:color w:val="333333"/>
          <w:spacing w:val="0"/>
        </w:rPr>
        <w:t>/djelomično prema bajci Lutonjica Toporko i devet župančića/</w:t>
      </w:r>
    </w:p>
    <w:p>
      <w:pPr>
        <w:pStyle w:val="Tijeloteksta"/>
        <w:pBdr/>
        <w:spacing w:before="0" w:after="0"/>
        <w:ind w:left="0" w:right="0" w:hanging="0"/>
        <w:rPr/>
      </w:pPr>
      <w:r>
        <w:rPr>
          <w:rStyle w:val="Jakonaglaeno"/>
          <w:rFonts w:ascii="inherit" w:hAnsi="inherit"/>
          <w:b/>
          <w:caps w:val="false"/>
          <w:smallCaps w:val="false"/>
          <w:color w:val="FF0000"/>
          <w:spacing w:val="0"/>
        </w:rPr>
        <w:t>2. Prepiši pridjeve u pozitivu, napiši ih u komparativu i superlativu.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umorna, mlad, zao, dobro, zločest, vrijedan, jednostavna, opširan, mokro, drhtav, vruć, jasan, plav, bijela.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Umorna – umornija – najumornija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mlad – mlađi – najmlađi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zao – gori – najgori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dobro – bolje – najbolje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zločest – zločestiji – najzločestiji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vrijedan – vredniji – najvredniji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jednostavna – jednostavnija – najjednostavnija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opširan – opširniji – najopširniji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mokro - mokrije – najmokrije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drhtav – drhtaviji – najdrhtaviji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vruć – vrući – najvrući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jasan – jasniji - najjasniji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plav – plav – plaviji - najplaviji</w:t>
      </w:r>
    </w:p>
    <w:p>
      <w:pPr>
        <w:pStyle w:val="Tijeloteksta"/>
        <w:pBdr/>
        <w:spacing w:before="0" w:after="140"/>
        <w:ind w:left="0" w:right="0" w:hanging="0"/>
        <w:rPr>
          <w:rFonts w:ascii="inherit" w:hAnsi="inherit"/>
          <w:caps w:val="false"/>
          <w:smallCaps w:val="false"/>
          <w:color w:val="333333"/>
          <w:spacing w:val="0"/>
        </w:rPr>
      </w:pPr>
      <w:r>
        <w:rPr>
          <w:rFonts w:ascii="inherit" w:hAnsi="inherit"/>
          <w:caps w:val="false"/>
          <w:smallCaps w:val="false"/>
          <w:color w:val="333333"/>
          <w:spacing w:val="0"/>
        </w:rPr>
        <w:t>bijela – bjelja - najbjelja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Tijeloteksta"/>
        <w:spacing w:lineRule="auto" w:line="276" w:before="0" w:after="200"/>
        <w:rPr/>
      </w:pPr>
      <w:r>
        <w:rPr>
          <w:rStyle w:val="Jakonaglaeno"/>
          <w:rFonts w:ascii="inherit" w:hAnsi="inherit"/>
          <w:b/>
          <w:i w:val="false"/>
          <w:caps w:val="false"/>
          <w:smallCaps w:val="false"/>
          <w:color w:val="FF0000"/>
          <w:spacing w:val="0"/>
          <w:sz w:val="23"/>
        </w:rPr>
        <w:t>3.Podcrtaj i ispiši sve pridjeve u tekstu i odredi im rod broj i padež i stupanj</w:t>
      </w:r>
    </w:p>
    <w:p>
      <w:pPr>
        <w:pStyle w:val="Tijeloteksta"/>
        <w:widowControl/>
        <w:pBdr/>
        <w:spacing w:before="0" w:after="0"/>
        <w:ind w:left="0" w:right="0" w:hanging="0"/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Zima mi je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 xml:space="preserve">najdraža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>(N, Ž.R., JD., superlativ)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>.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Volim snijeg i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sive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(A, m.r., mn., pozitiv)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>oblake.</w:t>
      </w:r>
    </w:p>
    <w:p>
      <w:pPr>
        <w:pStyle w:val="Tijeloteksta"/>
        <w:widowControl/>
        <w:pBdr/>
        <w:spacing w:before="0" w:after="0"/>
        <w:ind w:left="0" w:right="0" w:hanging="0"/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Obožavam kada vjetar raznosi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mirisnu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(A, ž.r.,jd, pozitiv)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kišu i još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 xml:space="preserve">radosnije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>(A, ž.r.,jd., komparativ)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 xml:space="preserve"> pahulje.</w:t>
      </w:r>
    </w:p>
    <w:p>
      <w:pPr>
        <w:pStyle w:val="Tijeloteksta"/>
        <w:widowControl/>
        <w:pBdr/>
        <w:spacing w:before="0" w:after="0"/>
        <w:ind w:left="0" w:right="0" w:hanging="0"/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Ne smeta mi kada su kolnici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klizavi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>(N, m.r., mn.,pozitiv)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>,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a klizališta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 xml:space="preserve">puna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none"/>
        </w:rPr>
        <w:t>(N, sr.r.,mn.,pozitiv)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vesele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>(G, sr.r.,mn.,pozitiv)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>djece.</w:t>
      </w:r>
    </w:p>
    <w:p>
      <w:pPr>
        <w:pStyle w:val="Tijeloteksta"/>
        <w:widowControl/>
        <w:pBdr/>
        <w:spacing w:before="0" w:after="0"/>
        <w:ind w:left="0" w:right="0" w:hanging="0"/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U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najmilijoj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(L, ž.r.,jd.,superlativ)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kuhinji kuhaju se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slatke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(N, ž.r.,jd. pozitiv)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jabuke i peku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  <w:u w:val="single"/>
        </w:rPr>
        <w:t>svježi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 xml:space="preserve">(N, m.r.,mn.pozitiv) </w:t>
      </w: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  <w:t>kolači.</w:t>
      </w:r>
    </w:p>
    <w:p>
      <w:pPr>
        <w:pStyle w:val="Tijeloteksta"/>
        <w:widowControl/>
        <w:pBdr/>
        <w:spacing w:before="0" w:after="0"/>
        <w:ind w:left="0" w:right="0" w:hanging="0"/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r>
    </w:p>
    <w:p>
      <w:pPr>
        <w:pStyle w:val="Tijeloteksta"/>
        <w:widowControl/>
        <w:pBdr/>
        <w:spacing w:before="0" w:after="0"/>
        <w:ind w:left="0" w:right="0" w:hanging="0"/>
        <w:rPr>
          <w:rStyle w:val="Jakonaglaeno"/>
          <w:rFonts w:ascii="inherit" w:hAnsi="inherit"/>
          <w:b/>
          <w:color w:val="FF0000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r>
    </w:p>
    <w:p>
      <w:pPr>
        <w:pStyle w:val="Tijeloteksta"/>
        <w:widowControl/>
        <w:pBdr/>
        <w:spacing w:before="0" w:after="0"/>
        <w:ind w:left="0" w:right="0" w:hanging="0"/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Noto Serif;serif" w:hAnsi="Noto Serif;serif"/>
          <w:b w:val="false"/>
          <w:i w:val="false"/>
          <w:caps w:val="false"/>
          <w:smallCaps w:val="false"/>
          <w:color w:val="333333"/>
          <w:spacing w:val="0"/>
          <w:sz w:val="23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auto"/>
    <w:pitch w:val="default"/>
  </w:font>
  <w:font w:name="Noto Serif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Stilnaslova"/>
    <w:next w:val="Tijeloteksta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sz w:val="22"/>
    </w:rPr>
  </w:style>
  <w:style w:type="character" w:styleId="Jakonaglaeno">
    <w:name w:val="Jako naglašeno"/>
    <w:qFormat/>
    <w:rPr>
      <w:b/>
      <w:bCs/>
    </w:rPr>
  </w:style>
  <w:style w:type="character" w:styleId="Istaknuto">
    <w:name w:val="Istaknuto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3</Pages>
  <Words>279</Words>
  <Characters>1619</Characters>
  <CharactersWithSpaces>1899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2020-04-06T15:42:19Z</dcterms:modified>
  <cp:revision>1</cp:revision>
  <dc:subject/>
  <dc:title/>
</cp:coreProperties>
</file>