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06" w:rsidRDefault="00E74106" w:rsidP="00E74106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Dragi učenici,</w:t>
      </w:r>
    </w:p>
    <w:p w:rsidR="00E74106" w:rsidRDefault="00E74106" w:rsidP="00E74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ovo je tjedan ponavljanja gradiva. Pred Vama su pitanja koja se odnose na gradivo koje smo učili od kada je škola na daljinu ili neposredno ispred toga, a sadržajno je vezana za to gradivo. Bojama samo odvojile nastavne jedinice. Prepišite pitanja i riješite zadatke u bilježnicu. </w:t>
      </w:r>
    </w:p>
    <w:p w:rsidR="00E74106" w:rsidRDefault="00E74106" w:rsidP="00E74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NITKO MI NE MORA SLATI ODGOVORE.</w:t>
      </w:r>
    </w:p>
    <w:p w:rsidR="00E74106" w:rsidRDefault="00E74106" w:rsidP="00E74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Puno pozdrava, prof. Kelava i Kletečki.</w:t>
      </w:r>
    </w:p>
    <w:p w:rsidR="00E74106" w:rsidRDefault="00E74106" w:rsidP="00E74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83C57" w:rsidRPr="00200C6C" w:rsidRDefault="00200C6C" w:rsidP="00834980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00C6C">
        <w:rPr>
          <w:rFonts w:ascii="Times New Roman" w:hAnsi="Times New Roman" w:cs="Times New Roman"/>
          <w:b/>
          <w:sz w:val="24"/>
          <w:szCs w:val="24"/>
          <w:lang w:val="hr-HR"/>
        </w:rPr>
        <w:t>PONAVLJANJE 7. RAZRED</w:t>
      </w:r>
    </w:p>
    <w:p w:rsidR="00200C6C" w:rsidRPr="00E74106" w:rsidRDefault="00E9163E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1. </w:t>
      </w:r>
      <w:r w:rsidR="00200C6C"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Što čini optjecajni sustav čovjeka?</w:t>
      </w:r>
    </w:p>
    <w:p w:rsidR="00200C6C" w:rsidRPr="00E74106" w:rsidRDefault="00200C6C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2. Navedi krvna tjelešca.</w:t>
      </w:r>
    </w:p>
    <w:p w:rsidR="00200C6C" w:rsidRPr="00E74106" w:rsidRDefault="00200C6C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3. Navedi ulogu eritrocita, leukocita i trombocita.</w:t>
      </w:r>
    </w:p>
    <w:p w:rsidR="00200C6C" w:rsidRPr="00E74106" w:rsidRDefault="00200C6C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4. Kavedi dvije razlike između arterija i vena.</w:t>
      </w:r>
    </w:p>
    <w:p w:rsidR="00200C6C" w:rsidRPr="00E74106" w:rsidRDefault="00200C6C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5. U kojem smjeru krv vode arterije, a u kojem vene?</w:t>
      </w:r>
    </w:p>
    <w:p w:rsidR="00200C6C" w:rsidRPr="00E74106" w:rsidRDefault="00200C6C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6. Koja je razlika između arterijske i venske krvi?</w:t>
      </w:r>
    </w:p>
    <w:p w:rsidR="00200C6C" w:rsidRPr="00E74106" w:rsidRDefault="00200C6C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7. Što je krvni tlak?</w:t>
      </w:r>
    </w:p>
    <w:p w:rsidR="00200C6C" w:rsidRPr="00E74106" w:rsidRDefault="00200C6C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8. Koliko iznosi normalan krvni tlak?</w:t>
      </w:r>
    </w:p>
    <w:p w:rsidR="00200C6C" w:rsidRPr="00E74106" w:rsidRDefault="00200C6C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9. Teče li uvjek arterijama arterijska, a venama venska krv?</w:t>
      </w:r>
    </w:p>
    <w:p w:rsidR="00200C6C" w:rsidRPr="00E74106" w:rsidRDefault="00200C6C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10. U kojem smjeru krv teče u veliko, a u kojem u malom optoku krvi?</w:t>
      </w:r>
    </w:p>
    <w:p w:rsidR="00200C6C" w:rsidRPr="00E74106" w:rsidRDefault="00200C6C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11. Kako je građeno srce čovjeka?</w:t>
      </w:r>
    </w:p>
    <w:p w:rsidR="00200C6C" w:rsidRPr="00E74106" w:rsidRDefault="00200C6C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12. Navedi kemijski sastav krvne plazme.</w:t>
      </w:r>
    </w:p>
    <w:p w:rsidR="00200C6C" w:rsidRPr="00E74106" w:rsidRDefault="00200C6C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13. Gdje nastaju krvne stanice?</w:t>
      </w:r>
    </w:p>
    <w:p w:rsidR="00E74106" w:rsidRDefault="00200C6C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14. Koje krvne grupe poznaješ?</w:t>
      </w:r>
      <w:r w:rsidR="00834980"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Koja je krvna grupa univerzalni davatelj, a koja </w:t>
      </w:r>
      <w:r w:rsid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</w:t>
      </w:r>
    </w:p>
    <w:p w:rsidR="00200C6C" w:rsidRPr="00E74106" w:rsidRDefault="00E74106" w:rsidP="0083498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</w:t>
      </w:r>
      <w:r w:rsidR="00834980" w:rsidRPr="00E74106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univerzalni  primatelj?</w:t>
      </w:r>
    </w:p>
    <w:p w:rsidR="00200C6C" w:rsidRPr="00E74106" w:rsidRDefault="00E9163E" w:rsidP="00834980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15</w:t>
      </w:r>
      <w:r w:rsidR="00200C6C" w:rsidRPr="00E74106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. Koja je razlika između otvorenog i zatvorenog optjecajnog sustava?</w:t>
      </w:r>
    </w:p>
    <w:p w:rsidR="00200C6C" w:rsidRPr="00E74106" w:rsidRDefault="00E9163E" w:rsidP="00834980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16</w:t>
      </w:r>
      <w:r w:rsidR="00200C6C" w:rsidRPr="00E74106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. Navedi dvije životinje koje nemaju razvijen optjecajni sustav.</w:t>
      </w:r>
    </w:p>
    <w:p w:rsidR="00834980" w:rsidRPr="00E74106" w:rsidRDefault="00E9163E" w:rsidP="00834980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17</w:t>
      </w:r>
      <w:r w:rsidR="00834980" w:rsidRPr="00E74106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. Kod koje se životinje prvi put pojavljuje srce?</w:t>
      </w:r>
    </w:p>
    <w:p w:rsidR="00834980" w:rsidRPr="00E74106" w:rsidRDefault="00E9163E" w:rsidP="00834980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18</w:t>
      </w:r>
      <w:r w:rsidR="00834980" w:rsidRPr="00E74106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. Kako je građeno srce riba, vodozemaca, gmazova i sisavaca?</w:t>
      </w:r>
    </w:p>
    <w:p w:rsidR="00834980" w:rsidRPr="00E74106" w:rsidRDefault="00E9163E" w:rsidP="00834980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19</w:t>
      </w:r>
      <w:r w:rsidR="00834980" w:rsidRPr="00E74106">
        <w:rPr>
          <w:rFonts w:ascii="Times New Roman" w:hAnsi="Times New Roman" w:cs="Times New Roman"/>
          <w:b/>
          <w:color w:val="4F81BD" w:themeColor="accent1"/>
          <w:sz w:val="24"/>
          <w:szCs w:val="24"/>
          <w:lang w:val="hr-HR"/>
        </w:rPr>
        <w:t>. Navedi dvije životinje sa zatvorenim i dvije sa otvorenim optjecajnim sustavom.</w:t>
      </w:r>
    </w:p>
    <w:p w:rsidR="00834980" w:rsidRPr="00E74106" w:rsidRDefault="00E9163E" w:rsidP="00E74106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20</w:t>
      </w:r>
      <w:r w:rsidR="00834980" w:rsidRPr="00E74106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. Kojim procesima se odvija prijenos tvari kroz tijelo algi i mahovina?</w:t>
      </w:r>
    </w:p>
    <w:p w:rsidR="00E9163E" w:rsidRPr="00E74106" w:rsidRDefault="00E9163E" w:rsidP="00E74106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21</w:t>
      </w:r>
      <w:r w:rsidR="00834980" w:rsidRPr="00E74106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 xml:space="preserve">. </w:t>
      </w:r>
      <w:r w:rsidRPr="00E74106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Tko je odgovoran za prijenos tvari kroz tijelo gljiva?</w:t>
      </w:r>
    </w:p>
    <w:p w:rsidR="00834980" w:rsidRPr="00E74106" w:rsidRDefault="00E9163E" w:rsidP="00E74106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 xml:space="preserve">22. </w:t>
      </w:r>
      <w:r w:rsidR="00834980" w:rsidRPr="00E74106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Navedi ulogu stežljivih i hranidbenih mjehurića kod papučice (heterotrofnih protoktista)?</w:t>
      </w:r>
    </w:p>
    <w:p w:rsidR="00834980" w:rsidRPr="00E74106" w:rsidRDefault="00E9163E" w:rsidP="00E74106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23</w:t>
      </w:r>
      <w:r w:rsidR="00834980" w:rsidRPr="00E74106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. Objasni (definiraj) procese: osmoza, difuzija, korjenov tlak, kapilarnost, transpiracija.</w:t>
      </w:r>
    </w:p>
    <w:p w:rsidR="00834980" w:rsidRPr="00E74106" w:rsidRDefault="00834980" w:rsidP="00E74106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24. Koje skupine biljaka (stablašica) imaju razvijen provodni sustav?</w:t>
      </w:r>
    </w:p>
    <w:p w:rsidR="00834980" w:rsidRPr="00E74106" w:rsidRDefault="00834980" w:rsidP="00E74106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E74106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25. Koje su prilagodbe na štednju vode razvile biljke koje žive na suhim staništima?</w:t>
      </w:r>
    </w:p>
    <w:p w:rsidR="00200C6C" w:rsidRPr="00200C6C" w:rsidRDefault="00200C6C" w:rsidP="00834980">
      <w:pPr>
        <w:spacing w:after="0"/>
        <w:rPr>
          <w:lang w:val="hr-HR"/>
        </w:rPr>
      </w:pPr>
    </w:p>
    <w:sectPr w:rsidR="00200C6C" w:rsidRPr="00200C6C" w:rsidSect="00183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C6C"/>
    <w:rsid w:val="00183C57"/>
    <w:rsid w:val="00200C6C"/>
    <w:rsid w:val="002C7E9E"/>
    <w:rsid w:val="006C2081"/>
    <w:rsid w:val="00834980"/>
    <w:rsid w:val="00984EBD"/>
    <w:rsid w:val="00AC3F28"/>
    <w:rsid w:val="00AD3A7E"/>
    <w:rsid w:val="00E74106"/>
    <w:rsid w:val="00E9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2020-04-06T18:34:00Z</dcterms:created>
  <dcterms:modified xsi:type="dcterms:W3CDTF">2020-04-06T18:34:00Z</dcterms:modified>
</cp:coreProperties>
</file>