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99D" w:rsidRDefault="000B4220" w:rsidP="000B4220">
      <w:pPr>
        <w:rPr>
          <w:rFonts w:ascii="Arial" w:hAnsi="Arial" w:cs="Arial"/>
          <w:bCs/>
        </w:rPr>
      </w:pPr>
      <w:bookmarkStart w:id="0" w:name="_GoBack"/>
      <w:bookmarkEnd w:id="0"/>
      <w:r w:rsidRPr="0036699D">
        <w:rPr>
          <w:rFonts w:ascii="Arial" w:hAnsi="Arial" w:cs="Arial"/>
          <w:b/>
        </w:rPr>
        <w:t>Dragi učenici</w:t>
      </w:r>
      <w:r w:rsidR="0036699D" w:rsidRPr="0036699D">
        <w:rPr>
          <w:rFonts w:ascii="Arial" w:hAnsi="Arial" w:cs="Arial"/>
          <w:b/>
        </w:rPr>
        <w:t xml:space="preserve">! </w:t>
      </w:r>
      <w:r w:rsidR="0036699D" w:rsidRPr="0036699D">
        <w:rPr>
          <w:rFonts w:ascii="Arial" w:hAnsi="Arial" w:cs="Arial"/>
          <w:b/>
        </w:rPr>
        <w:tab/>
      </w:r>
      <w:r w:rsidR="0036699D">
        <w:rPr>
          <w:rFonts w:ascii="Arial" w:hAnsi="Arial" w:cs="Arial"/>
          <w:bCs/>
        </w:rPr>
        <w:tab/>
      </w:r>
      <w:r w:rsidR="0036699D">
        <w:rPr>
          <w:rFonts w:ascii="Arial" w:hAnsi="Arial" w:cs="Arial"/>
          <w:bCs/>
        </w:rPr>
        <w:tab/>
      </w:r>
      <w:r w:rsidR="0036699D">
        <w:rPr>
          <w:rFonts w:ascii="Arial" w:hAnsi="Arial" w:cs="Arial"/>
          <w:bCs/>
        </w:rPr>
        <w:tab/>
      </w:r>
      <w:r w:rsidR="0036699D">
        <w:rPr>
          <w:rFonts w:ascii="Arial" w:hAnsi="Arial" w:cs="Arial"/>
          <w:bCs/>
        </w:rPr>
        <w:tab/>
      </w:r>
      <w:r w:rsidR="0036699D">
        <w:rPr>
          <w:rFonts w:ascii="Arial" w:hAnsi="Arial" w:cs="Arial"/>
          <w:bCs/>
        </w:rPr>
        <w:tab/>
      </w:r>
      <w:r w:rsidR="0036699D">
        <w:rPr>
          <w:rFonts w:ascii="Arial" w:hAnsi="Arial" w:cs="Arial"/>
          <w:bCs/>
        </w:rPr>
        <w:tab/>
      </w:r>
      <w:r w:rsidR="0036699D">
        <w:rPr>
          <w:rFonts w:ascii="Arial" w:hAnsi="Arial" w:cs="Arial"/>
          <w:bCs/>
        </w:rPr>
        <w:tab/>
      </w:r>
      <w:r w:rsidR="0036699D">
        <w:rPr>
          <w:rFonts w:ascii="Arial" w:hAnsi="Arial" w:cs="Arial"/>
          <w:bCs/>
        </w:rPr>
        <w:tab/>
      </w:r>
      <w:r w:rsidR="0036699D">
        <w:rPr>
          <w:rFonts w:ascii="Arial" w:hAnsi="Arial" w:cs="Arial"/>
          <w:bCs/>
        </w:rPr>
        <w:tab/>
      </w:r>
      <w:r w:rsidR="0036699D">
        <w:rPr>
          <w:rFonts w:ascii="Arial" w:hAnsi="Arial" w:cs="Arial"/>
          <w:bCs/>
        </w:rPr>
        <w:tab/>
      </w:r>
      <w:r w:rsidR="0036699D">
        <w:rPr>
          <w:rFonts w:ascii="Arial" w:hAnsi="Arial" w:cs="Arial"/>
          <w:bCs/>
        </w:rPr>
        <w:tab/>
      </w:r>
      <w:r w:rsidR="0036699D">
        <w:rPr>
          <w:rFonts w:ascii="Arial" w:hAnsi="Arial" w:cs="Arial"/>
          <w:bCs/>
        </w:rPr>
        <w:tab/>
      </w:r>
      <w:r w:rsidR="0036699D">
        <w:rPr>
          <w:rFonts w:ascii="Arial" w:hAnsi="Arial" w:cs="Arial"/>
          <w:bCs/>
        </w:rPr>
        <w:tab/>
      </w:r>
      <w:r w:rsidR="0036699D">
        <w:rPr>
          <w:rFonts w:ascii="Arial" w:hAnsi="Arial" w:cs="Arial"/>
          <w:bCs/>
        </w:rPr>
        <w:tab/>
      </w:r>
      <w:r w:rsidR="0036699D">
        <w:rPr>
          <w:rFonts w:ascii="Arial" w:hAnsi="Arial" w:cs="Arial"/>
          <w:bCs/>
        </w:rPr>
        <w:tab/>
      </w:r>
      <w:r w:rsidR="0036699D">
        <w:rPr>
          <w:rFonts w:ascii="Arial" w:hAnsi="Arial" w:cs="Arial"/>
          <w:bCs/>
        </w:rPr>
        <w:tab/>
      </w:r>
      <w:r w:rsidR="0036699D">
        <w:rPr>
          <w:rFonts w:ascii="Arial" w:hAnsi="Arial" w:cs="Arial"/>
          <w:bCs/>
        </w:rPr>
        <w:tab/>
      </w:r>
      <w:r w:rsidR="0036699D">
        <w:rPr>
          <w:rFonts w:ascii="Arial" w:hAnsi="Arial" w:cs="Arial"/>
          <w:bCs/>
        </w:rPr>
        <w:tab/>
      </w:r>
      <w:r w:rsidR="0036699D">
        <w:rPr>
          <w:rFonts w:ascii="Arial" w:hAnsi="Arial" w:cs="Arial"/>
          <w:bCs/>
        </w:rPr>
        <w:tab/>
      </w:r>
      <w:r w:rsidR="0036699D" w:rsidRPr="0036699D">
        <w:rPr>
          <w:rFonts w:ascii="Arial" w:hAnsi="Arial" w:cs="Arial"/>
          <w:b/>
        </w:rPr>
        <w:t>2.4.2020.</w:t>
      </w:r>
    </w:p>
    <w:p w:rsidR="000B4220" w:rsidRDefault="000B4220" w:rsidP="000B4220">
      <w:pPr>
        <w:rPr>
          <w:rFonts w:ascii="Arial" w:hAnsi="Arial" w:cs="Arial"/>
          <w:bCs/>
        </w:rPr>
      </w:pPr>
      <w:r>
        <w:rPr>
          <w:rFonts w:ascii="Arial" w:hAnsi="Arial" w:cs="Arial"/>
          <w:bCs/>
        </w:rPr>
        <w:t>Znam da vam je vrlo teško kemiju učiti na ovaj način,za sada se pomozite s poveznicom na inter</w:t>
      </w:r>
      <w:r w:rsidR="0036699D">
        <w:rPr>
          <w:rFonts w:ascii="Arial" w:hAnsi="Arial" w:cs="Arial"/>
          <w:bCs/>
        </w:rPr>
        <w:t>n</w:t>
      </w:r>
      <w:r>
        <w:rPr>
          <w:rFonts w:ascii="Arial" w:hAnsi="Arial" w:cs="Arial"/>
          <w:bCs/>
        </w:rPr>
        <w:t>etu eduvizija 8.razred kemija ,naći ćete sve što smo učili pogledajte video. Za nadolazeće gradivo postoje jako dobre  video lekcije pa će vam biti lakše,svaki put ću vam napisati poveznicu za internet. Ako vam bilo što nije jasno kontaktirajt</w:t>
      </w:r>
      <w:r w:rsidR="0036699D">
        <w:rPr>
          <w:rFonts w:ascii="Arial" w:hAnsi="Arial" w:cs="Arial"/>
          <w:bCs/>
        </w:rPr>
        <w:t>e</w:t>
      </w:r>
      <w:r>
        <w:rPr>
          <w:rFonts w:ascii="Arial" w:hAnsi="Arial" w:cs="Arial"/>
          <w:bCs/>
        </w:rPr>
        <w:t xml:space="preserve"> me putem Teamsa ili emaila </w:t>
      </w:r>
      <w:hyperlink r:id="rId5" w:history="1">
        <w:r w:rsidRPr="00090D89">
          <w:rPr>
            <w:rStyle w:val="Hiperveza"/>
            <w:rFonts w:ascii="Arial" w:hAnsi="Arial" w:cs="Arial"/>
            <w:bCs/>
          </w:rPr>
          <w:t>kelava.marija@gmail.com</w:t>
        </w:r>
      </w:hyperlink>
      <w:r>
        <w:rPr>
          <w:rFonts w:ascii="Arial" w:hAnsi="Arial" w:cs="Arial"/>
          <w:bCs/>
        </w:rPr>
        <w:t>.</w:t>
      </w:r>
    </w:p>
    <w:p w:rsidR="000B4220" w:rsidRPr="0036699D" w:rsidRDefault="000B4220" w:rsidP="0036699D">
      <w:pPr>
        <w:rPr>
          <w:rFonts w:ascii="Arial" w:hAnsi="Arial" w:cs="Arial"/>
          <w:bCs/>
        </w:rPr>
      </w:pPr>
      <w:r>
        <w:rPr>
          <w:rFonts w:ascii="Arial" w:hAnsi="Arial" w:cs="Arial"/>
          <w:bCs/>
        </w:rPr>
        <w:t>Ovdje sam vam stavila zadatke za ponavljanje,probajte riješiti do ponedjeljka poslijepodne.</w:t>
      </w:r>
      <w:r w:rsidRPr="0036699D">
        <w:rPr>
          <w:rFonts w:ascii="Arial" w:hAnsi="Arial" w:cs="Arial"/>
          <w:b/>
        </w:rPr>
        <w:t>U ponedjeljak ču staviti rješenja</w:t>
      </w:r>
      <w:r>
        <w:rPr>
          <w:rFonts w:ascii="Arial" w:hAnsi="Arial" w:cs="Arial"/>
          <w:bCs/>
        </w:rPr>
        <w:t>.Ovo nije za ocjenu.Sami ćete sebe ispraviti i vidjeti koliko ste zaista naučili.(U teamse sam stavila rješenja zadaće alkeni i alkini). Ne trebate mi za sad slati rješene listiće.</w:t>
      </w:r>
    </w:p>
    <w:p w:rsidR="0036699D" w:rsidRDefault="0036699D" w:rsidP="0036699D">
      <w:pPr>
        <w:rPr>
          <w:rFonts w:ascii="Arial" w:hAnsi="Arial" w:cs="Arial"/>
          <w:b/>
        </w:rPr>
      </w:pPr>
      <w:r>
        <w:rPr>
          <w:rFonts w:ascii="Arial" w:hAnsi="Arial" w:cs="Arial"/>
          <w:bCs/>
        </w:rPr>
        <w:t>Evo jedna mala umna mapa ugljikovodika u svrhu ponavljanja.</w:t>
      </w:r>
    </w:p>
    <w:p w:rsidR="0036699D" w:rsidRDefault="0036699D" w:rsidP="0036699D">
      <w:pPr>
        <w:rPr>
          <w:rFonts w:ascii="Arial" w:hAnsi="Arial" w:cs="Arial"/>
          <w:b/>
        </w:rPr>
      </w:pPr>
      <w:r>
        <w:rPr>
          <w:noProof/>
        </w:rPr>
        <w:drawing>
          <wp:inline distT="0" distB="0" distL="0" distR="0" wp14:anchorId="28C6CA9E" wp14:editId="6006218E">
            <wp:extent cx="5760720" cy="4523105"/>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523105"/>
                    </a:xfrm>
                    <a:prstGeom prst="rect">
                      <a:avLst/>
                    </a:prstGeom>
                    <a:noFill/>
                  </pic:spPr>
                </pic:pic>
              </a:graphicData>
            </a:graphic>
          </wp:inline>
        </w:drawing>
      </w:r>
    </w:p>
    <w:p w:rsidR="0036699D" w:rsidRDefault="0036699D" w:rsidP="0036699D">
      <w:pPr>
        <w:rPr>
          <w:rFonts w:ascii="Arial" w:hAnsi="Arial" w:cs="Arial"/>
          <w:b/>
        </w:rPr>
      </w:pPr>
    </w:p>
    <w:p w:rsidR="0036699D" w:rsidRDefault="0036699D" w:rsidP="0036699D">
      <w:pPr>
        <w:rPr>
          <w:rFonts w:ascii="Arial" w:hAnsi="Arial" w:cs="Arial"/>
          <w:b/>
        </w:rPr>
      </w:pPr>
    </w:p>
    <w:p w:rsidR="0036699D" w:rsidRDefault="0036699D" w:rsidP="0036699D">
      <w:pPr>
        <w:rPr>
          <w:rFonts w:ascii="Arial" w:hAnsi="Arial" w:cs="Arial"/>
          <w:b/>
        </w:rPr>
      </w:pPr>
    </w:p>
    <w:p w:rsidR="0036699D" w:rsidRDefault="0036699D" w:rsidP="0036699D">
      <w:pPr>
        <w:rPr>
          <w:rFonts w:ascii="Arial" w:hAnsi="Arial" w:cs="Arial"/>
          <w:b/>
        </w:rPr>
      </w:pPr>
    </w:p>
    <w:p w:rsidR="0036699D" w:rsidRDefault="0036699D" w:rsidP="00D94C8A">
      <w:pPr>
        <w:jc w:val="center"/>
        <w:rPr>
          <w:rFonts w:ascii="Arial" w:hAnsi="Arial" w:cs="Arial"/>
          <w:b/>
        </w:rPr>
      </w:pPr>
    </w:p>
    <w:p w:rsidR="0029729B" w:rsidRPr="0036699D" w:rsidRDefault="000B4220" w:rsidP="0036699D">
      <w:pPr>
        <w:jc w:val="center"/>
        <w:rPr>
          <w:rFonts w:ascii="Arial" w:hAnsi="Arial" w:cs="Arial"/>
          <w:b/>
        </w:rPr>
      </w:pPr>
      <w:r>
        <w:rPr>
          <w:rFonts w:ascii="Arial" w:hAnsi="Arial" w:cs="Arial"/>
          <w:b/>
        </w:rPr>
        <w:lastRenderedPageBreak/>
        <w:t>PONAVLJANJE UGLJIKOVODICI</w:t>
      </w:r>
      <w:r w:rsidR="00D94C8A">
        <w:rPr>
          <w:rFonts w:ascii="Arial" w:hAnsi="Arial" w:cs="Arial"/>
          <w:b/>
        </w:rPr>
        <w:t xml:space="preserve"> </w:t>
      </w:r>
      <w:r w:rsidR="00D94C8A">
        <w:t xml:space="preserve"> </w:t>
      </w:r>
    </w:p>
    <w:p w:rsidR="005C0CDA" w:rsidRPr="0036699D" w:rsidRDefault="005C0CDA" w:rsidP="0036699D">
      <w:r w:rsidRPr="005C0CDA">
        <w:rPr>
          <w:rFonts w:ascii="Arial" w:eastAsia="Times New Roman" w:hAnsi="Arial" w:cs="Arial"/>
          <w:i/>
        </w:rPr>
        <w:t>U sljedećim zadatcima točan je samo jedan odgovor. Zaokruži slovo ispred tog odgovora.</w:t>
      </w:r>
    </w:p>
    <w:p w:rsidR="005C0CDA" w:rsidRPr="005C0CDA" w:rsidRDefault="005C0CDA" w:rsidP="005C0CDA">
      <w:pPr>
        <w:spacing w:after="0" w:line="240" w:lineRule="auto"/>
        <w:jc w:val="both"/>
        <w:rPr>
          <w:rFonts w:ascii="Arial" w:eastAsia="Times New Roman" w:hAnsi="Arial" w:cs="Arial"/>
        </w:rPr>
      </w:pPr>
      <w:r w:rsidRPr="005C0CDA">
        <w:rPr>
          <w:rFonts w:ascii="Arial" w:eastAsia="Times New Roman" w:hAnsi="Arial" w:cs="Arial"/>
          <w:b/>
        </w:rPr>
        <w:t>1.</w:t>
      </w:r>
      <w:r w:rsidRPr="005C0CDA">
        <w:rPr>
          <w:rFonts w:ascii="Arial" w:eastAsia="Times New Roman" w:hAnsi="Arial" w:cs="Arial"/>
        </w:rPr>
        <w:t xml:space="preserve"> U molekuli </w:t>
      </w:r>
      <w:r w:rsidRPr="005C0CDA">
        <w:rPr>
          <w:rFonts w:ascii="Arial" w:eastAsia="Times New Roman" w:hAnsi="Arial" w:cs="Arial"/>
          <w:b/>
        </w:rPr>
        <w:t>etena</w:t>
      </w:r>
      <w:r w:rsidRPr="005C0CDA">
        <w:rPr>
          <w:rFonts w:ascii="Arial" w:eastAsia="Times New Roman" w:hAnsi="Arial" w:cs="Arial"/>
        </w:rPr>
        <w:t>:</w:t>
      </w:r>
    </w:p>
    <w:p w:rsidR="005C0CDA" w:rsidRPr="005C0CDA" w:rsidRDefault="005C0CDA" w:rsidP="005C0CDA">
      <w:pPr>
        <w:spacing w:after="0" w:line="240" w:lineRule="auto"/>
        <w:ind w:left="349"/>
        <w:jc w:val="both"/>
        <w:rPr>
          <w:rFonts w:ascii="Arial" w:eastAsia="Times New Roman" w:hAnsi="Arial" w:cs="Arial"/>
        </w:rPr>
      </w:pPr>
      <w:r w:rsidRPr="005C0CDA">
        <w:rPr>
          <w:rFonts w:ascii="Arial" w:eastAsia="Times New Roman" w:hAnsi="Arial" w:cs="Arial"/>
        </w:rPr>
        <w:t>a) uglj</w:t>
      </w:r>
      <w:r>
        <w:rPr>
          <w:rFonts w:ascii="Arial" w:eastAsia="Times New Roman" w:hAnsi="Arial" w:cs="Arial"/>
        </w:rPr>
        <w:t>ikov je atom dvovalentan</w:t>
      </w:r>
    </w:p>
    <w:p w:rsidR="005C0CDA" w:rsidRPr="005C0CDA" w:rsidRDefault="005C0CDA" w:rsidP="005C0CDA">
      <w:pPr>
        <w:spacing w:after="0" w:line="240" w:lineRule="auto"/>
        <w:ind w:left="349"/>
        <w:jc w:val="both"/>
        <w:rPr>
          <w:rFonts w:ascii="Arial" w:eastAsia="Times New Roman" w:hAnsi="Arial" w:cs="Arial"/>
        </w:rPr>
      </w:pPr>
      <w:r w:rsidRPr="005C0CDA">
        <w:rPr>
          <w:rFonts w:ascii="Arial" w:eastAsia="Times New Roman" w:hAnsi="Arial" w:cs="Arial"/>
        </w:rPr>
        <w:t xml:space="preserve">b) ugljikov je atom </w:t>
      </w:r>
      <w:r>
        <w:rPr>
          <w:rFonts w:ascii="Arial" w:eastAsia="Times New Roman" w:hAnsi="Arial" w:cs="Arial"/>
        </w:rPr>
        <w:t>povezan s četiri susjedna atoma</w:t>
      </w:r>
    </w:p>
    <w:p w:rsidR="005C0CDA" w:rsidRPr="005C0CDA" w:rsidRDefault="005C0CDA" w:rsidP="005C0CDA">
      <w:pPr>
        <w:spacing w:after="0" w:line="240" w:lineRule="auto"/>
        <w:ind w:left="349"/>
        <w:jc w:val="both"/>
        <w:rPr>
          <w:rFonts w:ascii="Arial" w:eastAsia="Times New Roman" w:hAnsi="Arial" w:cs="Arial"/>
        </w:rPr>
      </w:pPr>
      <w:r w:rsidRPr="005C0CDA">
        <w:rPr>
          <w:rFonts w:ascii="Arial" w:eastAsia="Times New Roman" w:hAnsi="Arial" w:cs="Arial"/>
        </w:rPr>
        <w:t>c) prostorni</w:t>
      </w:r>
      <w:r>
        <w:rPr>
          <w:rFonts w:ascii="Arial" w:eastAsia="Times New Roman" w:hAnsi="Arial" w:cs="Arial"/>
        </w:rPr>
        <w:t xml:space="preserve"> je raspored atoma tetraedarski</w:t>
      </w:r>
    </w:p>
    <w:p w:rsidR="005C0CDA" w:rsidRPr="005C0CDA" w:rsidRDefault="005C0CDA" w:rsidP="005C0CDA">
      <w:pPr>
        <w:spacing w:after="0" w:line="240" w:lineRule="auto"/>
        <w:ind w:left="349"/>
        <w:jc w:val="both"/>
        <w:rPr>
          <w:rFonts w:ascii="Arial" w:eastAsia="Times New Roman" w:hAnsi="Arial" w:cs="Arial"/>
        </w:rPr>
      </w:pPr>
      <w:r w:rsidRPr="005C0CDA">
        <w:rPr>
          <w:rFonts w:ascii="Arial" w:eastAsia="Times New Roman" w:hAnsi="Arial" w:cs="Arial"/>
        </w:rPr>
        <w:t>d) postoji dvostruka veza između ugljikovih atoma.</w:t>
      </w:r>
    </w:p>
    <w:p w:rsidR="005C0CDA" w:rsidRPr="005C0CDA" w:rsidRDefault="005C0CDA" w:rsidP="005C0CDA">
      <w:pPr>
        <w:spacing w:after="0" w:line="240" w:lineRule="auto"/>
        <w:jc w:val="both"/>
        <w:rPr>
          <w:rFonts w:ascii="Arial" w:eastAsia="Times New Roman" w:hAnsi="Arial" w:cs="Arial"/>
        </w:rPr>
      </w:pPr>
    </w:p>
    <w:p w:rsidR="005C0CDA" w:rsidRPr="005C0CDA" w:rsidRDefault="005C0CDA" w:rsidP="005C0CDA">
      <w:pPr>
        <w:spacing w:after="0" w:line="240" w:lineRule="auto"/>
        <w:jc w:val="both"/>
        <w:rPr>
          <w:rFonts w:ascii="Arial" w:eastAsia="Times New Roman" w:hAnsi="Arial" w:cs="Arial"/>
        </w:rPr>
      </w:pPr>
      <w:r w:rsidRPr="005C0CDA">
        <w:rPr>
          <w:rFonts w:ascii="Arial" w:eastAsia="Times New Roman" w:hAnsi="Arial" w:cs="Arial"/>
          <w:b/>
        </w:rPr>
        <w:t>2.</w:t>
      </w:r>
      <w:r w:rsidRPr="005C0CDA">
        <w:rPr>
          <w:rFonts w:ascii="Arial" w:eastAsia="Times New Roman" w:hAnsi="Arial" w:cs="Arial"/>
        </w:rPr>
        <w:t xml:space="preserve"> Gorenjem alkana uz </w:t>
      </w:r>
      <w:r w:rsidRPr="005C0CDA">
        <w:rPr>
          <w:rFonts w:ascii="Arial" w:eastAsia="Times New Roman" w:hAnsi="Arial" w:cs="Arial"/>
          <w:b/>
        </w:rPr>
        <w:t>dovoljno</w:t>
      </w:r>
      <w:r w:rsidRPr="005C0CDA">
        <w:rPr>
          <w:rFonts w:ascii="Arial" w:eastAsia="Times New Roman" w:hAnsi="Arial" w:cs="Arial"/>
        </w:rPr>
        <w:t xml:space="preserve"> zraka nastaju:</w:t>
      </w:r>
    </w:p>
    <w:p w:rsidR="005C0CDA" w:rsidRPr="005C0CDA" w:rsidRDefault="005C0CDA" w:rsidP="005C0CDA">
      <w:pPr>
        <w:spacing w:after="0" w:line="240" w:lineRule="auto"/>
        <w:ind w:left="349"/>
        <w:jc w:val="both"/>
        <w:rPr>
          <w:rFonts w:ascii="Arial" w:eastAsia="Times New Roman" w:hAnsi="Arial" w:cs="Arial"/>
        </w:rPr>
      </w:pPr>
      <w:r>
        <w:rPr>
          <w:rFonts w:ascii="Arial" w:eastAsia="Times New Roman" w:hAnsi="Arial" w:cs="Arial"/>
        </w:rPr>
        <w:t>a) voda i ugljikov dioksid</w:t>
      </w:r>
    </w:p>
    <w:p w:rsidR="005C0CDA" w:rsidRPr="005C0CDA" w:rsidRDefault="005C0CDA" w:rsidP="005C0CDA">
      <w:pPr>
        <w:spacing w:after="0" w:line="240" w:lineRule="auto"/>
        <w:ind w:left="349"/>
        <w:jc w:val="both"/>
        <w:rPr>
          <w:rFonts w:ascii="Arial" w:eastAsia="Times New Roman" w:hAnsi="Arial" w:cs="Arial"/>
        </w:rPr>
      </w:pPr>
      <w:r w:rsidRPr="005C0CDA">
        <w:rPr>
          <w:rFonts w:ascii="Arial" w:eastAsia="Times New Roman" w:hAnsi="Arial" w:cs="Arial"/>
        </w:rPr>
        <w:t>b) vod</w:t>
      </w:r>
      <w:r>
        <w:rPr>
          <w:rFonts w:ascii="Arial" w:eastAsia="Times New Roman" w:hAnsi="Arial" w:cs="Arial"/>
        </w:rPr>
        <w:t>a i sumporov dioksid</w:t>
      </w:r>
    </w:p>
    <w:p w:rsidR="005C0CDA" w:rsidRPr="005C0CDA" w:rsidRDefault="005C0CDA" w:rsidP="005C0CDA">
      <w:pPr>
        <w:spacing w:after="0" w:line="240" w:lineRule="auto"/>
        <w:ind w:left="349"/>
        <w:jc w:val="both"/>
        <w:rPr>
          <w:rFonts w:ascii="Arial" w:eastAsia="Times New Roman" w:hAnsi="Arial" w:cs="Arial"/>
        </w:rPr>
      </w:pPr>
      <w:r>
        <w:rPr>
          <w:rFonts w:ascii="Arial" w:eastAsia="Times New Roman" w:hAnsi="Arial" w:cs="Arial"/>
        </w:rPr>
        <w:t>c) ugljikov monoksid i voda</w:t>
      </w:r>
    </w:p>
    <w:p w:rsidR="005C0CDA" w:rsidRPr="005C0CDA" w:rsidRDefault="005C0CDA" w:rsidP="005C0CDA">
      <w:pPr>
        <w:spacing w:after="0" w:line="240" w:lineRule="auto"/>
        <w:ind w:left="349"/>
        <w:jc w:val="both"/>
        <w:rPr>
          <w:rFonts w:ascii="Arial" w:eastAsia="Times New Roman" w:hAnsi="Arial" w:cs="Arial"/>
        </w:rPr>
      </w:pPr>
      <w:r w:rsidRPr="005C0CDA">
        <w:rPr>
          <w:rFonts w:ascii="Arial" w:eastAsia="Times New Roman" w:hAnsi="Arial" w:cs="Arial"/>
        </w:rPr>
        <w:t>d) ugljik i vodik.</w:t>
      </w:r>
    </w:p>
    <w:p w:rsidR="005C0CDA" w:rsidRPr="005C0CDA" w:rsidRDefault="005C0CDA" w:rsidP="005C0CDA">
      <w:pPr>
        <w:spacing w:after="0" w:line="240" w:lineRule="auto"/>
        <w:jc w:val="both"/>
        <w:rPr>
          <w:rFonts w:ascii="Arial" w:eastAsia="Times New Roman" w:hAnsi="Arial" w:cs="Arial"/>
        </w:rPr>
      </w:pPr>
    </w:p>
    <w:p w:rsidR="005C0CDA" w:rsidRPr="005C0CDA" w:rsidRDefault="005C0CDA" w:rsidP="005C0CDA">
      <w:pPr>
        <w:spacing w:after="0" w:line="240" w:lineRule="auto"/>
        <w:jc w:val="both"/>
        <w:rPr>
          <w:rFonts w:ascii="Arial" w:eastAsia="Times New Roman" w:hAnsi="Arial" w:cs="Arial"/>
        </w:rPr>
      </w:pPr>
      <w:r w:rsidRPr="005C0CDA">
        <w:rPr>
          <w:rFonts w:ascii="Arial" w:eastAsia="Times New Roman" w:hAnsi="Arial" w:cs="Arial"/>
          <w:b/>
        </w:rPr>
        <w:t>3.</w:t>
      </w:r>
      <w:r w:rsidRPr="005C0CDA">
        <w:rPr>
          <w:rFonts w:ascii="Arial" w:eastAsia="Times New Roman" w:hAnsi="Arial" w:cs="Arial"/>
        </w:rPr>
        <w:t xml:space="preserve"> Opća je formula </w:t>
      </w:r>
      <w:r w:rsidRPr="005C0CDA">
        <w:rPr>
          <w:rFonts w:ascii="Arial" w:eastAsia="Times New Roman" w:hAnsi="Arial" w:cs="Arial"/>
          <w:b/>
        </w:rPr>
        <w:t>alkina</w:t>
      </w:r>
      <w:r w:rsidRPr="005C0CDA">
        <w:rPr>
          <w:rFonts w:ascii="Arial" w:eastAsia="Times New Roman" w:hAnsi="Arial" w:cs="Arial"/>
        </w:rPr>
        <w:t>:</w:t>
      </w:r>
    </w:p>
    <w:p w:rsidR="005C0CDA" w:rsidRPr="005C0CDA" w:rsidRDefault="005C0CDA" w:rsidP="005C0CDA">
      <w:pPr>
        <w:spacing w:after="0" w:line="240" w:lineRule="auto"/>
        <w:ind w:left="349"/>
        <w:jc w:val="both"/>
        <w:rPr>
          <w:rFonts w:ascii="Arial" w:eastAsia="Times New Roman" w:hAnsi="Arial" w:cs="Arial"/>
        </w:rPr>
      </w:pPr>
      <w:r w:rsidRPr="005C0CDA">
        <w:rPr>
          <w:rFonts w:ascii="Arial" w:eastAsia="Times New Roman" w:hAnsi="Arial" w:cs="Arial"/>
        </w:rPr>
        <w:t>a) C</w:t>
      </w:r>
      <w:r w:rsidRPr="005C0CDA">
        <w:rPr>
          <w:rFonts w:ascii="Arial" w:eastAsia="Times New Roman" w:hAnsi="Arial" w:cs="Arial"/>
          <w:i/>
          <w:vertAlign w:val="subscript"/>
        </w:rPr>
        <w:t>n</w:t>
      </w:r>
      <w:r w:rsidRPr="005C0CDA">
        <w:rPr>
          <w:rFonts w:ascii="Arial" w:eastAsia="Times New Roman" w:hAnsi="Arial" w:cs="Arial"/>
        </w:rPr>
        <w:t>H</w:t>
      </w:r>
      <w:r w:rsidRPr="005C0CDA">
        <w:rPr>
          <w:rFonts w:ascii="Arial" w:eastAsia="Times New Roman" w:hAnsi="Arial" w:cs="Arial"/>
          <w:vertAlign w:val="subscript"/>
        </w:rPr>
        <w:t>3</w:t>
      </w:r>
      <w:r w:rsidRPr="005C0CDA">
        <w:rPr>
          <w:rFonts w:ascii="Arial" w:eastAsia="Times New Roman" w:hAnsi="Arial" w:cs="Arial"/>
          <w:i/>
          <w:vertAlign w:val="subscript"/>
        </w:rPr>
        <w:t>n</w:t>
      </w:r>
      <w:r w:rsidRPr="005C0CDA">
        <w:rPr>
          <w:rFonts w:ascii="Arial" w:eastAsia="Times New Roman" w:hAnsi="Arial" w:cs="Arial"/>
          <w:vertAlign w:val="subscript"/>
        </w:rPr>
        <w:t>+2</w:t>
      </w:r>
    </w:p>
    <w:p w:rsidR="005C0CDA" w:rsidRPr="005C0CDA" w:rsidRDefault="005C0CDA" w:rsidP="005C0CDA">
      <w:pPr>
        <w:spacing w:after="0" w:line="240" w:lineRule="auto"/>
        <w:ind w:left="349"/>
        <w:jc w:val="both"/>
        <w:rPr>
          <w:rFonts w:ascii="Arial" w:eastAsia="Times New Roman" w:hAnsi="Arial" w:cs="Arial"/>
        </w:rPr>
      </w:pPr>
      <w:r w:rsidRPr="005C0CDA">
        <w:rPr>
          <w:rFonts w:ascii="Arial" w:eastAsia="Times New Roman" w:hAnsi="Arial" w:cs="Arial"/>
        </w:rPr>
        <w:t>b) C</w:t>
      </w:r>
      <w:r w:rsidRPr="005C0CDA">
        <w:rPr>
          <w:rFonts w:ascii="Arial" w:eastAsia="Times New Roman" w:hAnsi="Arial" w:cs="Arial"/>
          <w:i/>
          <w:vertAlign w:val="subscript"/>
        </w:rPr>
        <w:t>n</w:t>
      </w:r>
      <w:r w:rsidRPr="005C0CDA">
        <w:rPr>
          <w:rFonts w:ascii="Arial" w:eastAsia="Times New Roman" w:hAnsi="Arial" w:cs="Arial"/>
        </w:rPr>
        <w:t>H</w:t>
      </w:r>
      <w:r w:rsidRPr="005C0CDA">
        <w:rPr>
          <w:rFonts w:ascii="Arial" w:eastAsia="Times New Roman" w:hAnsi="Arial" w:cs="Arial"/>
          <w:vertAlign w:val="subscript"/>
        </w:rPr>
        <w:t>2</w:t>
      </w:r>
      <w:r w:rsidRPr="005C0CDA">
        <w:rPr>
          <w:rFonts w:ascii="Arial" w:eastAsia="Times New Roman" w:hAnsi="Arial" w:cs="Arial"/>
          <w:i/>
          <w:vertAlign w:val="subscript"/>
        </w:rPr>
        <w:t>n</w:t>
      </w:r>
      <w:r w:rsidRPr="005C0CDA">
        <w:rPr>
          <w:rFonts w:ascii="Arial" w:eastAsia="Times New Roman" w:hAnsi="Arial" w:cs="Arial"/>
          <w:vertAlign w:val="subscript"/>
        </w:rPr>
        <w:t>–2</w:t>
      </w:r>
    </w:p>
    <w:p w:rsidR="005C0CDA" w:rsidRPr="005C0CDA" w:rsidRDefault="005C0CDA" w:rsidP="005C0CDA">
      <w:pPr>
        <w:spacing w:after="0" w:line="240" w:lineRule="auto"/>
        <w:ind w:left="349"/>
        <w:jc w:val="both"/>
        <w:rPr>
          <w:rFonts w:ascii="Arial" w:eastAsia="Times New Roman" w:hAnsi="Arial" w:cs="Arial"/>
        </w:rPr>
      </w:pPr>
      <w:r w:rsidRPr="005C0CDA">
        <w:rPr>
          <w:rFonts w:ascii="Arial" w:eastAsia="Times New Roman" w:hAnsi="Arial" w:cs="Arial"/>
        </w:rPr>
        <w:t>c) C</w:t>
      </w:r>
      <w:r w:rsidRPr="005C0CDA">
        <w:rPr>
          <w:rFonts w:ascii="Arial" w:eastAsia="Times New Roman" w:hAnsi="Arial" w:cs="Arial"/>
          <w:i/>
          <w:vertAlign w:val="subscript"/>
        </w:rPr>
        <w:t>n</w:t>
      </w:r>
      <w:r w:rsidRPr="005C0CDA">
        <w:rPr>
          <w:rFonts w:ascii="Arial" w:eastAsia="Times New Roman" w:hAnsi="Arial" w:cs="Arial"/>
        </w:rPr>
        <w:t>H</w:t>
      </w:r>
      <w:r w:rsidRPr="005C0CDA">
        <w:rPr>
          <w:rFonts w:ascii="Arial" w:eastAsia="Times New Roman" w:hAnsi="Arial" w:cs="Arial"/>
          <w:vertAlign w:val="subscript"/>
        </w:rPr>
        <w:t>3</w:t>
      </w:r>
      <w:r w:rsidRPr="005C0CDA">
        <w:rPr>
          <w:rFonts w:ascii="Arial" w:eastAsia="Times New Roman" w:hAnsi="Arial" w:cs="Arial"/>
          <w:i/>
          <w:vertAlign w:val="subscript"/>
        </w:rPr>
        <w:t>n</w:t>
      </w:r>
    </w:p>
    <w:p w:rsidR="005C0CDA" w:rsidRPr="005C0CDA" w:rsidRDefault="005C0CDA" w:rsidP="005C0CDA">
      <w:pPr>
        <w:spacing w:after="0" w:line="240" w:lineRule="auto"/>
        <w:ind w:left="349"/>
        <w:jc w:val="both"/>
        <w:rPr>
          <w:rFonts w:ascii="Arial" w:eastAsia="Times New Roman" w:hAnsi="Arial" w:cs="Arial"/>
        </w:rPr>
      </w:pPr>
      <w:r w:rsidRPr="005C0CDA">
        <w:rPr>
          <w:rFonts w:ascii="Arial" w:eastAsia="Times New Roman" w:hAnsi="Arial" w:cs="Arial"/>
        </w:rPr>
        <w:t>d) C</w:t>
      </w:r>
      <w:r w:rsidRPr="005C0CDA">
        <w:rPr>
          <w:rFonts w:ascii="Arial" w:eastAsia="Times New Roman" w:hAnsi="Arial" w:cs="Arial"/>
          <w:i/>
          <w:vertAlign w:val="subscript"/>
        </w:rPr>
        <w:t>n</w:t>
      </w:r>
      <w:r w:rsidRPr="005C0CDA">
        <w:rPr>
          <w:rFonts w:ascii="Arial" w:eastAsia="Times New Roman" w:hAnsi="Arial" w:cs="Arial"/>
        </w:rPr>
        <w:t>H</w:t>
      </w:r>
      <w:r w:rsidRPr="005C0CDA">
        <w:rPr>
          <w:rFonts w:ascii="Arial" w:eastAsia="Times New Roman" w:hAnsi="Arial" w:cs="Arial"/>
          <w:vertAlign w:val="subscript"/>
        </w:rPr>
        <w:t>2</w:t>
      </w:r>
      <w:r w:rsidRPr="005C0CDA">
        <w:rPr>
          <w:rFonts w:ascii="Arial" w:eastAsia="Times New Roman" w:hAnsi="Arial" w:cs="Arial"/>
          <w:i/>
          <w:vertAlign w:val="subscript"/>
        </w:rPr>
        <w:t>n</w:t>
      </w:r>
      <w:r w:rsidRPr="005C0CDA">
        <w:rPr>
          <w:rFonts w:ascii="Arial" w:eastAsia="Times New Roman" w:hAnsi="Arial" w:cs="Arial"/>
        </w:rPr>
        <w:t>.</w:t>
      </w:r>
    </w:p>
    <w:p w:rsidR="005C0CDA" w:rsidRPr="005C0CDA" w:rsidRDefault="005C0CDA" w:rsidP="005C0CDA">
      <w:pPr>
        <w:spacing w:after="0" w:line="240" w:lineRule="auto"/>
        <w:jc w:val="both"/>
        <w:rPr>
          <w:rFonts w:ascii="Arial" w:eastAsia="Times New Roman" w:hAnsi="Arial" w:cs="Arial"/>
        </w:rPr>
      </w:pPr>
    </w:p>
    <w:p w:rsidR="005C0CDA" w:rsidRPr="005C0CDA" w:rsidRDefault="005C0CDA" w:rsidP="005C0CDA">
      <w:pPr>
        <w:spacing w:after="0" w:line="240" w:lineRule="auto"/>
        <w:jc w:val="both"/>
        <w:rPr>
          <w:rFonts w:ascii="Arial" w:eastAsia="Times New Roman" w:hAnsi="Arial" w:cs="Arial"/>
        </w:rPr>
      </w:pPr>
      <w:r w:rsidRPr="005C0CDA">
        <w:rPr>
          <w:rFonts w:ascii="Arial" w:eastAsia="Times New Roman" w:hAnsi="Arial" w:cs="Arial"/>
          <w:b/>
        </w:rPr>
        <w:t>4.</w:t>
      </w:r>
      <w:r w:rsidRPr="005C0CDA">
        <w:rPr>
          <w:rFonts w:ascii="Arial" w:eastAsia="Times New Roman" w:hAnsi="Arial" w:cs="Arial"/>
        </w:rPr>
        <w:t xml:space="preserve"> Bromnu i jodnu vodu </w:t>
      </w:r>
      <w:r w:rsidRPr="005C0CDA">
        <w:rPr>
          <w:rFonts w:ascii="Arial" w:eastAsia="Times New Roman" w:hAnsi="Arial" w:cs="Arial"/>
          <w:b/>
        </w:rPr>
        <w:t>obezbojit će</w:t>
      </w:r>
      <w:r w:rsidRPr="005C0CDA">
        <w:rPr>
          <w:rFonts w:ascii="Arial" w:eastAsia="Times New Roman" w:hAnsi="Arial" w:cs="Arial"/>
        </w:rPr>
        <w:t>:</w:t>
      </w:r>
    </w:p>
    <w:p w:rsidR="005C0CDA" w:rsidRPr="005C0CDA" w:rsidRDefault="005C0CDA" w:rsidP="005C0CDA">
      <w:pPr>
        <w:spacing w:after="0" w:line="240" w:lineRule="auto"/>
        <w:ind w:left="349"/>
        <w:jc w:val="both"/>
        <w:rPr>
          <w:rFonts w:ascii="Arial" w:eastAsia="Times New Roman" w:hAnsi="Arial" w:cs="Arial"/>
        </w:rPr>
      </w:pPr>
      <w:r>
        <w:rPr>
          <w:rFonts w:ascii="Arial" w:eastAsia="Times New Roman" w:hAnsi="Arial" w:cs="Arial"/>
        </w:rPr>
        <w:t>a) propan</w:t>
      </w:r>
    </w:p>
    <w:p w:rsidR="005C0CDA" w:rsidRPr="005C0CDA" w:rsidRDefault="005C0CDA" w:rsidP="005C0CDA">
      <w:pPr>
        <w:spacing w:after="0" w:line="240" w:lineRule="auto"/>
        <w:ind w:left="360"/>
        <w:rPr>
          <w:rFonts w:ascii="Arial" w:eastAsia="Times New Roman" w:hAnsi="Arial" w:cs="Arial"/>
        </w:rPr>
      </w:pPr>
      <w:r>
        <w:rPr>
          <w:rFonts w:ascii="Arial" w:eastAsia="Times New Roman" w:hAnsi="Arial" w:cs="Arial"/>
        </w:rPr>
        <w:t>b) but-2-in</w:t>
      </w:r>
    </w:p>
    <w:p w:rsidR="005C0CDA" w:rsidRPr="005C0CDA" w:rsidRDefault="005C0CDA" w:rsidP="005C0CDA">
      <w:pPr>
        <w:spacing w:after="0" w:line="240" w:lineRule="auto"/>
        <w:ind w:left="360"/>
        <w:rPr>
          <w:rFonts w:ascii="Arial" w:eastAsia="Times New Roman" w:hAnsi="Arial" w:cs="Arial"/>
        </w:rPr>
      </w:pPr>
      <w:r w:rsidRPr="005C0CDA">
        <w:rPr>
          <w:rFonts w:ascii="Arial" w:eastAsia="Times New Roman" w:hAnsi="Arial" w:cs="Arial"/>
        </w:rPr>
        <w:t>c) etan</w:t>
      </w:r>
    </w:p>
    <w:p w:rsidR="005C0CDA" w:rsidRPr="005C0CDA" w:rsidRDefault="005C0CDA" w:rsidP="005C0CDA">
      <w:pPr>
        <w:spacing w:after="0" w:line="240" w:lineRule="auto"/>
        <w:ind w:left="360"/>
        <w:rPr>
          <w:rFonts w:ascii="Arial" w:eastAsia="Times New Roman" w:hAnsi="Arial" w:cs="Arial"/>
        </w:rPr>
      </w:pPr>
      <w:r w:rsidRPr="005C0CDA">
        <w:rPr>
          <w:rFonts w:ascii="Arial" w:eastAsia="Times New Roman" w:hAnsi="Arial" w:cs="Arial"/>
        </w:rPr>
        <w:t>d) benzen.</w:t>
      </w:r>
    </w:p>
    <w:p w:rsidR="005C0CDA" w:rsidRPr="005C0CDA" w:rsidRDefault="005C0CDA" w:rsidP="005C0CDA">
      <w:pPr>
        <w:spacing w:after="0" w:line="240" w:lineRule="auto"/>
        <w:rPr>
          <w:rFonts w:ascii="Arial" w:eastAsia="Times New Roman" w:hAnsi="Arial" w:cs="Arial"/>
        </w:rPr>
      </w:pPr>
    </w:p>
    <w:p w:rsidR="005C0CDA" w:rsidRPr="005C0CDA" w:rsidRDefault="005C0CDA" w:rsidP="005C0CDA">
      <w:pPr>
        <w:spacing w:after="0" w:line="240" w:lineRule="auto"/>
        <w:rPr>
          <w:rFonts w:ascii="Arial" w:eastAsia="Times New Roman" w:hAnsi="Arial" w:cs="Arial"/>
        </w:rPr>
      </w:pPr>
      <w:r w:rsidRPr="005C0CDA">
        <w:rPr>
          <w:rFonts w:ascii="Arial" w:eastAsia="Times New Roman" w:hAnsi="Arial" w:cs="Arial"/>
          <w:b/>
        </w:rPr>
        <w:t>5.</w:t>
      </w:r>
      <w:r w:rsidRPr="005C0CDA">
        <w:rPr>
          <w:rFonts w:ascii="Arial" w:eastAsia="Times New Roman" w:hAnsi="Arial" w:cs="Arial"/>
        </w:rPr>
        <w:t xml:space="preserve"> Glavni sastojak zemnog plina je:</w:t>
      </w:r>
    </w:p>
    <w:p w:rsidR="005C0CDA" w:rsidRPr="005C0CDA" w:rsidRDefault="005C0CDA" w:rsidP="005C0CDA">
      <w:pPr>
        <w:spacing w:after="0" w:line="240" w:lineRule="auto"/>
        <w:ind w:left="360"/>
        <w:rPr>
          <w:rFonts w:ascii="Arial" w:eastAsia="Times New Roman" w:hAnsi="Arial" w:cs="Arial"/>
        </w:rPr>
      </w:pPr>
      <w:r w:rsidRPr="005C0CDA">
        <w:rPr>
          <w:rFonts w:ascii="Arial" w:eastAsia="Times New Roman" w:hAnsi="Arial" w:cs="Arial"/>
        </w:rPr>
        <w:t>a) metan</w:t>
      </w:r>
    </w:p>
    <w:p w:rsidR="005C0CDA" w:rsidRPr="005C0CDA" w:rsidRDefault="005C0CDA" w:rsidP="005C0CDA">
      <w:pPr>
        <w:spacing w:after="0" w:line="240" w:lineRule="auto"/>
        <w:ind w:left="360"/>
        <w:rPr>
          <w:rFonts w:ascii="Arial" w:eastAsia="Times New Roman" w:hAnsi="Arial" w:cs="Arial"/>
        </w:rPr>
      </w:pPr>
      <w:r w:rsidRPr="005C0CDA">
        <w:rPr>
          <w:rFonts w:ascii="Arial" w:eastAsia="Times New Roman" w:hAnsi="Arial" w:cs="Arial"/>
        </w:rPr>
        <w:t>b) propan</w:t>
      </w:r>
    </w:p>
    <w:p w:rsidR="005C0CDA" w:rsidRPr="005C0CDA" w:rsidRDefault="005C0CDA" w:rsidP="005C0CDA">
      <w:pPr>
        <w:spacing w:after="0" w:line="240" w:lineRule="auto"/>
        <w:ind w:left="360"/>
        <w:rPr>
          <w:rFonts w:ascii="Arial" w:eastAsia="Times New Roman" w:hAnsi="Arial" w:cs="Arial"/>
        </w:rPr>
      </w:pPr>
      <w:r w:rsidRPr="005C0CDA">
        <w:rPr>
          <w:rFonts w:ascii="Arial" w:eastAsia="Times New Roman" w:hAnsi="Arial" w:cs="Arial"/>
        </w:rPr>
        <w:t>c) butan</w:t>
      </w:r>
    </w:p>
    <w:p w:rsidR="005C0CDA" w:rsidRPr="005C0CDA" w:rsidRDefault="005C0CDA" w:rsidP="005C0CDA">
      <w:pPr>
        <w:spacing w:after="0" w:line="240" w:lineRule="auto"/>
        <w:ind w:left="360"/>
        <w:rPr>
          <w:rFonts w:ascii="Arial" w:eastAsia="Times New Roman" w:hAnsi="Arial" w:cs="Arial"/>
        </w:rPr>
      </w:pPr>
      <w:r w:rsidRPr="005C0CDA">
        <w:rPr>
          <w:rFonts w:ascii="Arial" w:eastAsia="Times New Roman" w:hAnsi="Arial" w:cs="Arial"/>
        </w:rPr>
        <w:t>d) etan.</w:t>
      </w:r>
    </w:p>
    <w:p w:rsidR="005C0CDA" w:rsidRPr="005C0CDA" w:rsidRDefault="005C0CDA" w:rsidP="005C0CDA">
      <w:pPr>
        <w:spacing w:after="0" w:line="240" w:lineRule="auto"/>
        <w:rPr>
          <w:rFonts w:ascii="Arial" w:eastAsia="Times New Roman" w:hAnsi="Arial" w:cs="Arial"/>
        </w:rPr>
      </w:pPr>
    </w:p>
    <w:p w:rsidR="005C0CDA" w:rsidRPr="005C0CDA" w:rsidRDefault="005C0CDA" w:rsidP="005C0CDA">
      <w:pPr>
        <w:spacing w:after="0" w:line="240" w:lineRule="auto"/>
        <w:rPr>
          <w:rFonts w:ascii="Arial" w:eastAsia="Times New Roman" w:hAnsi="Arial" w:cs="Arial"/>
        </w:rPr>
      </w:pPr>
      <w:r w:rsidRPr="005C0CDA">
        <w:rPr>
          <w:rFonts w:ascii="Arial" w:eastAsia="Times New Roman" w:hAnsi="Arial" w:cs="Arial"/>
          <w:b/>
        </w:rPr>
        <w:t>6.</w:t>
      </w:r>
      <w:r w:rsidRPr="005C0CDA">
        <w:rPr>
          <w:rFonts w:ascii="Arial" w:eastAsia="Times New Roman" w:hAnsi="Arial" w:cs="Arial"/>
        </w:rPr>
        <w:t xml:space="preserve"> Molekulska formula klormetana je:</w:t>
      </w:r>
    </w:p>
    <w:p w:rsidR="005C0CDA" w:rsidRPr="005C0CDA" w:rsidRDefault="005C0CDA" w:rsidP="005C0CDA">
      <w:pPr>
        <w:spacing w:after="0" w:line="240" w:lineRule="auto"/>
        <w:ind w:left="360"/>
        <w:rPr>
          <w:rFonts w:ascii="Arial" w:eastAsia="Times New Roman" w:hAnsi="Arial" w:cs="Arial"/>
        </w:rPr>
      </w:pPr>
      <w:r w:rsidRPr="005C0CDA">
        <w:rPr>
          <w:rFonts w:ascii="Arial" w:eastAsia="Times New Roman" w:hAnsi="Arial" w:cs="Arial"/>
        </w:rPr>
        <w:t>a) CH</w:t>
      </w:r>
      <w:r w:rsidRPr="005C0CDA">
        <w:rPr>
          <w:rFonts w:ascii="Arial" w:eastAsia="Times New Roman" w:hAnsi="Arial" w:cs="Arial"/>
          <w:vertAlign w:val="subscript"/>
        </w:rPr>
        <w:t>4</w:t>
      </w:r>
      <w:r>
        <w:rPr>
          <w:rFonts w:ascii="Arial" w:eastAsia="Times New Roman" w:hAnsi="Arial" w:cs="Arial"/>
        </w:rPr>
        <w:t>Cl</w:t>
      </w:r>
    </w:p>
    <w:p w:rsidR="005C0CDA" w:rsidRPr="005C0CDA" w:rsidRDefault="005C0CDA" w:rsidP="005C0CDA">
      <w:pPr>
        <w:spacing w:after="0" w:line="240" w:lineRule="auto"/>
        <w:ind w:left="360"/>
        <w:rPr>
          <w:rFonts w:ascii="Arial" w:eastAsia="Times New Roman" w:hAnsi="Arial" w:cs="Arial"/>
        </w:rPr>
      </w:pPr>
      <w:r w:rsidRPr="005C0CDA">
        <w:rPr>
          <w:rFonts w:ascii="Arial" w:eastAsia="Times New Roman" w:hAnsi="Arial" w:cs="Arial"/>
        </w:rPr>
        <w:t>b) CH</w:t>
      </w:r>
      <w:r w:rsidRPr="005C0CDA">
        <w:rPr>
          <w:rFonts w:ascii="Arial" w:eastAsia="Times New Roman" w:hAnsi="Arial" w:cs="Arial"/>
          <w:vertAlign w:val="subscript"/>
        </w:rPr>
        <w:t>2</w:t>
      </w:r>
      <w:r w:rsidRPr="005C0CDA">
        <w:rPr>
          <w:rFonts w:ascii="Arial" w:eastAsia="Times New Roman" w:hAnsi="Arial" w:cs="Arial"/>
        </w:rPr>
        <w:t>Cl</w:t>
      </w:r>
      <w:r w:rsidRPr="005C0CDA">
        <w:rPr>
          <w:rFonts w:ascii="Arial" w:eastAsia="Times New Roman" w:hAnsi="Arial" w:cs="Arial"/>
          <w:vertAlign w:val="subscript"/>
        </w:rPr>
        <w:t>2</w:t>
      </w:r>
    </w:p>
    <w:p w:rsidR="005C0CDA" w:rsidRPr="005C0CDA" w:rsidRDefault="005C0CDA" w:rsidP="005C0CDA">
      <w:pPr>
        <w:spacing w:after="0" w:line="240" w:lineRule="auto"/>
        <w:ind w:left="360"/>
        <w:rPr>
          <w:rFonts w:ascii="Arial" w:eastAsia="Times New Roman" w:hAnsi="Arial" w:cs="Arial"/>
        </w:rPr>
      </w:pPr>
      <w:r w:rsidRPr="005C0CDA">
        <w:rPr>
          <w:rFonts w:ascii="Arial" w:eastAsia="Times New Roman" w:hAnsi="Arial" w:cs="Arial"/>
        </w:rPr>
        <w:t>c) CCl</w:t>
      </w:r>
      <w:r w:rsidRPr="005C0CDA">
        <w:rPr>
          <w:rFonts w:ascii="Arial" w:eastAsia="Times New Roman" w:hAnsi="Arial" w:cs="Arial"/>
          <w:vertAlign w:val="subscript"/>
        </w:rPr>
        <w:t>4</w:t>
      </w:r>
    </w:p>
    <w:p w:rsidR="005C0CDA" w:rsidRPr="005C0CDA" w:rsidRDefault="005C0CDA" w:rsidP="005C0CDA">
      <w:pPr>
        <w:spacing w:after="0" w:line="240" w:lineRule="auto"/>
        <w:ind w:left="360"/>
        <w:rPr>
          <w:rFonts w:ascii="Arial" w:eastAsia="Times New Roman" w:hAnsi="Arial" w:cs="Arial"/>
        </w:rPr>
      </w:pPr>
      <w:r w:rsidRPr="005C0CDA">
        <w:rPr>
          <w:rFonts w:ascii="Arial" w:eastAsia="Times New Roman" w:hAnsi="Arial" w:cs="Arial"/>
        </w:rPr>
        <w:t>d) CH</w:t>
      </w:r>
      <w:r w:rsidRPr="005C0CDA">
        <w:rPr>
          <w:rFonts w:ascii="Arial" w:eastAsia="Times New Roman" w:hAnsi="Arial" w:cs="Arial"/>
          <w:vertAlign w:val="subscript"/>
        </w:rPr>
        <w:t>3</w:t>
      </w:r>
      <w:r w:rsidRPr="005C0CDA">
        <w:rPr>
          <w:rFonts w:ascii="Arial" w:eastAsia="Times New Roman" w:hAnsi="Arial" w:cs="Arial"/>
        </w:rPr>
        <w:t>Cl.</w:t>
      </w:r>
    </w:p>
    <w:p w:rsidR="005C0CDA" w:rsidRPr="005C0CDA" w:rsidRDefault="005C0CDA" w:rsidP="005C0CDA">
      <w:pPr>
        <w:spacing w:after="0" w:line="240" w:lineRule="auto"/>
        <w:rPr>
          <w:rFonts w:ascii="Arial" w:eastAsia="Times New Roman" w:hAnsi="Arial" w:cs="Arial"/>
        </w:rPr>
      </w:pPr>
    </w:p>
    <w:p w:rsidR="005C0CDA" w:rsidRPr="005C0CDA" w:rsidRDefault="005C0CDA" w:rsidP="005C0CDA">
      <w:pPr>
        <w:spacing w:after="0" w:line="240" w:lineRule="auto"/>
        <w:rPr>
          <w:rFonts w:ascii="Arial" w:eastAsia="Times New Roman" w:hAnsi="Arial" w:cs="Arial"/>
        </w:rPr>
      </w:pPr>
      <w:r w:rsidRPr="005C0CDA">
        <w:rPr>
          <w:rFonts w:ascii="Arial" w:eastAsia="Times New Roman" w:hAnsi="Arial" w:cs="Arial"/>
          <w:b/>
        </w:rPr>
        <w:t>7.</w:t>
      </w:r>
      <w:r w:rsidRPr="005C0CDA">
        <w:rPr>
          <w:rFonts w:ascii="Arial" w:eastAsia="Times New Roman" w:hAnsi="Arial" w:cs="Arial"/>
        </w:rPr>
        <w:t xml:space="preserve"> Koja kemijska jednadžba prikazuje reakciju gorenja ugljikovodika?</w:t>
      </w:r>
    </w:p>
    <w:p w:rsidR="005C0CDA" w:rsidRPr="005C0CDA" w:rsidRDefault="005C0CDA" w:rsidP="005C0CDA">
      <w:pPr>
        <w:spacing w:after="0" w:line="240" w:lineRule="auto"/>
        <w:ind w:left="360"/>
        <w:rPr>
          <w:rFonts w:ascii="Arial" w:eastAsia="Times New Roman" w:hAnsi="Arial" w:cs="Arial"/>
        </w:rPr>
      </w:pPr>
      <w:r w:rsidRPr="005C0CDA">
        <w:rPr>
          <w:rFonts w:ascii="Arial" w:eastAsia="Times New Roman" w:hAnsi="Arial" w:cs="Arial"/>
        </w:rPr>
        <w:t>a) CH</w:t>
      </w:r>
      <w:r w:rsidRPr="005C0CDA">
        <w:rPr>
          <w:rFonts w:ascii="Arial" w:eastAsia="Times New Roman" w:hAnsi="Arial" w:cs="Arial"/>
          <w:vertAlign w:val="subscript"/>
        </w:rPr>
        <w:t>4</w:t>
      </w:r>
      <w:r w:rsidRPr="005C0CDA">
        <w:rPr>
          <w:rFonts w:ascii="Arial" w:eastAsia="Times New Roman" w:hAnsi="Arial" w:cs="Arial"/>
        </w:rPr>
        <w:t xml:space="preserve"> + Cl</w:t>
      </w:r>
      <w:r w:rsidRPr="005C0CDA">
        <w:rPr>
          <w:rFonts w:ascii="Arial" w:eastAsia="Times New Roman" w:hAnsi="Arial" w:cs="Arial"/>
          <w:vertAlign w:val="subscript"/>
        </w:rPr>
        <w:t>2</w:t>
      </w:r>
      <w:r w:rsidRPr="005C0CDA">
        <w:rPr>
          <w:rFonts w:ascii="Arial" w:eastAsia="Times New Roman" w:hAnsi="Arial" w:cs="Arial"/>
        </w:rPr>
        <w:t xml:space="preserve"> → CH</w:t>
      </w:r>
      <w:r w:rsidRPr="005C0CDA">
        <w:rPr>
          <w:rFonts w:ascii="Arial" w:eastAsia="Times New Roman" w:hAnsi="Arial" w:cs="Arial"/>
          <w:vertAlign w:val="subscript"/>
        </w:rPr>
        <w:t>3</w:t>
      </w:r>
      <w:r w:rsidRPr="005C0CDA">
        <w:rPr>
          <w:rFonts w:ascii="Arial" w:eastAsia="Times New Roman" w:hAnsi="Arial" w:cs="Arial"/>
        </w:rPr>
        <w:t>Cl + HCl</w:t>
      </w:r>
    </w:p>
    <w:p w:rsidR="005C0CDA" w:rsidRPr="005C0CDA" w:rsidRDefault="005C0CDA" w:rsidP="005C0CDA">
      <w:pPr>
        <w:spacing w:after="0" w:line="240" w:lineRule="auto"/>
        <w:ind w:left="360"/>
        <w:rPr>
          <w:rFonts w:ascii="Arial" w:eastAsia="Times New Roman" w:hAnsi="Arial" w:cs="Arial"/>
        </w:rPr>
      </w:pPr>
      <w:r w:rsidRPr="005C0CDA">
        <w:rPr>
          <w:rFonts w:ascii="Arial" w:eastAsia="Times New Roman" w:hAnsi="Arial" w:cs="Arial"/>
        </w:rPr>
        <w:t>b) NaOH + HCl → NaCl + H</w:t>
      </w:r>
      <w:r w:rsidRPr="005C0CDA">
        <w:rPr>
          <w:rFonts w:ascii="Arial" w:eastAsia="Times New Roman" w:hAnsi="Arial" w:cs="Arial"/>
          <w:vertAlign w:val="subscript"/>
        </w:rPr>
        <w:t>2</w:t>
      </w:r>
      <w:r w:rsidRPr="005C0CDA">
        <w:rPr>
          <w:rFonts w:ascii="Arial" w:eastAsia="Times New Roman" w:hAnsi="Arial" w:cs="Arial"/>
        </w:rPr>
        <w:t>O</w:t>
      </w:r>
    </w:p>
    <w:p w:rsidR="005C0CDA" w:rsidRPr="005C0CDA" w:rsidRDefault="005C0CDA" w:rsidP="005C0CDA">
      <w:pPr>
        <w:spacing w:after="0" w:line="240" w:lineRule="auto"/>
        <w:ind w:left="360"/>
        <w:rPr>
          <w:rFonts w:ascii="Arial" w:eastAsia="Times New Roman" w:hAnsi="Arial" w:cs="Arial"/>
        </w:rPr>
      </w:pPr>
      <w:r w:rsidRPr="005C0CDA">
        <w:rPr>
          <w:rFonts w:ascii="Arial" w:eastAsia="Times New Roman" w:hAnsi="Arial" w:cs="Arial"/>
        </w:rPr>
        <w:t>c) C</w:t>
      </w:r>
      <w:r w:rsidRPr="005C0CDA">
        <w:rPr>
          <w:rFonts w:ascii="Arial" w:eastAsia="Times New Roman" w:hAnsi="Arial" w:cs="Arial"/>
          <w:vertAlign w:val="subscript"/>
        </w:rPr>
        <w:t>3</w:t>
      </w:r>
      <w:r w:rsidRPr="005C0CDA">
        <w:rPr>
          <w:rFonts w:ascii="Arial" w:eastAsia="Times New Roman" w:hAnsi="Arial" w:cs="Arial"/>
        </w:rPr>
        <w:t>H</w:t>
      </w:r>
      <w:r w:rsidRPr="005C0CDA">
        <w:rPr>
          <w:rFonts w:ascii="Arial" w:eastAsia="Times New Roman" w:hAnsi="Arial" w:cs="Arial"/>
          <w:vertAlign w:val="subscript"/>
        </w:rPr>
        <w:t>6</w:t>
      </w:r>
      <w:r w:rsidRPr="005C0CDA">
        <w:rPr>
          <w:rFonts w:ascii="Arial" w:eastAsia="Times New Roman" w:hAnsi="Arial" w:cs="Arial"/>
        </w:rPr>
        <w:t xml:space="preserve"> + Br</w:t>
      </w:r>
      <w:r w:rsidRPr="005C0CDA">
        <w:rPr>
          <w:rFonts w:ascii="Arial" w:eastAsia="Times New Roman" w:hAnsi="Arial" w:cs="Arial"/>
          <w:vertAlign w:val="subscript"/>
        </w:rPr>
        <w:t>2</w:t>
      </w:r>
      <w:r w:rsidRPr="005C0CDA">
        <w:rPr>
          <w:rFonts w:ascii="Arial" w:eastAsia="Times New Roman" w:hAnsi="Arial" w:cs="Arial"/>
        </w:rPr>
        <w:t xml:space="preserve"> → C</w:t>
      </w:r>
      <w:r w:rsidRPr="005C0CDA">
        <w:rPr>
          <w:rFonts w:ascii="Arial" w:eastAsia="Times New Roman" w:hAnsi="Arial" w:cs="Arial"/>
          <w:vertAlign w:val="subscript"/>
        </w:rPr>
        <w:t>3</w:t>
      </w:r>
      <w:r w:rsidRPr="005C0CDA">
        <w:rPr>
          <w:rFonts w:ascii="Arial" w:eastAsia="Times New Roman" w:hAnsi="Arial" w:cs="Arial"/>
        </w:rPr>
        <w:t>H</w:t>
      </w:r>
      <w:r w:rsidRPr="005C0CDA">
        <w:rPr>
          <w:rFonts w:ascii="Arial" w:eastAsia="Times New Roman" w:hAnsi="Arial" w:cs="Arial"/>
          <w:vertAlign w:val="subscript"/>
        </w:rPr>
        <w:t>6</w:t>
      </w:r>
      <w:r w:rsidRPr="005C0CDA">
        <w:rPr>
          <w:rFonts w:ascii="Arial" w:eastAsia="Times New Roman" w:hAnsi="Arial" w:cs="Arial"/>
        </w:rPr>
        <w:t>Br</w:t>
      </w:r>
      <w:r w:rsidRPr="005C0CDA">
        <w:rPr>
          <w:rFonts w:ascii="Arial" w:eastAsia="Times New Roman" w:hAnsi="Arial" w:cs="Arial"/>
          <w:vertAlign w:val="subscript"/>
        </w:rPr>
        <w:t>2</w:t>
      </w:r>
    </w:p>
    <w:p w:rsidR="005C0CDA" w:rsidRPr="005C0CDA" w:rsidRDefault="005C0CDA" w:rsidP="005C0CDA">
      <w:pPr>
        <w:spacing w:after="0" w:line="240" w:lineRule="auto"/>
        <w:ind w:left="360"/>
        <w:rPr>
          <w:rFonts w:ascii="Arial" w:eastAsia="Times New Roman" w:hAnsi="Arial" w:cs="Arial"/>
        </w:rPr>
      </w:pPr>
      <w:r w:rsidRPr="005C0CDA">
        <w:rPr>
          <w:rFonts w:ascii="Arial" w:eastAsia="Times New Roman" w:hAnsi="Arial" w:cs="Arial"/>
        </w:rPr>
        <w:t>d) 2 CH</w:t>
      </w:r>
      <w:r w:rsidRPr="005C0CDA">
        <w:rPr>
          <w:rFonts w:ascii="Arial" w:eastAsia="Times New Roman" w:hAnsi="Arial" w:cs="Arial"/>
          <w:vertAlign w:val="subscript"/>
        </w:rPr>
        <w:t>4</w:t>
      </w:r>
      <w:r w:rsidRPr="005C0CDA">
        <w:rPr>
          <w:rFonts w:ascii="Arial" w:eastAsia="Times New Roman" w:hAnsi="Arial" w:cs="Arial"/>
        </w:rPr>
        <w:t xml:space="preserve"> + 3 O</w:t>
      </w:r>
      <w:r w:rsidRPr="005C0CDA">
        <w:rPr>
          <w:rFonts w:ascii="Arial" w:eastAsia="Times New Roman" w:hAnsi="Arial" w:cs="Arial"/>
          <w:vertAlign w:val="subscript"/>
        </w:rPr>
        <w:t>2</w:t>
      </w:r>
      <w:r w:rsidRPr="005C0CDA">
        <w:rPr>
          <w:rFonts w:ascii="Arial" w:eastAsia="Times New Roman" w:hAnsi="Arial" w:cs="Arial"/>
        </w:rPr>
        <w:t xml:space="preserve"> → 2 CO + 4 H</w:t>
      </w:r>
      <w:r w:rsidRPr="005C0CDA">
        <w:rPr>
          <w:rFonts w:ascii="Arial" w:eastAsia="Times New Roman" w:hAnsi="Arial" w:cs="Arial"/>
          <w:vertAlign w:val="subscript"/>
        </w:rPr>
        <w:t>2</w:t>
      </w:r>
      <w:r w:rsidRPr="005C0CDA">
        <w:rPr>
          <w:rFonts w:ascii="Arial" w:eastAsia="Times New Roman" w:hAnsi="Arial" w:cs="Arial"/>
        </w:rPr>
        <w:t>O</w:t>
      </w:r>
    </w:p>
    <w:p w:rsidR="005C0CDA" w:rsidRPr="005C0CDA" w:rsidRDefault="005C0CDA" w:rsidP="005C0CDA">
      <w:pPr>
        <w:spacing w:after="0" w:line="240" w:lineRule="auto"/>
        <w:rPr>
          <w:rFonts w:ascii="Arial" w:eastAsia="Times New Roman" w:hAnsi="Arial" w:cs="Arial"/>
        </w:rPr>
      </w:pPr>
      <w:r w:rsidRPr="005C0CDA">
        <w:rPr>
          <w:rFonts w:ascii="Arial" w:eastAsia="Times New Roman" w:hAnsi="Arial" w:cs="Arial"/>
          <w:b/>
        </w:rPr>
        <w:br w:type="page"/>
      </w:r>
      <w:r w:rsidRPr="005C0CDA">
        <w:rPr>
          <w:rFonts w:ascii="Arial" w:eastAsia="Times New Roman" w:hAnsi="Arial" w:cs="Arial"/>
          <w:b/>
        </w:rPr>
        <w:lastRenderedPageBreak/>
        <w:t>8.</w:t>
      </w:r>
      <w:r w:rsidRPr="005C0CDA">
        <w:rPr>
          <w:rFonts w:ascii="Arial" w:eastAsia="Times New Roman" w:hAnsi="Arial" w:cs="Arial"/>
        </w:rPr>
        <w:t xml:space="preserve"> Popuni tablicu odgovarajućim imenima i formulama spojeva.</w:t>
      </w:r>
    </w:p>
    <w:p w:rsidR="005C0CDA" w:rsidRPr="005C0CDA" w:rsidRDefault="005C0CDA" w:rsidP="005C0CDA">
      <w:pPr>
        <w:spacing w:after="0" w:line="240" w:lineRule="auto"/>
        <w:rPr>
          <w:rFonts w:ascii="Arial" w:eastAsia="Times New Roman" w:hAnsi="Arial" w:cs="Arial"/>
        </w:rPr>
      </w:pPr>
    </w:p>
    <w:tbl>
      <w:tblPr>
        <w:tblStyle w:val="TableGrid1"/>
        <w:tblW w:w="0" w:type="auto"/>
        <w:tblInd w:w="108" w:type="dxa"/>
        <w:tblLook w:val="01E0" w:firstRow="1" w:lastRow="1" w:firstColumn="1" w:lastColumn="1" w:noHBand="0" w:noVBand="0"/>
      </w:tblPr>
      <w:tblGrid>
        <w:gridCol w:w="2135"/>
        <w:gridCol w:w="2298"/>
        <w:gridCol w:w="2257"/>
        <w:gridCol w:w="2264"/>
      </w:tblGrid>
      <w:tr w:rsidR="005C0CDA" w:rsidRPr="005C0CDA" w:rsidTr="00DF741C">
        <w:tc>
          <w:tcPr>
            <w:tcW w:w="2214" w:type="dxa"/>
            <w:shd w:val="clear" w:color="auto" w:fill="CCCCCC"/>
          </w:tcPr>
          <w:p w:rsidR="005C0CDA" w:rsidRPr="005C0CDA" w:rsidRDefault="005C0CDA" w:rsidP="005C0CDA">
            <w:pPr>
              <w:spacing w:before="120" w:after="120"/>
              <w:jc w:val="center"/>
              <w:rPr>
                <w:rFonts w:ascii="Arial" w:hAnsi="Arial" w:cs="Arial"/>
                <w:sz w:val="22"/>
                <w:szCs w:val="22"/>
              </w:rPr>
            </w:pPr>
            <w:r w:rsidRPr="005C0CDA">
              <w:rPr>
                <w:rFonts w:ascii="Arial" w:hAnsi="Arial" w:cs="Arial"/>
                <w:sz w:val="22"/>
                <w:szCs w:val="22"/>
              </w:rPr>
              <w:t>Ime spoja</w:t>
            </w:r>
          </w:p>
        </w:tc>
        <w:tc>
          <w:tcPr>
            <w:tcW w:w="2322" w:type="dxa"/>
            <w:shd w:val="clear" w:color="auto" w:fill="CCCCCC"/>
          </w:tcPr>
          <w:p w:rsidR="005C0CDA" w:rsidRPr="005C0CDA" w:rsidRDefault="005C0CDA" w:rsidP="005C0CDA">
            <w:pPr>
              <w:spacing w:before="120" w:after="120"/>
              <w:jc w:val="center"/>
              <w:rPr>
                <w:rFonts w:ascii="Arial" w:hAnsi="Arial" w:cs="Arial"/>
                <w:sz w:val="22"/>
                <w:szCs w:val="22"/>
              </w:rPr>
            </w:pPr>
            <w:r w:rsidRPr="005C0CDA">
              <w:rPr>
                <w:rFonts w:ascii="Arial" w:hAnsi="Arial" w:cs="Arial"/>
                <w:sz w:val="22"/>
                <w:szCs w:val="22"/>
              </w:rPr>
              <w:t>Strukturna formula</w:t>
            </w:r>
          </w:p>
        </w:tc>
        <w:tc>
          <w:tcPr>
            <w:tcW w:w="2322" w:type="dxa"/>
            <w:shd w:val="clear" w:color="auto" w:fill="CCCCCC"/>
          </w:tcPr>
          <w:p w:rsidR="005C0CDA" w:rsidRPr="005C0CDA" w:rsidRDefault="005C0CDA" w:rsidP="005C0CDA">
            <w:pPr>
              <w:spacing w:before="120" w:after="120"/>
              <w:jc w:val="center"/>
              <w:rPr>
                <w:rFonts w:ascii="Arial" w:hAnsi="Arial" w:cs="Arial"/>
                <w:sz w:val="22"/>
                <w:szCs w:val="22"/>
              </w:rPr>
            </w:pPr>
            <w:r w:rsidRPr="005C0CDA">
              <w:rPr>
                <w:rFonts w:ascii="Arial" w:hAnsi="Arial" w:cs="Arial"/>
                <w:sz w:val="22"/>
                <w:szCs w:val="22"/>
              </w:rPr>
              <w:t>Sažeta strukturna formula</w:t>
            </w:r>
          </w:p>
        </w:tc>
        <w:tc>
          <w:tcPr>
            <w:tcW w:w="2322" w:type="dxa"/>
            <w:shd w:val="clear" w:color="auto" w:fill="CCCCCC"/>
          </w:tcPr>
          <w:p w:rsidR="005C0CDA" w:rsidRPr="005C0CDA" w:rsidRDefault="005C0CDA" w:rsidP="005C0CDA">
            <w:pPr>
              <w:spacing w:before="120" w:after="120"/>
              <w:jc w:val="center"/>
              <w:rPr>
                <w:rFonts w:ascii="Arial" w:hAnsi="Arial" w:cs="Arial"/>
                <w:sz w:val="22"/>
                <w:szCs w:val="22"/>
              </w:rPr>
            </w:pPr>
            <w:r w:rsidRPr="005C0CDA">
              <w:rPr>
                <w:rFonts w:ascii="Arial" w:hAnsi="Arial" w:cs="Arial"/>
                <w:sz w:val="22"/>
                <w:szCs w:val="22"/>
              </w:rPr>
              <w:t>Molekulska formula</w:t>
            </w:r>
          </w:p>
        </w:tc>
      </w:tr>
      <w:tr w:rsidR="005C0CDA" w:rsidRPr="005C0CDA" w:rsidTr="00DF741C">
        <w:tc>
          <w:tcPr>
            <w:tcW w:w="2214" w:type="dxa"/>
          </w:tcPr>
          <w:p w:rsidR="005C0CDA" w:rsidRPr="005C0CDA" w:rsidRDefault="005C0CDA" w:rsidP="005C0CDA">
            <w:pPr>
              <w:spacing w:before="120" w:after="120"/>
              <w:jc w:val="center"/>
              <w:rPr>
                <w:rFonts w:ascii="Arial" w:hAnsi="Arial" w:cs="Arial"/>
                <w:sz w:val="22"/>
                <w:szCs w:val="22"/>
              </w:rPr>
            </w:pPr>
          </w:p>
          <w:p w:rsidR="005C0CDA" w:rsidRPr="005C0CDA" w:rsidRDefault="005C0CDA" w:rsidP="005C0CDA">
            <w:pPr>
              <w:spacing w:before="120" w:after="120"/>
              <w:jc w:val="center"/>
              <w:rPr>
                <w:rFonts w:ascii="Arial" w:hAnsi="Arial" w:cs="Arial"/>
                <w:sz w:val="22"/>
                <w:szCs w:val="22"/>
              </w:rPr>
            </w:pPr>
            <w:r w:rsidRPr="005C0CDA">
              <w:rPr>
                <w:rFonts w:ascii="Arial" w:hAnsi="Arial" w:cs="Arial"/>
                <w:sz w:val="22"/>
                <w:szCs w:val="22"/>
              </w:rPr>
              <w:t>metan</w:t>
            </w:r>
          </w:p>
        </w:tc>
        <w:tc>
          <w:tcPr>
            <w:tcW w:w="2322" w:type="dxa"/>
          </w:tcPr>
          <w:p w:rsidR="005C0CDA" w:rsidRPr="005C0CDA" w:rsidRDefault="005C0CDA" w:rsidP="005C0CDA">
            <w:pPr>
              <w:spacing w:before="120" w:after="120"/>
              <w:jc w:val="center"/>
              <w:rPr>
                <w:rFonts w:ascii="Arial" w:hAnsi="Arial" w:cs="Arial"/>
                <w:sz w:val="22"/>
                <w:szCs w:val="22"/>
              </w:rPr>
            </w:pPr>
          </w:p>
          <w:p w:rsidR="005C0CDA" w:rsidRPr="005C0CDA" w:rsidRDefault="005C0CDA" w:rsidP="005C0CDA">
            <w:pPr>
              <w:spacing w:before="120" w:after="120"/>
              <w:jc w:val="center"/>
              <w:rPr>
                <w:rFonts w:ascii="Arial" w:hAnsi="Arial" w:cs="Arial"/>
                <w:sz w:val="22"/>
                <w:szCs w:val="22"/>
              </w:rPr>
            </w:pPr>
          </w:p>
          <w:p w:rsidR="005C0CDA" w:rsidRPr="005C0CDA" w:rsidRDefault="005C0CDA" w:rsidP="005C0CDA">
            <w:pPr>
              <w:spacing w:before="120" w:after="120"/>
              <w:jc w:val="center"/>
              <w:rPr>
                <w:rFonts w:ascii="Arial" w:hAnsi="Arial" w:cs="Arial"/>
                <w:sz w:val="22"/>
                <w:szCs w:val="22"/>
              </w:rPr>
            </w:pPr>
          </w:p>
          <w:p w:rsidR="005C0CDA" w:rsidRPr="005C0CDA" w:rsidRDefault="005C0CDA" w:rsidP="005C0CDA">
            <w:pPr>
              <w:spacing w:before="120" w:after="120"/>
              <w:jc w:val="center"/>
              <w:rPr>
                <w:rFonts w:ascii="Arial" w:hAnsi="Arial" w:cs="Arial"/>
                <w:sz w:val="22"/>
                <w:szCs w:val="22"/>
              </w:rPr>
            </w:pPr>
          </w:p>
        </w:tc>
        <w:tc>
          <w:tcPr>
            <w:tcW w:w="2322" w:type="dxa"/>
          </w:tcPr>
          <w:p w:rsidR="005C0CDA" w:rsidRPr="005C0CDA" w:rsidRDefault="005C0CDA" w:rsidP="005C0CDA">
            <w:pPr>
              <w:spacing w:before="120" w:after="120"/>
              <w:jc w:val="center"/>
              <w:rPr>
                <w:rFonts w:ascii="Arial" w:hAnsi="Arial" w:cs="Arial"/>
                <w:sz w:val="22"/>
                <w:szCs w:val="22"/>
              </w:rPr>
            </w:pPr>
          </w:p>
        </w:tc>
        <w:tc>
          <w:tcPr>
            <w:tcW w:w="2322" w:type="dxa"/>
          </w:tcPr>
          <w:p w:rsidR="005C0CDA" w:rsidRPr="005C0CDA" w:rsidRDefault="005C0CDA" w:rsidP="005C0CDA">
            <w:pPr>
              <w:spacing w:before="120" w:after="120"/>
              <w:jc w:val="center"/>
              <w:rPr>
                <w:rFonts w:ascii="Arial" w:hAnsi="Arial" w:cs="Arial"/>
                <w:sz w:val="22"/>
                <w:szCs w:val="22"/>
              </w:rPr>
            </w:pPr>
          </w:p>
        </w:tc>
      </w:tr>
      <w:tr w:rsidR="005C0CDA" w:rsidRPr="005C0CDA" w:rsidTr="00DF741C">
        <w:tc>
          <w:tcPr>
            <w:tcW w:w="2214" w:type="dxa"/>
          </w:tcPr>
          <w:p w:rsidR="005C0CDA" w:rsidRPr="005C0CDA" w:rsidRDefault="005C0CDA" w:rsidP="005C0CDA">
            <w:pPr>
              <w:spacing w:before="120" w:after="120"/>
              <w:jc w:val="center"/>
              <w:rPr>
                <w:rFonts w:ascii="Arial" w:hAnsi="Arial" w:cs="Arial"/>
                <w:sz w:val="22"/>
                <w:szCs w:val="22"/>
              </w:rPr>
            </w:pPr>
          </w:p>
        </w:tc>
        <w:tc>
          <w:tcPr>
            <w:tcW w:w="2322" w:type="dxa"/>
          </w:tcPr>
          <w:p w:rsidR="005C0CDA" w:rsidRPr="005C0CDA" w:rsidRDefault="005C0CDA" w:rsidP="005C0CDA">
            <w:pPr>
              <w:spacing w:before="120" w:after="120"/>
              <w:jc w:val="center"/>
              <w:rPr>
                <w:rFonts w:ascii="Arial" w:hAnsi="Arial" w:cs="Arial"/>
                <w:sz w:val="22"/>
                <w:szCs w:val="22"/>
              </w:rPr>
            </w:pPr>
          </w:p>
        </w:tc>
        <w:tc>
          <w:tcPr>
            <w:tcW w:w="2322" w:type="dxa"/>
          </w:tcPr>
          <w:p w:rsidR="005C0CDA" w:rsidRPr="005C0CDA" w:rsidRDefault="005C0CDA" w:rsidP="005C0CDA">
            <w:pPr>
              <w:spacing w:before="120" w:after="120"/>
              <w:jc w:val="center"/>
              <w:rPr>
                <w:rFonts w:ascii="Arial" w:hAnsi="Arial" w:cs="Arial"/>
                <w:sz w:val="22"/>
                <w:szCs w:val="22"/>
              </w:rPr>
            </w:pPr>
          </w:p>
          <w:p w:rsidR="005C0CDA" w:rsidRPr="005C0CDA" w:rsidRDefault="005C0CDA" w:rsidP="005C0CDA">
            <w:pPr>
              <w:spacing w:before="120" w:after="120"/>
              <w:jc w:val="center"/>
              <w:rPr>
                <w:rFonts w:ascii="Arial" w:hAnsi="Arial" w:cs="Arial"/>
                <w:sz w:val="22"/>
                <w:szCs w:val="22"/>
              </w:rPr>
            </w:pPr>
            <w:r w:rsidRPr="005C0CDA">
              <w:rPr>
                <w:rFonts w:ascii="Arial" w:hAnsi="Arial" w:cs="Arial"/>
                <w:sz w:val="22"/>
                <w:szCs w:val="22"/>
              </w:rPr>
              <w:t>CH</w:t>
            </w:r>
            <w:r w:rsidRPr="005C0CDA">
              <w:rPr>
                <w:rFonts w:ascii="Arial" w:hAnsi="Arial" w:cs="Arial"/>
                <w:sz w:val="22"/>
                <w:szCs w:val="22"/>
                <w:vertAlign w:val="subscript"/>
              </w:rPr>
              <w:t>2</w:t>
            </w:r>
            <w:r w:rsidRPr="005C0CDA">
              <w:rPr>
                <w:rFonts w:ascii="Arial" w:hAnsi="Arial" w:cs="Arial"/>
                <w:sz w:val="22"/>
                <w:szCs w:val="22"/>
              </w:rPr>
              <w:t>=CH</w:t>
            </w:r>
            <w:r w:rsidRPr="005C0CDA">
              <w:rPr>
                <w:rFonts w:ascii="Arial" w:hAnsi="Arial" w:cs="Arial"/>
                <w:sz w:val="22"/>
                <w:szCs w:val="22"/>
                <w:vertAlign w:val="subscript"/>
              </w:rPr>
              <w:t>2</w:t>
            </w:r>
          </w:p>
        </w:tc>
        <w:tc>
          <w:tcPr>
            <w:tcW w:w="2322" w:type="dxa"/>
          </w:tcPr>
          <w:p w:rsidR="005C0CDA" w:rsidRPr="005C0CDA" w:rsidRDefault="005C0CDA" w:rsidP="005C0CDA">
            <w:pPr>
              <w:spacing w:before="120" w:after="120"/>
              <w:jc w:val="center"/>
              <w:rPr>
                <w:rFonts w:ascii="Arial" w:hAnsi="Arial" w:cs="Arial"/>
                <w:sz w:val="22"/>
                <w:szCs w:val="22"/>
              </w:rPr>
            </w:pPr>
          </w:p>
          <w:p w:rsidR="005C0CDA" w:rsidRPr="005C0CDA" w:rsidRDefault="005C0CDA" w:rsidP="005C0CDA">
            <w:pPr>
              <w:spacing w:before="120" w:after="120"/>
              <w:jc w:val="center"/>
              <w:rPr>
                <w:rFonts w:ascii="Arial" w:hAnsi="Arial" w:cs="Arial"/>
                <w:sz w:val="22"/>
                <w:szCs w:val="22"/>
              </w:rPr>
            </w:pPr>
          </w:p>
          <w:p w:rsidR="005C0CDA" w:rsidRPr="005C0CDA" w:rsidRDefault="005C0CDA" w:rsidP="005C0CDA">
            <w:pPr>
              <w:spacing w:before="120" w:after="120"/>
              <w:jc w:val="center"/>
              <w:rPr>
                <w:rFonts w:ascii="Arial" w:hAnsi="Arial" w:cs="Arial"/>
                <w:sz w:val="22"/>
                <w:szCs w:val="22"/>
              </w:rPr>
            </w:pPr>
          </w:p>
          <w:p w:rsidR="005C0CDA" w:rsidRPr="005C0CDA" w:rsidRDefault="005C0CDA" w:rsidP="005C0CDA">
            <w:pPr>
              <w:spacing w:before="120" w:after="120"/>
              <w:jc w:val="center"/>
              <w:rPr>
                <w:rFonts w:ascii="Arial" w:hAnsi="Arial" w:cs="Arial"/>
                <w:sz w:val="22"/>
                <w:szCs w:val="22"/>
              </w:rPr>
            </w:pPr>
          </w:p>
        </w:tc>
      </w:tr>
      <w:tr w:rsidR="005C0CDA" w:rsidRPr="005C0CDA" w:rsidTr="00DF741C">
        <w:tc>
          <w:tcPr>
            <w:tcW w:w="2214" w:type="dxa"/>
          </w:tcPr>
          <w:p w:rsidR="005C0CDA" w:rsidRPr="005C0CDA" w:rsidRDefault="005C0CDA" w:rsidP="005C0CDA">
            <w:pPr>
              <w:spacing w:before="120" w:after="120"/>
              <w:jc w:val="center"/>
              <w:rPr>
                <w:rFonts w:ascii="Arial" w:hAnsi="Arial" w:cs="Arial"/>
                <w:sz w:val="22"/>
                <w:szCs w:val="22"/>
              </w:rPr>
            </w:pPr>
          </w:p>
        </w:tc>
        <w:tc>
          <w:tcPr>
            <w:tcW w:w="2322" w:type="dxa"/>
          </w:tcPr>
          <w:p w:rsidR="005C0CDA" w:rsidRPr="005C0CDA" w:rsidRDefault="005C0CDA" w:rsidP="005C0CDA">
            <w:pPr>
              <w:spacing w:before="120" w:after="120"/>
              <w:jc w:val="center"/>
              <w:rPr>
                <w:rFonts w:ascii="Arial" w:hAnsi="Arial" w:cs="Arial"/>
                <w:sz w:val="22"/>
                <w:szCs w:val="22"/>
              </w:rPr>
            </w:pPr>
            <w:r w:rsidRPr="005C0CDA">
              <w:rPr>
                <w:rFonts w:asciiTheme="minorHAnsi" w:eastAsiaTheme="minorHAnsi" w:hAnsiTheme="minorHAnsi" w:cstheme="minorBidi"/>
                <w:sz w:val="22"/>
                <w:szCs w:val="22"/>
                <w:lang w:eastAsia="en-US"/>
              </w:rPr>
              <w:object w:dxaOrig="1699" w:dyaOrig="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6pt;height:48.6pt" o:ole="">
                  <v:imagedata r:id="rId7" o:title=""/>
                </v:shape>
                <o:OLEObject Type="Embed" ProgID="ChemDraw.Document.6.0" ShapeID="_x0000_i1025" DrawAspect="Content" ObjectID="_1647319305" r:id="rId8"/>
              </w:object>
            </w:r>
          </w:p>
        </w:tc>
        <w:tc>
          <w:tcPr>
            <w:tcW w:w="2322" w:type="dxa"/>
          </w:tcPr>
          <w:p w:rsidR="005C0CDA" w:rsidRPr="005C0CDA" w:rsidRDefault="005C0CDA" w:rsidP="005C0CDA">
            <w:pPr>
              <w:spacing w:before="120" w:after="120"/>
              <w:jc w:val="center"/>
              <w:rPr>
                <w:rFonts w:ascii="Arial" w:hAnsi="Arial" w:cs="Arial"/>
                <w:sz w:val="22"/>
                <w:szCs w:val="22"/>
              </w:rPr>
            </w:pPr>
          </w:p>
        </w:tc>
        <w:tc>
          <w:tcPr>
            <w:tcW w:w="2322" w:type="dxa"/>
          </w:tcPr>
          <w:p w:rsidR="005C0CDA" w:rsidRPr="005C0CDA" w:rsidRDefault="005C0CDA" w:rsidP="005C0CDA">
            <w:pPr>
              <w:spacing w:before="120" w:after="120"/>
              <w:jc w:val="center"/>
              <w:rPr>
                <w:rFonts w:ascii="Arial" w:hAnsi="Arial" w:cs="Arial"/>
                <w:sz w:val="22"/>
                <w:szCs w:val="22"/>
              </w:rPr>
            </w:pPr>
          </w:p>
          <w:p w:rsidR="005C0CDA" w:rsidRPr="005C0CDA" w:rsidRDefault="005C0CDA" w:rsidP="005C0CDA">
            <w:pPr>
              <w:spacing w:before="120" w:after="120"/>
              <w:jc w:val="center"/>
              <w:rPr>
                <w:rFonts w:ascii="Arial" w:hAnsi="Arial" w:cs="Arial"/>
                <w:sz w:val="22"/>
                <w:szCs w:val="22"/>
              </w:rPr>
            </w:pPr>
          </w:p>
          <w:p w:rsidR="005C0CDA" w:rsidRPr="005C0CDA" w:rsidRDefault="005C0CDA" w:rsidP="005C0CDA">
            <w:pPr>
              <w:spacing w:before="120" w:after="120"/>
              <w:jc w:val="center"/>
              <w:rPr>
                <w:rFonts w:ascii="Arial" w:hAnsi="Arial" w:cs="Arial"/>
                <w:sz w:val="22"/>
                <w:szCs w:val="22"/>
              </w:rPr>
            </w:pPr>
          </w:p>
          <w:p w:rsidR="005C0CDA" w:rsidRPr="005C0CDA" w:rsidRDefault="005C0CDA" w:rsidP="005C0CDA">
            <w:pPr>
              <w:spacing w:before="120" w:after="120"/>
              <w:jc w:val="center"/>
              <w:rPr>
                <w:rFonts w:ascii="Arial" w:hAnsi="Arial" w:cs="Arial"/>
                <w:sz w:val="22"/>
                <w:szCs w:val="22"/>
              </w:rPr>
            </w:pPr>
          </w:p>
        </w:tc>
      </w:tr>
    </w:tbl>
    <w:p w:rsidR="005C0CDA" w:rsidRPr="005C0CDA" w:rsidRDefault="005C0CDA" w:rsidP="005C0CDA">
      <w:pPr>
        <w:spacing w:after="0" w:line="240" w:lineRule="auto"/>
        <w:rPr>
          <w:rFonts w:ascii="Arial" w:eastAsia="Times New Roman" w:hAnsi="Arial" w:cs="Arial"/>
        </w:rPr>
      </w:pPr>
    </w:p>
    <w:p w:rsidR="005C0CDA" w:rsidRPr="005C0CDA" w:rsidRDefault="005C0CDA" w:rsidP="005C0CDA">
      <w:pPr>
        <w:spacing w:after="0" w:line="240" w:lineRule="auto"/>
        <w:rPr>
          <w:rFonts w:ascii="Arial" w:eastAsia="Times New Roman" w:hAnsi="Arial" w:cs="Arial"/>
        </w:rPr>
      </w:pPr>
      <w:r w:rsidRPr="005C0CDA">
        <w:rPr>
          <w:rFonts w:ascii="Arial" w:eastAsia="Times New Roman" w:hAnsi="Arial" w:cs="Arial"/>
          <w:b/>
        </w:rPr>
        <w:t>9.</w:t>
      </w:r>
      <w:r w:rsidRPr="005C0CDA">
        <w:rPr>
          <w:rFonts w:ascii="Arial" w:eastAsia="Times New Roman" w:hAnsi="Arial" w:cs="Arial"/>
        </w:rPr>
        <w:t xml:space="preserve"> a) Napiši molekulsku formulu i ime ugljikovodika prikazanoga modelom na slici.</w:t>
      </w:r>
    </w:p>
    <w:p w:rsidR="005C0CDA" w:rsidRPr="005C0CDA" w:rsidRDefault="005C0CDA" w:rsidP="005C0CDA">
      <w:pPr>
        <w:spacing w:after="0" w:line="240" w:lineRule="auto"/>
        <w:rPr>
          <w:rFonts w:ascii="Arial" w:eastAsia="Times New Roman" w:hAnsi="Arial" w:cs="Arial"/>
        </w:rPr>
      </w:pPr>
      <w:r>
        <w:rPr>
          <w:rFonts w:ascii="Arial" w:eastAsia="Times New Roman" w:hAnsi="Arial" w:cs="Arial"/>
          <w:noProof/>
          <w:lang w:eastAsia="hr-HR"/>
        </w:rPr>
        <w:drawing>
          <wp:anchor distT="0" distB="0" distL="114300" distR="114300" simplePos="0" relativeHeight="251679744" behindDoc="0" locked="0" layoutInCell="1" allowOverlap="1">
            <wp:simplePos x="0" y="0"/>
            <wp:positionH relativeFrom="column">
              <wp:posOffset>0</wp:posOffset>
            </wp:positionH>
            <wp:positionV relativeFrom="paragraph">
              <wp:posOffset>42545</wp:posOffset>
            </wp:positionV>
            <wp:extent cx="1143000" cy="768985"/>
            <wp:effectExtent l="0" t="0" r="0" b="0"/>
            <wp:wrapSquare wrapText="bothSides"/>
            <wp:docPr id="2" name="Picture 2" descr="acetyl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tylene"/>
                    <pic:cNvPicPr>
                      <a:picLocks noChangeAspect="1" noChangeArrowheads="1"/>
                    </pic:cNvPicPr>
                  </pic:nvPicPr>
                  <pic:blipFill>
                    <a:blip r:embed="rId9" cstate="print"/>
                    <a:srcRect/>
                    <a:stretch>
                      <a:fillRect/>
                    </a:stretch>
                  </pic:blipFill>
                  <pic:spPr bwMode="auto">
                    <a:xfrm>
                      <a:off x="0" y="0"/>
                      <a:ext cx="1143000" cy="768985"/>
                    </a:xfrm>
                    <a:prstGeom prst="rect">
                      <a:avLst/>
                    </a:prstGeom>
                    <a:noFill/>
                    <a:ln w="9525">
                      <a:noFill/>
                      <a:miter lim="800000"/>
                      <a:headEnd/>
                      <a:tailEnd/>
                    </a:ln>
                  </pic:spPr>
                </pic:pic>
              </a:graphicData>
            </a:graphic>
          </wp:anchor>
        </w:drawing>
      </w:r>
    </w:p>
    <w:p w:rsidR="005C0CDA" w:rsidRPr="005C0CDA" w:rsidRDefault="005C0CDA" w:rsidP="005C0CDA">
      <w:pPr>
        <w:spacing w:after="0" w:line="240" w:lineRule="auto"/>
        <w:rPr>
          <w:rFonts w:ascii="Arial" w:eastAsia="Times New Roman" w:hAnsi="Arial" w:cs="Arial"/>
        </w:rPr>
      </w:pPr>
      <w:r w:rsidRPr="005C0CDA">
        <w:rPr>
          <w:rFonts w:ascii="Arial" w:eastAsia="Times New Roman" w:hAnsi="Arial" w:cs="Arial"/>
        </w:rPr>
        <w:tab/>
        <w:t>Molekulska je formula spoja: __________.</w:t>
      </w:r>
    </w:p>
    <w:p w:rsidR="005C0CDA" w:rsidRPr="005C0CDA" w:rsidRDefault="005C0CDA" w:rsidP="005C0CDA">
      <w:pPr>
        <w:spacing w:after="0" w:line="240" w:lineRule="auto"/>
        <w:rPr>
          <w:rFonts w:ascii="Arial" w:eastAsia="Times New Roman" w:hAnsi="Arial" w:cs="Arial"/>
        </w:rPr>
      </w:pPr>
    </w:p>
    <w:p w:rsidR="005C0CDA" w:rsidRPr="005C0CDA" w:rsidRDefault="005C0CDA" w:rsidP="005C0CDA">
      <w:pPr>
        <w:spacing w:after="0" w:line="240" w:lineRule="auto"/>
        <w:rPr>
          <w:rFonts w:ascii="Arial" w:eastAsia="Times New Roman" w:hAnsi="Arial" w:cs="Arial"/>
        </w:rPr>
      </w:pPr>
      <w:r w:rsidRPr="005C0CDA">
        <w:rPr>
          <w:rFonts w:ascii="Arial" w:eastAsia="Times New Roman" w:hAnsi="Arial" w:cs="Arial"/>
        </w:rPr>
        <w:tab/>
        <w:t>Ime spoja jest: ____________.</w:t>
      </w:r>
    </w:p>
    <w:p w:rsidR="005C0CDA" w:rsidRPr="005C0CDA" w:rsidRDefault="005C0CDA" w:rsidP="005C0CDA">
      <w:pPr>
        <w:spacing w:after="0" w:line="240" w:lineRule="auto"/>
        <w:rPr>
          <w:rFonts w:ascii="Arial" w:eastAsia="Times New Roman" w:hAnsi="Arial" w:cs="Arial"/>
        </w:rPr>
      </w:pPr>
    </w:p>
    <w:p w:rsidR="005C0CDA" w:rsidRPr="005C0CDA" w:rsidRDefault="005C0CDA" w:rsidP="005C0CDA">
      <w:pPr>
        <w:spacing w:after="0" w:line="240" w:lineRule="auto"/>
        <w:rPr>
          <w:rFonts w:ascii="Arial" w:eastAsia="Times New Roman" w:hAnsi="Arial" w:cs="Arial"/>
        </w:rPr>
      </w:pPr>
    </w:p>
    <w:p w:rsidR="005C0CDA" w:rsidRPr="005C0CDA" w:rsidRDefault="005C0CDA" w:rsidP="005C0CDA">
      <w:pPr>
        <w:spacing w:after="0" w:line="240" w:lineRule="auto"/>
        <w:rPr>
          <w:rFonts w:ascii="Arial" w:eastAsia="Times New Roman" w:hAnsi="Arial" w:cs="Arial"/>
        </w:rPr>
      </w:pPr>
      <w:r w:rsidRPr="005C0CDA">
        <w:rPr>
          <w:rFonts w:ascii="Arial" w:eastAsia="Times New Roman" w:hAnsi="Arial" w:cs="Arial"/>
        </w:rPr>
        <w:t>b) Imenuj produkte gorenja prikazanog ugljikovodika uz dovoljan dotok kisika.</w:t>
      </w:r>
    </w:p>
    <w:p w:rsidR="005C0CDA" w:rsidRPr="005C0CDA" w:rsidRDefault="005C0CDA" w:rsidP="005C0CDA">
      <w:pPr>
        <w:spacing w:after="0" w:line="240" w:lineRule="auto"/>
        <w:rPr>
          <w:rFonts w:ascii="Arial" w:eastAsia="Times New Roman" w:hAnsi="Arial" w:cs="Arial"/>
        </w:rPr>
      </w:pPr>
    </w:p>
    <w:p w:rsidR="005C0CDA" w:rsidRPr="005C0CDA" w:rsidRDefault="005C0CDA" w:rsidP="005C0CDA">
      <w:pPr>
        <w:spacing w:after="0" w:line="240" w:lineRule="auto"/>
        <w:rPr>
          <w:rFonts w:ascii="Arial" w:eastAsia="Times New Roman" w:hAnsi="Arial" w:cs="Arial"/>
        </w:rPr>
      </w:pPr>
      <w:r w:rsidRPr="005C0CDA">
        <w:rPr>
          <w:rFonts w:ascii="Arial" w:eastAsia="Times New Roman" w:hAnsi="Arial" w:cs="Arial"/>
        </w:rPr>
        <w:t>Imena produkata: ______________________ i __________________________.</w:t>
      </w:r>
    </w:p>
    <w:p w:rsidR="005C0CDA" w:rsidRPr="005C0CDA" w:rsidRDefault="005C0CDA" w:rsidP="005C0CDA">
      <w:pPr>
        <w:spacing w:after="0" w:line="240" w:lineRule="auto"/>
        <w:rPr>
          <w:rFonts w:ascii="Arial" w:eastAsia="Times New Roman" w:hAnsi="Arial" w:cs="Arial"/>
        </w:rPr>
      </w:pPr>
    </w:p>
    <w:p w:rsidR="005C0CDA" w:rsidRPr="005C0CDA" w:rsidRDefault="005C0CDA" w:rsidP="005C0CDA">
      <w:pPr>
        <w:spacing w:after="0" w:line="240" w:lineRule="auto"/>
        <w:rPr>
          <w:rFonts w:ascii="Arial" w:eastAsia="Times New Roman" w:hAnsi="Arial" w:cs="Arial"/>
        </w:rPr>
      </w:pPr>
      <w:r w:rsidRPr="005C0CDA">
        <w:rPr>
          <w:rFonts w:ascii="Arial" w:eastAsia="Times New Roman" w:hAnsi="Arial" w:cs="Arial"/>
          <w:b/>
        </w:rPr>
        <w:t>10.</w:t>
      </w:r>
      <w:r w:rsidRPr="005C0CDA">
        <w:rPr>
          <w:rFonts w:ascii="Arial" w:eastAsia="Times New Roman" w:hAnsi="Arial" w:cs="Arial"/>
        </w:rPr>
        <w:t xml:space="preserve"> Napiši kemijsku jednadžbu reakcije gorenja propana uz dovoljan pristup zraka.</w:t>
      </w:r>
    </w:p>
    <w:p w:rsidR="005C0CDA" w:rsidRPr="005C0CDA" w:rsidRDefault="005C0CDA" w:rsidP="005C0CDA">
      <w:pPr>
        <w:spacing w:after="0" w:line="240" w:lineRule="auto"/>
        <w:rPr>
          <w:rFonts w:ascii="Arial" w:eastAsia="Times New Roman" w:hAnsi="Arial" w:cs="Arial"/>
        </w:rPr>
      </w:pPr>
    </w:p>
    <w:p w:rsidR="005C0CDA" w:rsidRPr="005C0CDA" w:rsidRDefault="005C0CDA" w:rsidP="005C0CDA">
      <w:pPr>
        <w:spacing w:after="0" w:line="240" w:lineRule="auto"/>
        <w:rPr>
          <w:rFonts w:ascii="Arial" w:eastAsia="Times New Roman" w:hAnsi="Arial" w:cs="Arial"/>
        </w:rPr>
      </w:pPr>
    </w:p>
    <w:p w:rsidR="005C0CDA" w:rsidRPr="005C0CDA" w:rsidRDefault="005C0CDA" w:rsidP="005C0CDA">
      <w:pPr>
        <w:spacing w:after="0" w:line="240" w:lineRule="auto"/>
        <w:rPr>
          <w:rFonts w:ascii="Arial" w:eastAsia="Times New Roman" w:hAnsi="Arial" w:cs="Arial"/>
        </w:rPr>
      </w:pPr>
      <w:r w:rsidRPr="005C0CDA">
        <w:rPr>
          <w:rFonts w:ascii="Arial" w:eastAsia="Times New Roman" w:hAnsi="Arial" w:cs="Arial"/>
        </w:rPr>
        <w:t>__________________________________________________________________________</w:t>
      </w:r>
    </w:p>
    <w:p w:rsidR="005C0CDA" w:rsidRPr="005C0CDA" w:rsidRDefault="005C0CDA" w:rsidP="005C0CDA">
      <w:pPr>
        <w:spacing w:after="0" w:line="240" w:lineRule="auto"/>
        <w:rPr>
          <w:rFonts w:ascii="Arial" w:eastAsia="Times New Roman" w:hAnsi="Arial" w:cs="Arial"/>
        </w:rPr>
      </w:pPr>
    </w:p>
    <w:p w:rsidR="005C0CDA" w:rsidRPr="005C0CDA" w:rsidRDefault="005C0CDA" w:rsidP="005C0CDA">
      <w:pPr>
        <w:spacing w:after="0" w:line="240" w:lineRule="auto"/>
        <w:rPr>
          <w:rFonts w:ascii="Arial" w:eastAsia="Times New Roman" w:hAnsi="Arial" w:cs="Arial"/>
        </w:rPr>
      </w:pPr>
      <w:r w:rsidRPr="005C0CDA">
        <w:rPr>
          <w:rFonts w:ascii="Arial" w:eastAsia="Times New Roman" w:hAnsi="Arial" w:cs="Arial"/>
          <w:b/>
        </w:rPr>
        <w:t>11.</w:t>
      </w:r>
      <w:r w:rsidRPr="005C0CDA">
        <w:rPr>
          <w:rFonts w:ascii="Arial" w:eastAsia="Times New Roman" w:hAnsi="Arial" w:cs="Arial"/>
        </w:rPr>
        <w:t xml:space="preserve"> Spojevi koji imaju jednaku molekulsku, a različitu strukturnu formulu zovu se strukturni izomeri.</w:t>
      </w:r>
    </w:p>
    <w:p w:rsidR="005C0CDA" w:rsidRPr="005C0CDA" w:rsidRDefault="005C0CDA" w:rsidP="005C0CDA">
      <w:pPr>
        <w:spacing w:after="0" w:line="240" w:lineRule="auto"/>
        <w:rPr>
          <w:rFonts w:ascii="Arial" w:eastAsia="Times New Roman" w:hAnsi="Arial"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4"/>
        <w:gridCol w:w="3051"/>
        <w:gridCol w:w="2987"/>
      </w:tblGrid>
      <w:tr w:rsidR="005C0CDA" w:rsidRPr="005C0CDA" w:rsidTr="00DF741C">
        <w:tc>
          <w:tcPr>
            <w:tcW w:w="3096" w:type="dxa"/>
          </w:tcPr>
          <w:p w:rsidR="005C0CDA" w:rsidRPr="005C0CDA" w:rsidRDefault="005C0CDA" w:rsidP="005C0CDA">
            <w:pPr>
              <w:rPr>
                <w:rFonts w:ascii="Arial" w:hAnsi="Arial" w:cs="Arial"/>
                <w:sz w:val="22"/>
                <w:szCs w:val="22"/>
              </w:rPr>
            </w:pPr>
            <w:r w:rsidRPr="005C0CDA">
              <w:rPr>
                <w:rFonts w:ascii="Arial" w:hAnsi="Arial" w:cs="Arial"/>
                <w:sz w:val="22"/>
                <w:szCs w:val="22"/>
              </w:rPr>
              <w:t>a) Nacrtaj strukturnu formulu strukturnog izomera ugljikovodika sa slike.</w:t>
            </w:r>
          </w:p>
        </w:tc>
        <w:tc>
          <w:tcPr>
            <w:tcW w:w="3096" w:type="dxa"/>
          </w:tcPr>
          <w:p w:rsidR="005C0CDA" w:rsidRPr="005C0CDA" w:rsidRDefault="005C0CDA" w:rsidP="005C0CDA">
            <w:pPr>
              <w:jc w:val="center"/>
              <w:rPr>
                <w:sz w:val="22"/>
                <w:szCs w:val="22"/>
              </w:rPr>
            </w:pPr>
            <w:r w:rsidRPr="005C0CDA">
              <w:rPr>
                <w:rFonts w:asciiTheme="minorHAnsi" w:eastAsiaTheme="minorHAnsi" w:hAnsiTheme="minorHAnsi" w:cstheme="minorBidi"/>
                <w:sz w:val="22"/>
                <w:szCs w:val="22"/>
                <w:lang w:eastAsia="en-US"/>
              </w:rPr>
              <w:object w:dxaOrig="1699" w:dyaOrig="1521">
                <v:shape id="_x0000_i1026" type="#_x0000_t75" style="width:84.6pt;height:76.8pt" o:ole="">
                  <v:imagedata r:id="rId10" o:title=""/>
                </v:shape>
                <o:OLEObject Type="Embed" ProgID="ChemDraw.Document.6.0" ShapeID="_x0000_i1026" DrawAspect="Content" ObjectID="_1647319306" r:id="rId11"/>
              </w:object>
            </w:r>
          </w:p>
          <w:p w:rsidR="005C0CDA" w:rsidRPr="005C0CDA" w:rsidRDefault="005C0CDA" w:rsidP="005C0CDA">
            <w:pPr>
              <w:jc w:val="center"/>
              <w:rPr>
                <w:rFonts w:ascii="Arial" w:hAnsi="Arial" w:cs="Arial"/>
                <w:sz w:val="22"/>
                <w:szCs w:val="22"/>
              </w:rPr>
            </w:pPr>
          </w:p>
        </w:tc>
        <w:tc>
          <w:tcPr>
            <w:tcW w:w="3096" w:type="dxa"/>
            <w:shd w:val="clear" w:color="auto" w:fill="E6E6E6"/>
          </w:tcPr>
          <w:p w:rsidR="005C0CDA" w:rsidRPr="005C0CDA" w:rsidRDefault="005C0CDA" w:rsidP="005C0CDA">
            <w:pPr>
              <w:rPr>
                <w:rFonts w:ascii="Arial" w:hAnsi="Arial" w:cs="Arial"/>
                <w:sz w:val="22"/>
                <w:szCs w:val="22"/>
              </w:rPr>
            </w:pPr>
          </w:p>
        </w:tc>
      </w:tr>
    </w:tbl>
    <w:p w:rsidR="005C0CDA" w:rsidRPr="005C0CDA" w:rsidRDefault="005C0CDA" w:rsidP="005C0CDA">
      <w:pPr>
        <w:spacing w:after="0" w:line="240" w:lineRule="auto"/>
        <w:rPr>
          <w:rFonts w:ascii="Arial" w:eastAsia="Times New Roman" w:hAnsi="Arial" w:cs="Arial"/>
        </w:rPr>
      </w:pPr>
    </w:p>
    <w:p w:rsidR="005C0CDA" w:rsidRPr="005C0CDA" w:rsidRDefault="005C0CDA" w:rsidP="005C0CDA">
      <w:pPr>
        <w:spacing w:after="0" w:line="240" w:lineRule="auto"/>
        <w:rPr>
          <w:rFonts w:ascii="Arial" w:eastAsia="Times New Roman" w:hAnsi="Arial" w:cs="Arial"/>
        </w:rPr>
      </w:pPr>
      <w:r w:rsidRPr="005C0CDA">
        <w:rPr>
          <w:rFonts w:ascii="Arial" w:eastAsia="Times New Roman" w:hAnsi="Arial" w:cs="Arial"/>
        </w:rPr>
        <w:t>b) Koja je molekulska formula obaju strukturnih izomera? ____________________________</w:t>
      </w:r>
    </w:p>
    <w:p w:rsidR="005C0CDA" w:rsidRPr="005C0CDA" w:rsidRDefault="005C0CDA" w:rsidP="005C0CDA">
      <w:pPr>
        <w:spacing w:after="0" w:line="240" w:lineRule="auto"/>
        <w:rPr>
          <w:rFonts w:ascii="Arial" w:eastAsia="Times New Roman" w:hAnsi="Arial" w:cs="Arial"/>
        </w:rPr>
      </w:pPr>
      <w:r w:rsidRPr="005C0CDA">
        <w:rPr>
          <w:rFonts w:ascii="Arial" w:eastAsia="Times New Roman" w:hAnsi="Arial" w:cs="Arial"/>
        </w:rPr>
        <w:br w:type="page"/>
      </w:r>
      <w:r w:rsidRPr="005C0CDA">
        <w:rPr>
          <w:rFonts w:ascii="Arial" w:eastAsia="Times New Roman" w:hAnsi="Arial" w:cs="Arial"/>
          <w:b/>
        </w:rPr>
        <w:lastRenderedPageBreak/>
        <w:t>12.</w:t>
      </w:r>
      <w:r w:rsidRPr="005C0CDA">
        <w:rPr>
          <w:rFonts w:ascii="Arial" w:eastAsia="Times New Roman" w:hAnsi="Arial" w:cs="Arial"/>
        </w:rPr>
        <w:t xml:space="preserve"> Dovrši kemijske jednadžbe reakcija i uz svaku navedi vrstu reakcije (gorenje, reakcija supstitucije, reakcija adicije).</w:t>
      </w:r>
    </w:p>
    <w:p w:rsidR="005C0CDA" w:rsidRPr="005C0CDA" w:rsidRDefault="005C0CDA" w:rsidP="005C0CDA">
      <w:pPr>
        <w:spacing w:after="0" w:line="240" w:lineRule="auto"/>
        <w:rPr>
          <w:rFonts w:ascii="Arial" w:eastAsia="Times New Roman" w:hAnsi="Arial" w:cs="Arial"/>
        </w:rPr>
      </w:pPr>
    </w:p>
    <w:p w:rsidR="005C0CDA" w:rsidRPr="005C0CDA" w:rsidRDefault="005C0CDA" w:rsidP="005C0CDA">
      <w:pPr>
        <w:spacing w:after="0" w:line="240" w:lineRule="auto"/>
        <w:rPr>
          <w:rFonts w:ascii="Arial" w:eastAsia="Times New Roman" w:hAnsi="Arial" w:cs="Arial"/>
        </w:rPr>
      </w:pPr>
      <w:r w:rsidRPr="005C0CDA">
        <w:rPr>
          <w:rFonts w:ascii="Arial" w:eastAsia="Times New Roman" w:hAnsi="Arial" w:cs="Arial"/>
        </w:rPr>
        <w:tab/>
        <w:t>a) ___ CH</w:t>
      </w:r>
      <w:r w:rsidRPr="005C0CDA">
        <w:rPr>
          <w:rFonts w:ascii="Arial" w:eastAsia="Times New Roman" w:hAnsi="Arial" w:cs="Arial"/>
          <w:vertAlign w:val="subscript"/>
        </w:rPr>
        <w:t>4</w:t>
      </w:r>
      <w:r w:rsidRPr="005C0CDA">
        <w:rPr>
          <w:rFonts w:ascii="Arial" w:eastAsia="Times New Roman" w:hAnsi="Arial" w:cs="Arial"/>
        </w:rPr>
        <w:t xml:space="preserve"> + _________ → ___ CH</w:t>
      </w:r>
      <w:r w:rsidRPr="005C0CDA">
        <w:rPr>
          <w:rFonts w:ascii="Arial" w:eastAsia="Times New Roman" w:hAnsi="Arial" w:cs="Arial"/>
          <w:vertAlign w:val="subscript"/>
        </w:rPr>
        <w:t>3</w:t>
      </w:r>
      <w:r w:rsidRPr="005C0CDA">
        <w:rPr>
          <w:rFonts w:ascii="Arial" w:eastAsia="Times New Roman" w:hAnsi="Arial" w:cs="Arial"/>
        </w:rPr>
        <w:t>Br + ____ HBr</w:t>
      </w:r>
      <w:r w:rsidRPr="005C0CDA">
        <w:rPr>
          <w:rFonts w:ascii="Arial" w:eastAsia="Times New Roman" w:hAnsi="Arial" w:cs="Arial"/>
        </w:rPr>
        <w:tab/>
        <w:t>___________________</w:t>
      </w:r>
    </w:p>
    <w:p w:rsidR="005C0CDA" w:rsidRPr="005C0CDA" w:rsidRDefault="005C0CDA" w:rsidP="005C0CDA">
      <w:pPr>
        <w:spacing w:after="0" w:line="240" w:lineRule="auto"/>
        <w:rPr>
          <w:rFonts w:ascii="Arial" w:eastAsia="Times New Roman" w:hAnsi="Arial" w:cs="Arial"/>
        </w:rPr>
      </w:pPr>
    </w:p>
    <w:p w:rsidR="005C0CDA" w:rsidRPr="005C0CDA" w:rsidRDefault="005C0CDA" w:rsidP="005C0CDA">
      <w:pPr>
        <w:spacing w:after="0" w:line="240" w:lineRule="auto"/>
        <w:rPr>
          <w:rFonts w:ascii="Arial" w:eastAsia="Times New Roman" w:hAnsi="Arial" w:cs="Arial"/>
        </w:rPr>
      </w:pPr>
      <w:r w:rsidRPr="005C0CDA">
        <w:rPr>
          <w:rFonts w:ascii="Arial" w:eastAsia="Times New Roman" w:hAnsi="Arial" w:cs="Arial"/>
        </w:rPr>
        <w:tab/>
        <w:t>b) ______________ + 2 Cl</w:t>
      </w:r>
      <w:r w:rsidRPr="005C0CDA">
        <w:rPr>
          <w:rFonts w:ascii="Arial" w:eastAsia="Times New Roman" w:hAnsi="Arial" w:cs="Arial"/>
          <w:vertAlign w:val="subscript"/>
        </w:rPr>
        <w:t>2</w:t>
      </w:r>
      <w:r w:rsidRPr="005C0CDA">
        <w:rPr>
          <w:rFonts w:ascii="Arial" w:eastAsia="Times New Roman" w:hAnsi="Arial" w:cs="Arial"/>
        </w:rPr>
        <w:t xml:space="preserve"> → C</w:t>
      </w:r>
      <w:r w:rsidRPr="005C0CDA">
        <w:rPr>
          <w:rFonts w:ascii="Arial" w:eastAsia="Times New Roman" w:hAnsi="Arial" w:cs="Arial"/>
          <w:vertAlign w:val="subscript"/>
        </w:rPr>
        <w:t>2</w:t>
      </w:r>
      <w:r w:rsidRPr="005C0CDA">
        <w:rPr>
          <w:rFonts w:ascii="Arial" w:eastAsia="Times New Roman" w:hAnsi="Arial" w:cs="Arial"/>
        </w:rPr>
        <w:t>H</w:t>
      </w:r>
      <w:r w:rsidRPr="005C0CDA">
        <w:rPr>
          <w:rFonts w:ascii="Arial" w:eastAsia="Times New Roman" w:hAnsi="Arial" w:cs="Arial"/>
          <w:vertAlign w:val="subscript"/>
        </w:rPr>
        <w:t>2</w:t>
      </w:r>
      <w:r w:rsidRPr="005C0CDA">
        <w:rPr>
          <w:rFonts w:ascii="Arial" w:eastAsia="Times New Roman" w:hAnsi="Arial" w:cs="Arial"/>
        </w:rPr>
        <w:t>Cl</w:t>
      </w:r>
      <w:r w:rsidRPr="005C0CDA">
        <w:rPr>
          <w:rFonts w:ascii="Arial" w:eastAsia="Times New Roman" w:hAnsi="Arial" w:cs="Arial"/>
          <w:vertAlign w:val="subscript"/>
        </w:rPr>
        <w:t>4</w:t>
      </w:r>
      <w:r w:rsidRPr="005C0CDA">
        <w:rPr>
          <w:rFonts w:ascii="Arial" w:eastAsia="Times New Roman" w:hAnsi="Arial" w:cs="Arial"/>
        </w:rPr>
        <w:tab/>
      </w:r>
      <w:r w:rsidRPr="005C0CDA">
        <w:rPr>
          <w:rFonts w:ascii="Arial" w:eastAsia="Times New Roman" w:hAnsi="Arial" w:cs="Arial"/>
        </w:rPr>
        <w:tab/>
      </w:r>
      <w:r w:rsidRPr="005C0CDA">
        <w:rPr>
          <w:rFonts w:ascii="Arial" w:eastAsia="Times New Roman" w:hAnsi="Arial" w:cs="Arial"/>
        </w:rPr>
        <w:tab/>
        <w:t>___________________</w:t>
      </w:r>
    </w:p>
    <w:p w:rsidR="005C0CDA" w:rsidRPr="005C0CDA" w:rsidRDefault="005C0CDA" w:rsidP="005C0CDA">
      <w:pPr>
        <w:spacing w:after="0" w:line="240" w:lineRule="auto"/>
        <w:rPr>
          <w:rFonts w:ascii="Arial" w:eastAsia="Times New Roman" w:hAnsi="Arial" w:cs="Arial"/>
        </w:rPr>
      </w:pPr>
    </w:p>
    <w:p w:rsidR="005C0CDA" w:rsidRPr="005C0CDA" w:rsidRDefault="005C0CDA" w:rsidP="005C0CDA">
      <w:pPr>
        <w:spacing w:after="0" w:line="240" w:lineRule="auto"/>
        <w:rPr>
          <w:rFonts w:ascii="Arial" w:eastAsia="Times New Roman" w:hAnsi="Arial" w:cs="Arial"/>
        </w:rPr>
      </w:pPr>
      <w:r w:rsidRPr="005C0CDA">
        <w:rPr>
          <w:rFonts w:ascii="Arial" w:eastAsia="Times New Roman" w:hAnsi="Arial" w:cs="Arial"/>
        </w:rPr>
        <w:tab/>
        <w:t>c) ___ C</w:t>
      </w:r>
      <w:r w:rsidRPr="005C0CDA">
        <w:rPr>
          <w:rFonts w:ascii="Arial" w:eastAsia="Times New Roman" w:hAnsi="Arial" w:cs="Arial"/>
          <w:vertAlign w:val="subscript"/>
        </w:rPr>
        <w:t>2</w:t>
      </w:r>
      <w:r w:rsidRPr="005C0CDA">
        <w:rPr>
          <w:rFonts w:ascii="Arial" w:eastAsia="Times New Roman" w:hAnsi="Arial" w:cs="Arial"/>
        </w:rPr>
        <w:t>H</w:t>
      </w:r>
      <w:r w:rsidRPr="005C0CDA">
        <w:rPr>
          <w:rFonts w:ascii="Arial" w:eastAsia="Times New Roman" w:hAnsi="Arial" w:cs="Arial"/>
          <w:vertAlign w:val="subscript"/>
        </w:rPr>
        <w:t>2</w:t>
      </w:r>
      <w:r w:rsidRPr="005C0CDA">
        <w:rPr>
          <w:rFonts w:ascii="Arial" w:eastAsia="Times New Roman" w:hAnsi="Arial" w:cs="Arial"/>
        </w:rPr>
        <w:t xml:space="preserve"> + _________ → _____ CO</w:t>
      </w:r>
      <w:r w:rsidRPr="005C0CDA">
        <w:rPr>
          <w:rFonts w:ascii="Arial" w:eastAsia="Times New Roman" w:hAnsi="Arial" w:cs="Arial"/>
          <w:vertAlign w:val="subscript"/>
        </w:rPr>
        <w:t>2</w:t>
      </w:r>
      <w:r w:rsidRPr="005C0CDA">
        <w:rPr>
          <w:rFonts w:ascii="Arial" w:eastAsia="Times New Roman" w:hAnsi="Arial" w:cs="Arial"/>
        </w:rPr>
        <w:t xml:space="preserve"> + _____ H</w:t>
      </w:r>
      <w:r w:rsidRPr="005C0CDA">
        <w:rPr>
          <w:rFonts w:ascii="Arial" w:eastAsia="Times New Roman" w:hAnsi="Arial" w:cs="Arial"/>
          <w:vertAlign w:val="subscript"/>
        </w:rPr>
        <w:t>2</w:t>
      </w:r>
      <w:r w:rsidRPr="005C0CDA">
        <w:rPr>
          <w:rFonts w:ascii="Arial" w:eastAsia="Times New Roman" w:hAnsi="Arial" w:cs="Arial"/>
        </w:rPr>
        <w:t>O</w:t>
      </w:r>
      <w:r w:rsidRPr="005C0CDA">
        <w:rPr>
          <w:rFonts w:ascii="Arial" w:eastAsia="Times New Roman" w:hAnsi="Arial" w:cs="Arial"/>
        </w:rPr>
        <w:tab/>
        <w:t>___________________</w:t>
      </w:r>
    </w:p>
    <w:p w:rsidR="005C0CDA" w:rsidRPr="005C0CDA" w:rsidRDefault="005C0CDA" w:rsidP="005C0CDA">
      <w:pPr>
        <w:spacing w:after="0" w:line="240" w:lineRule="auto"/>
        <w:rPr>
          <w:rFonts w:ascii="Arial" w:eastAsia="Times New Roman" w:hAnsi="Arial" w:cs="Arial"/>
        </w:rPr>
      </w:pPr>
    </w:p>
    <w:tbl>
      <w:tblPr>
        <w:tblW w:w="8636" w:type="dxa"/>
        <w:tblLook w:val="01E0" w:firstRow="1" w:lastRow="1" w:firstColumn="1" w:lastColumn="1" w:noHBand="0" w:noVBand="0"/>
      </w:tblPr>
      <w:tblGrid>
        <w:gridCol w:w="4866"/>
        <w:gridCol w:w="3946"/>
      </w:tblGrid>
      <w:tr w:rsidR="005C0CDA" w:rsidRPr="005C0CDA" w:rsidTr="00DF741C">
        <w:tc>
          <w:tcPr>
            <w:tcW w:w="4608" w:type="dxa"/>
          </w:tcPr>
          <w:p w:rsidR="005C0CDA" w:rsidRPr="005C0CDA" w:rsidRDefault="005C0CDA" w:rsidP="005C0CDA">
            <w:pPr>
              <w:spacing w:after="0" w:line="240" w:lineRule="auto"/>
              <w:rPr>
                <w:rFonts w:ascii="Arial" w:eastAsia="Times New Roman" w:hAnsi="Arial" w:cs="Arial"/>
              </w:rPr>
            </w:pPr>
            <w:r w:rsidRPr="005C0CDA">
              <w:rPr>
                <w:rFonts w:ascii="Arial" w:eastAsia="Times New Roman" w:hAnsi="Arial" w:cs="Arial"/>
                <w:b/>
              </w:rPr>
              <w:t>13.</w:t>
            </w:r>
            <w:r w:rsidRPr="005C0CDA">
              <w:rPr>
                <w:rFonts w:ascii="Arial" w:eastAsia="Times New Roman" w:hAnsi="Arial" w:cs="Arial"/>
              </w:rPr>
              <w:t xml:space="preserve"> Crtež prikazuje reakciju etena s jodnom vodom.</w:t>
            </w:r>
          </w:p>
          <w:p w:rsidR="005C0CDA" w:rsidRPr="005C0CDA" w:rsidRDefault="005C0CDA" w:rsidP="005C0CDA">
            <w:pPr>
              <w:spacing w:after="0" w:line="240" w:lineRule="auto"/>
              <w:rPr>
                <w:rFonts w:ascii="Arial" w:eastAsia="Times New Roman" w:hAnsi="Arial" w:cs="Arial"/>
              </w:rPr>
            </w:pPr>
          </w:p>
          <w:p w:rsidR="005C0CDA" w:rsidRPr="005C0CDA" w:rsidRDefault="005C0CDA" w:rsidP="005C0CDA">
            <w:pPr>
              <w:spacing w:after="0" w:line="240" w:lineRule="auto"/>
              <w:rPr>
                <w:rFonts w:ascii="Arial" w:eastAsia="Times New Roman" w:hAnsi="Arial" w:cs="Arial"/>
              </w:rPr>
            </w:pPr>
          </w:p>
          <w:p w:rsidR="005C0CDA" w:rsidRPr="005C0CDA" w:rsidRDefault="005C0CDA" w:rsidP="005C0CDA">
            <w:pPr>
              <w:spacing w:after="0" w:line="240" w:lineRule="auto"/>
              <w:rPr>
                <w:rFonts w:ascii="Arial" w:eastAsia="Times New Roman" w:hAnsi="Arial" w:cs="Arial"/>
              </w:rPr>
            </w:pPr>
            <w:r w:rsidRPr="005C0CDA">
              <w:rPr>
                <w:rFonts w:ascii="Arial" w:eastAsia="Times New Roman" w:hAnsi="Arial" w:cs="Arial"/>
              </w:rPr>
              <w:t>a) Je li eten zasićeni ili nezasićeni ugljikovodik?</w:t>
            </w:r>
          </w:p>
          <w:p w:rsidR="005C0CDA" w:rsidRPr="005C0CDA" w:rsidRDefault="005C0CDA" w:rsidP="005C0CDA">
            <w:pPr>
              <w:spacing w:after="0" w:line="240" w:lineRule="auto"/>
              <w:rPr>
                <w:rFonts w:ascii="Arial" w:eastAsia="Times New Roman" w:hAnsi="Arial" w:cs="Arial"/>
              </w:rPr>
            </w:pPr>
          </w:p>
          <w:p w:rsidR="005C0CDA" w:rsidRPr="005C0CDA" w:rsidRDefault="005C0CDA" w:rsidP="005C0CDA">
            <w:pPr>
              <w:spacing w:after="0" w:line="240" w:lineRule="auto"/>
              <w:rPr>
                <w:rFonts w:ascii="Arial" w:eastAsia="Times New Roman" w:hAnsi="Arial" w:cs="Arial"/>
              </w:rPr>
            </w:pPr>
            <w:r w:rsidRPr="005C0CDA">
              <w:rPr>
                <w:rFonts w:ascii="Arial" w:eastAsia="Times New Roman" w:hAnsi="Arial" w:cs="Arial"/>
              </w:rPr>
              <w:t>______________________________________</w:t>
            </w:r>
          </w:p>
          <w:p w:rsidR="005C0CDA" w:rsidRPr="005C0CDA" w:rsidRDefault="005C0CDA" w:rsidP="005C0CDA">
            <w:pPr>
              <w:spacing w:after="0" w:line="240" w:lineRule="auto"/>
              <w:rPr>
                <w:rFonts w:ascii="Arial" w:eastAsia="Times New Roman" w:hAnsi="Arial" w:cs="Arial"/>
              </w:rPr>
            </w:pPr>
          </w:p>
        </w:tc>
        <w:tc>
          <w:tcPr>
            <w:tcW w:w="4028" w:type="dxa"/>
          </w:tcPr>
          <w:p w:rsidR="005C0CDA" w:rsidRPr="005C0CDA" w:rsidRDefault="005C0CDA" w:rsidP="005C0CDA">
            <w:pPr>
              <w:spacing w:after="0" w:line="240" w:lineRule="auto"/>
              <w:rPr>
                <w:rFonts w:ascii="Arial" w:eastAsia="Times New Roman" w:hAnsi="Arial" w:cs="Arial"/>
              </w:rPr>
            </w:pPr>
            <w:r>
              <w:rPr>
                <w:rFonts w:ascii="Arial" w:eastAsia="Times New Roman" w:hAnsi="Arial" w:cs="Arial"/>
                <w:noProof/>
                <w:lang w:eastAsia="hr-HR"/>
              </w:rPr>
              <w:drawing>
                <wp:inline distT="0" distB="0" distL="0" distR="0">
                  <wp:extent cx="2349500" cy="1470025"/>
                  <wp:effectExtent l="19050" t="0" r="0" b="0"/>
                  <wp:docPr id="63" name="Picture 63" descr="Z_03-4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Z_03-45b"/>
                          <pic:cNvPicPr>
                            <a:picLocks noChangeAspect="1" noChangeArrowheads="1"/>
                          </pic:cNvPicPr>
                        </pic:nvPicPr>
                        <pic:blipFill>
                          <a:blip r:embed="rId12" cstate="print"/>
                          <a:srcRect/>
                          <a:stretch>
                            <a:fillRect/>
                          </a:stretch>
                        </pic:blipFill>
                        <pic:spPr bwMode="auto">
                          <a:xfrm>
                            <a:off x="0" y="0"/>
                            <a:ext cx="2349500" cy="1470025"/>
                          </a:xfrm>
                          <a:prstGeom prst="rect">
                            <a:avLst/>
                          </a:prstGeom>
                          <a:noFill/>
                          <a:ln w="9525">
                            <a:noFill/>
                            <a:miter lim="800000"/>
                            <a:headEnd/>
                            <a:tailEnd/>
                          </a:ln>
                        </pic:spPr>
                      </pic:pic>
                    </a:graphicData>
                  </a:graphic>
                </wp:inline>
              </w:drawing>
            </w:r>
          </w:p>
        </w:tc>
      </w:tr>
    </w:tbl>
    <w:p w:rsidR="005C0CDA" w:rsidRPr="005C0CDA" w:rsidRDefault="005C0CDA" w:rsidP="005C0CDA">
      <w:pPr>
        <w:spacing w:after="0" w:line="240" w:lineRule="auto"/>
        <w:rPr>
          <w:rFonts w:ascii="Arial" w:eastAsia="Times New Roman" w:hAnsi="Arial" w:cs="Arial"/>
        </w:rPr>
      </w:pPr>
    </w:p>
    <w:p w:rsidR="005C0CDA" w:rsidRPr="005C0CDA" w:rsidRDefault="005C0CDA" w:rsidP="005C0CDA">
      <w:pPr>
        <w:spacing w:after="0" w:line="240" w:lineRule="auto"/>
        <w:rPr>
          <w:rFonts w:ascii="Arial" w:eastAsia="Times New Roman" w:hAnsi="Arial" w:cs="Arial"/>
        </w:rPr>
      </w:pPr>
      <w:r w:rsidRPr="005C0CDA">
        <w:rPr>
          <w:rFonts w:ascii="Arial" w:eastAsia="Times New Roman" w:hAnsi="Arial" w:cs="Arial"/>
        </w:rPr>
        <w:t>b) Opisanu reakciju prikaži strukturnim formulama.</w:t>
      </w:r>
    </w:p>
    <w:p w:rsidR="005C0CDA" w:rsidRPr="005C0CDA" w:rsidRDefault="005C0CDA" w:rsidP="005C0CDA">
      <w:pPr>
        <w:spacing w:after="0" w:line="240" w:lineRule="auto"/>
        <w:rPr>
          <w:rFonts w:ascii="Arial" w:eastAsia="Times New Roman" w:hAnsi="Arial" w:cs="Arial"/>
        </w:rPr>
      </w:pPr>
    </w:p>
    <w:tbl>
      <w:tblPr>
        <w:tblStyle w:val="TableGrid1"/>
        <w:tblW w:w="0" w:type="auto"/>
        <w:shd w:val="clear" w:color="auto" w:fill="D9D9D9"/>
        <w:tblLook w:val="01E0" w:firstRow="1" w:lastRow="1" w:firstColumn="1" w:lastColumn="1" w:noHBand="0" w:noVBand="0"/>
      </w:tblPr>
      <w:tblGrid>
        <w:gridCol w:w="9062"/>
      </w:tblGrid>
      <w:tr w:rsidR="005C0CDA" w:rsidRPr="005C0CDA" w:rsidTr="00DF741C">
        <w:tc>
          <w:tcPr>
            <w:tcW w:w="9288" w:type="dxa"/>
            <w:shd w:val="clear" w:color="auto" w:fill="D9D9D9"/>
          </w:tcPr>
          <w:p w:rsidR="005C0CDA" w:rsidRPr="005C0CDA" w:rsidRDefault="005C0CDA" w:rsidP="005C0CDA">
            <w:pPr>
              <w:rPr>
                <w:rFonts w:ascii="Arial" w:hAnsi="Arial" w:cs="Arial"/>
                <w:szCs w:val="22"/>
              </w:rPr>
            </w:pPr>
          </w:p>
          <w:p w:rsidR="005C0CDA" w:rsidRPr="005C0CDA" w:rsidRDefault="005C0CDA" w:rsidP="005C0CDA">
            <w:pPr>
              <w:rPr>
                <w:rFonts w:ascii="Arial" w:hAnsi="Arial" w:cs="Arial"/>
                <w:szCs w:val="22"/>
              </w:rPr>
            </w:pPr>
          </w:p>
          <w:p w:rsidR="005C0CDA" w:rsidRPr="005C0CDA" w:rsidRDefault="005C0CDA" w:rsidP="005C0CDA">
            <w:pPr>
              <w:rPr>
                <w:rFonts w:ascii="Arial" w:hAnsi="Arial" w:cs="Arial"/>
                <w:szCs w:val="22"/>
              </w:rPr>
            </w:pPr>
          </w:p>
          <w:p w:rsidR="005C0CDA" w:rsidRPr="005C0CDA" w:rsidRDefault="005C0CDA" w:rsidP="005C0CDA">
            <w:pPr>
              <w:rPr>
                <w:rFonts w:ascii="Arial" w:hAnsi="Arial" w:cs="Arial"/>
                <w:szCs w:val="22"/>
              </w:rPr>
            </w:pPr>
          </w:p>
          <w:p w:rsidR="005C0CDA" w:rsidRPr="005C0CDA" w:rsidRDefault="005C0CDA" w:rsidP="005C0CDA">
            <w:pPr>
              <w:rPr>
                <w:rFonts w:ascii="Arial" w:hAnsi="Arial" w:cs="Arial"/>
                <w:szCs w:val="22"/>
              </w:rPr>
            </w:pPr>
          </w:p>
          <w:p w:rsidR="005C0CDA" w:rsidRPr="005C0CDA" w:rsidRDefault="005C0CDA" w:rsidP="005C0CDA">
            <w:pPr>
              <w:rPr>
                <w:rFonts w:ascii="Arial" w:hAnsi="Arial" w:cs="Arial"/>
                <w:szCs w:val="22"/>
              </w:rPr>
            </w:pPr>
          </w:p>
          <w:p w:rsidR="005C0CDA" w:rsidRPr="005C0CDA" w:rsidRDefault="005C0CDA" w:rsidP="005C0CDA">
            <w:pPr>
              <w:rPr>
                <w:rFonts w:ascii="Arial" w:hAnsi="Arial" w:cs="Arial"/>
                <w:szCs w:val="22"/>
              </w:rPr>
            </w:pPr>
          </w:p>
          <w:p w:rsidR="005C0CDA" w:rsidRPr="005C0CDA" w:rsidRDefault="005C0CDA" w:rsidP="005C0CDA">
            <w:pPr>
              <w:rPr>
                <w:rFonts w:ascii="Arial" w:hAnsi="Arial" w:cs="Arial"/>
                <w:szCs w:val="22"/>
              </w:rPr>
            </w:pPr>
          </w:p>
          <w:p w:rsidR="005C0CDA" w:rsidRPr="005C0CDA" w:rsidRDefault="005C0CDA" w:rsidP="005C0CDA">
            <w:pPr>
              <w:rPr>
                <w:rFonts w:ascii="Arial" w:hAnsi="Arial" w:cs="Arial"/>
                <w:szCs w:val="22"/>
              </w:rPr>
            </w:pPr>
          </w:p>
        </w:tc>
      </w:tr>
    </w:tbl>
    <w:p w:rsidR="005C0CDA" w:rsidRPr="005C0CDA" w:rsidRDefault="005C0CDA" w:rsidP="005C0CDA">
      <w:pPr>
        <w:spacing w:after="0" w:line="240" w:lineRule="auto"/>
        <w:rPr>
          <w:rFonts w:ascii="Arial" w:eastAsia="Times New Roman" w:hAnsi="Arial" w:cs="Arial"/>
          <w:b/>
        </w:rPr>
      </w:pPr>
    </w:p>
    <w:p w:rsidR="00324AB7" w:rsidRDefault="00324AB7" w:rsidP="005C0CDA">
      <w:pPr>
        <w:spacing w:after="0" w:line="240" w:lineRule="auto"/>
        <w:rPr>
          <w:rFonts w:ascii="Arial" w:eastAsia="Times New Roman" w:hAnsi="Arial" w:cs="Arial"/>
        </w:rPr>
      </w:pPr>
    </w:p>
    <w:p w:rsidR="00324AB7" w:rsidRDefault="00324AB7" w:rsidP="005C0CDA">
      <w:pPr>
        <w:spacing w:after="0" w:line="240" w:lineRule="auto"/>
        <w:rPr>
          <w:rFonts w:ascii="Arial" w:eastAsia="Times New Roman" w:hAnsi="Arial" w:cs="Arial"/>
        </w:rPr>
      </w:pPr>
    </w:p>
    <w:p w:rsidR="00324AB7" w:rsidRPr="0036699D" w:rsidRDefault="0036699D" w:rsidP="005C0CDA">
      <w:pPr>
        <w:spacing w:after="0" w:line="240" w:lineRule="auto"/>
        <w:rPr>
          <w:rFonts w:ascii="Arial" w:eastAsia="Times New Roman" w:hAnsi="Arial" w:cs="Arial"/>
          <w:b/>
          <w:bCs/>
        </w:rPr>
      </w:pPr>
      <w:r w:rsidRPr="0036699D">
        <w:rPr>
          <w:b/>
          <w:bCs/>
          <w:sz w:val="24"/>
        </w:rPr>
        <w:t>Po želji, u bilježnici ili na listić u obliku tablice zabilježi 3 činjenice o ugljikovodicima za koje</w:t>
      </w:r>
    </w:p>
    <w:p w:rsidR="00324AB7" w:rsidRPr="0036699D" w:rsidRDefault="0036699D" w:rsidP="005C0CDA">
      <w:pPr>
        <w:spacing w:after="0" w:line="240" w:lineRule="auto"/>
        <w:rPr>
          <w:rFonts w:ascii="Arial" w:eastAsia="Times New Roman" w:hAnsi="Arial" w:cs="Arial"/>
          <w:b/>
          <w:bCs/>
        </w:rPr>
      </w:pPr>
      <w:r w:rsidRPr="0036699D">
        <w:rPr>
          <w:b/>
          <w:bCs/>
          <w:sz w:val="24"/>
        </w:rPr>
        <w:t>smatraš da ih znaš i možeš objasniti, 2 činjenice za koje smatraš da ih djelomično znaš i 1 činjenicu za koju smatraš da još uvijek ne znaš.</w:t>
      </w:r>
    </w:p>
    <w:p w:rsidR="00324AB7" w:rsidRDefault="00324AB7" w:rsidP="005C0CDA">
      <w:pPr>
        <w:spacing w:after="0" w:line="240" w:lineRule="auto"/>
        <w:rPr>
          <w:rFonts w:ascii="Arial" w:eastAsia="Times New Roman" w:hAnsi="Arial" w:cs="Arial"/>
        </w:rPr>
      </w:pPr>
    </w:p>
    <w:p w:rsidR="00324AB7" w:rsidRDefault="00324AB7" w:rsidP="005C0CDA">
      <w:pPr>
        <w:spacing w:after="0" w:line="240" w:lineRule="auto"/>
        <w:rPr>
          <w:rFonts w:ascii="Arial" w:eastAsia="Times New Roman" w:hAnsi="Arial" w:cs="Arial"/>
        </w:rPr>
      </w:pPr>
    </w:p>
    <w:p w:rsidR="00324AB7" w:rsidRDefault="00D94C8A" w:rsidP="005C0CDA">
      <w:pPr>
        <w:spacing w:after="0" w:line="240" w:lineRule="auto"/>
        <w:rPr>
          <w:rFonts w:ascii="Arial" w:eastAsia="Times New Roman" w:hAnsi="Arial" w:cs="Arial"/>
        </w:rPr>
      </w:pPr>
      <w:r>
        <w:rPr>
          <w:noProof/>
        </w:rPr>
        <w:drawing>
          <wp:inline distT="0" distB="0" distL="0" distR="0" wp14:anchorId="4D075D68" wp14:editId="29F1D6BF">
            <wp:extent cx="5760720" cy="2010410"/>
            <wp:effectExtent l="0" t="0" r="0" b="0"/>
            <wp:docPr id="4" name="Slika 4"/>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010410"/>
                    </a:xfrm>
                    <a:prstGeom prst="rect">
                      <a:avLst/>
                    </a:prstGeom>
                    <a:noFill/>
                    <a:ln>
                      <a:noFill/>
                    </a:ln>
                  </pic:spPr>
                </pic:pic>
              </a:graphicData>
            </a:graphic>
          </wp:inline>
        </w:drawing>
      </w:r>
    </w:p>
    <w:p w:rsidR="00324AB7" w:rsidRDefault="00324AB7" w:rsidP="005C0CDA">
      <w:pPr>
        <w:spacing w:after="0" w:line="240" w:lineRule="auto"/>
        <w:rPr>
          <w:rFonts w:ascii="Arial" w:eastAsia="Times New Roman" w:hAnsi="Arial" w:cs="Arial"/>
        </w:rPr>
      </w:pPr>
    </w:p>
    <w:p w:rsidR="00324AB7" w:rsidRDefault="00324AB7" w:rsidP="005C0CDA">
      <w:pPr>
        <w:spacing w:after="0" w:line="240" w:lineRule="auto"/>
        <w:rPr>
          <w:rFonts w:ascii="Arial" w:eastAsia="Times New Roman" w:hAnsi="Arial" w:cs="Arial"/>
        </w:rPr>
      </w:pPr>
    </w:p>
    <w:p w:rsidR="00324AB7" w:rsidRDefault="00324AB7" w:rsidP="005C0CDA">
      <w:pPr>
        <w:spacing w:after="0" w:line="240" w:lineRule="auto"/>
        <w:rPr>
          <w:rFonts w:ascii="Arial" w:eastAsia="Times New Roman" w:hAnsi="Arial" w:cs="Arial"/>
        </w:rPr>
      </w:pPr>
    </w:p>
    <w:p w:rsidR="00324AB7" w:rsidRDefault="00324AB7" w:rsidP="005C0CDA">
      <w:pPr>
        <w:spacing w:after="0" w:line="240" w:lineRule="auto"/>
        <w:rPr>
          <w:rFonts w:ascii="Arial" w:eastAsia="Times New Roman" w:hAnsi="Arial" w:cs="Arial"/>
        </w:rPr>
      </w:pPr>
    </w:p>
    <w:sectPr w:rsidR="00324AB7" w:rsidSect="00526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4C75"/>
    <w:multiLevelType w:val="hybridMultilevel"/>
    <w:tmpl w:val="DD1613AA"/>
    <w:lvl w:ilvl="0" w:tplc="9F608CD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901D1C"/>
    <w:multiLevelType w:val="hybridMultilevel"/>
    <w:tmpl w:val="E2625708"/>
    <w:lvl w:ilvl="0" w:tplc="03BE0C16">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514C31"/>
    <w:multiLevelType w:val="hybridMultilevel"/>
    <w:tmpl w:val="E5581D8C"/>
    <w:lvl w:ilvl="0" w:tplc="685279E0">
      <w:start w:val="1"/>
      <w:numFmt w:val="decimal"/>
      <w:lvlText w:val="%1."/>
      <w:lvlJc w:val="left"/>
      <w:pPr>
        <w:ind w:left="540" w:hanging="360"/>
      </w:pPr>
      <w:rPr>
        <w:rFonts w:hint="default"/>
        <w:b/>
      </w:rPr>
    </w:lvl>
    <w:lvl w:ilvl="1" w:tplc="079679B2">
      <w:start w:val="1"/>
      <w:numFmt w:val="upperLetter"/>
      <w:lvlText w:val="%2."/>
      <w:lvlJc w:val="left"/>
      <w:pPr>
        <w:ind w:left="1260" w:hanging="360"/>
      </w:pPr>
      <w:rPr>
        <w:rFonts w:hint="default"/>
      </w:r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3" w15:restartNumberingAfterBreak="0">
    <w:nsid w:val="406F2095"/>
    <w:multiLevelType w:val="hybridMultilevel"/>
    <w:tmpl w:val="5844B6FA"/>
    <w:lvl w:ilvl="0" w:tplc="6C102016">
      <w:start w:val="1"/>
      <w:numFmt w:val="lowerLetter"/>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4" w15:restartNumberingAfterBreak="0">
    <w:nsid w:val="433F04B8"/>
    <w:multiLevelType w:val="hybridMultilevel"/>
    <w:tmpl w:val="E5581D8C"/>
    <w:lvl w:ilvl="0" w:tplc="685279E0">
      <w:start w:val="1"/>
      <w:numFmt w:val="decimal"/>
      <w:lvlText w:val="%1."/>
      <w:lvlJc w:val="left"/>
      <w:pPr>
        <w:ind w:left="540" w:hanging="360"/>
      </w:pPr>
      <w:rPr>
        <w:rFonts w:hint="default"/>
        <w:b/>
      </w:rPr>
    </w:lvl>
    <w:lvl w:ilvl="1" w:tplc="079679B2">
      <w:start w:val="1"/>
      <w:numFmt w:val="upperLetter"/>
      <w:lvlText w:val="%2."/>
      <w:lvlJc w:val="left"/>
      <w:pPr>
        <w:ind w:left="1260" w:hanging="360"/>
      </w:pPr>
      <w:rPr>
        <w:rFonts w:hint="default"/>
      </w:r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5" w15:restartNumberingAfterBreak="0">
    <w:nsid w:val="638D7507"/>
    <w:multiLevelType w:val="hybridMultilevel"/>
    <w:tmpl w:val="E84A26D2"/>
    <w:lvl w:ilvl="0" w:tplc="2A78B88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A486AD9"/>
    <w:multiLevelType w:val="hybridMultilevel"/>
    <w:tmpl w:val="9370ABCE"/>
    <w:lvl w:ilvl="0" w:tplc="9F608CD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AD3550B"/>
    <w:multiLevelType w:val="hybridMultilevel"/>
    <w:tmpl w:val="96B62F58"/>
    <w:lvl w:ilvl="0" w:tplc="9F608CD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8B"/>
    <w:rsid w:val="000323CC"/>
    <w:rsid w:val="000853F1"/>
    <w:rsid w:val="000A2B3C"/>
    <w:rsid w:val="000B4220"/>
    <w:rsid w:val="000C4907"/>
    <w:rsid w:val="00152FD3"/>
    <w:rsid w:val="001700B9"/>
    <w:rsid w:val="001D735F"/>
    <w:rsid w:val="00223643"/>
    <w:rsid w:val="002313C6"/>
    <w:rsid w:val="0029729B"/>
    <w:rsid w:val="002A7FE3"/>
    <w:rsid w:val="0031188F"/>
    <w:rsid w:val="00324AB7"/>
    <w:rsid w:val="0036699D"/>
    <w:rsid w:val="00397EE7"/>
    <w:rsid w:val="003C508C"/>
    <w:rsid w:val="003E45F1"/>
    <w:rsid w:val="0042722C"/>
    <w:rsid w:val="0043061A"/>
    <w:rsid w:val="004427B1"/>
    <w:rsid w:val="00486460"/>
    <w:rsid w:val="004F33DF"/>
    <w:rsid w:val="00525E08"/>
    <w:rsid w:val="00525E47"/>
    <w:rsid w:val="00526C0F"/>
    <w:rsid w:val="00570DD0"/>
    <w:rsid w:val="00593D01"/>
    <w:rsid w:val="005C0CDA"/>
    <w:rsid w:val="005D1F6A"/>
    <w:rsid w:val="005D4217"/>
    <w:rsid w:val="006F0AB0"/>
    <w:rsid w:val="007563B3"/>
    <w:rsid w:val="00776F8B"/>
    <w:rsid w:val="00790DCA"/>
    <w:rsid w:val="007963CE"/>
    <w:rsid w:val="007F452D"/>
    <w:rsid w:val="00802B3C"/>
    <w:rsid w:val="008126C8"/>
    <w:rsid w:val="00840D6D"/>
    <w:rsid w:val="00882510"/>
    <w:rsid w:val="008C062D"/>
    <w:rsid w:val="008D63FE"/>
    <w:rsid w:val="00A07302"/>
    <w:rsid w:val="00A352FC"/>
    <w:rsid w:val="00A438EC"/>
    <w:rsid w:val="00A903FD"/>
    <w:rsid w:val="00AE52B6"/>
    <w:rsid w:val="00AE7141"/>
    <w:rsid w:val="00B1656B"/>
    <w:rsid w:val="00B64CE2"/>
    <w:rsid w:val="00BC0458"/>
    <w:rsid w:val="00BD08C3"/>
    <w:rsid w:val="00D463AD"/>
    <w:rsid w:val="00D8065E"/>
    <w:rsid w:val="00D94C8A"/>
    <w:rsid w:val="00DD06DF"/>
    <w:rsid w:val="00E70209"/>
    <w:rsid w:val="00F247AB"/>
    <w:rsid w:val="00F42AB4"/>
    <w:rsid w:val="00F73F33"/>
    <w:rsid w:val="00FE41DD"/>
    <w:rsid w:val="00FF02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6F5D6C5-502E-4892-A105-029DB3B2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E4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5E47"/>
    <w:pPr>
      <w:ind w:left="720"/>
      <w:contextualSpacing/>
    </w:pPr>
    <w:rPr>
      <w:rFonts w:ascii="Calibri" w:eastAsia="Times New Roman" w:hAnsi="Calibri" w:cs="Times New Roman"/>
      <w:lang w:eastAsia="hr-HR"/>
    </w:rPr>
  </w:style>
  <w:style w:type="table" w:styleId="Reetkatablice">
    <w:name w:val="Table Grid"/>
    <w:basedOn w:val="Obinatablica"/>
    <w:uiPriority w:val="59"/>
    <w:rsid w:val="00525E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525E4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25E47"/>
    <w:rPr>
      <w:rFonts w:ascii="Tahoma" w:hAnsi="Tahoma" w:cs="Tahoma"/>
      <w:sz w:val="16"/>
      <w:szCs w:val="16"/>
    </w:rPr>
  </w:style>
  <w:style w:type="table" w:customStyle="1" w:styleId="TableGrid1">
    <w:name w:val="Table Grid1"/>
    <w:basedOn w:val="Obinatablica"/>
    <w:next w:val="Reetkatablice"/>
    <w:rsid w:val="005C0CD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0B4220"/>
    <w:rPr>
      <w:color w:val="0000FF" w:themeColor="hyperlink"/>
      <w:u w:val="single"/>
    </w:rPr>
  </w:style>
  <w:style w:type="character" w:styleId="Nerijeenospominjanje">
    <w:name w:val="Unresolved Mention"/>
    <w:basedOn w:val="Zadanifontodlomka"/>
    <w:uiPriority w:val="99"/>
    <w:semiHidden/>
    <w:unhideWhenUsed/>
    <w:rsid w:val="000B4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hyperlink" Target="mailto:kelava.marija@gmail.com" TargetMode="Externa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Mirjana Cvetković-Kižlin</cp:lastModifiedBy>
  <cp:revision>2</cp:revision>
  <dcterms:created xsi:type="dcterms:W3CDTF">2020-04-02T05:55:00Z</dcterms:created>
  <dcterms:modified xsi:type="dcterms:W3CDTF">2020-04-02T05:55:00Z</dcterms:modified>
</cp:coreProperties>
</file>