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9B" w:rsidRDefault="000A539B" w:rsidP="000A539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Zadatci za učenike : Pročitati sadržaj u udžbeniku (12</w:t>
      </w:r>
      <w:r w:rsidR="00C16053">
        <w:rPr>
          <w:sz w:val="32"/>
          <w:szCs w:val="32"/>
        </w:rPr>
        <w:t>8</w:t>
      </w:r>
      <w:r>
        <w:rPr>
          <w:sz w:val="32"/>
          <w:szCs w:val="32"/>
        </w:rPr>
        <w:t>. – 1</w:t>
      </w:r>
      <w:r w:rsidR="00C16053">
        <w:rPr>
          <w:sz w:val="32"/>
          <w:szCs w:val="32"/>
        </w:rPr>
        <w:t>31</w:t>
      </w:r>
      <w:r>
        <w:rPr>
          <w:sz w:val="32"/>
          <w:szCs w:val="32"/>
        </w:rPr>
        <w:t xml:space="preserve">. str.), prepisati u bilježnicu plan ploče, proučiti </w:t>
      </w:r>
      <w:r w:rsidR="00C16053">
        <w:rPr>
          <w:sz w:val="32"/>
          <w:szCs w:val="32"/>
        </w:rPr>
        <w:t xml:space="preserve">kartu, </w:t>
      </w:r>
      <w:r>
        <w:rPr>
          <w:sz w:val="32"/>
          <w:szCs w:val="32"/>
        </w:rPr>
        <w:t xml:space="preserve">sve slike i tekst uz </w:t>
      </w:r>
      <w:proofErr w:type="spellStart"/>
      <w:r>
        <w:rPr>
          <w:sz w:val="32"/>
          <w:szCs w:val="32"/>
        </w:rPr>
        <w:t>njh</w:t>
      </w:r>
      <w:proofErr w:type="spellEnd"/>
      <w:r>
        <w:rPr>
          <w:sz w:val="32"/>
          <w:szCs w:val="32"/>
        </w:rPr>
        <w:t xml:space="preserve"> na 12</w:t>
      </w:r>
      <w:r w:rsidR="00C16053">
        <w:rPr>
          <w:sz w:val="32"/>
          <w:szCs w:val="32"/>
        </w:rPr>
        <w:t>9</w:t>
      </w:r>
      <w:r>
        <w:rPr>
          <w:sz w:val="32"/>
          <w:szCs w:val="32"/>
        </w:rPr>
        <w:t>. i  1</w:t>
      </w:r>
      <w:r w:rsidR="00C16053">
        <w:rPr>
          <w:sz w:val="32"/>
          <w:szCs w:val="32"/>
        </w:rPr>
        <w:t>31</w:t>
      </w:r>
      <w:r>
        <w:rPr>
          <w:sz w:val="32"/>
          <w:szCs w:val="32"/>
        </w:rPr>
        <w:t>. stranici.</w:t>
      </w:r>
    </w:p>
    <w:p w:rsidR="000A539B" w:rsidRDefault="000A539B" w:rsidP="000A539B">
      <w:pPr>
        <w:spacing w:line="240" w:lineRule="auto"/>
        <w:rPr>
          <w:color w:val="FF0000"/>
          <w:sz w:val="44"/>
          <w:szCs w:val="44"/>
        </w:rPr>
      </w:pPr>
    </w:p>
    <w:p w:rsidR="000A539B" w:rsidRDefault="000A539B" w:rsidP="00230EE2">
      <w:pPr>
        <w:spacing w:line="240" w:lineRule="auto"/>
        <w:jc w:val="center"/>
        <w:rPr>
          <w:color w:val="FF0000"/>
          <w:sz w:val="44"/>
          <w:szCs w:val="44"/>
        </w:rPr>
      </w:pPr>
    </w:p>
    <w:p w:rsidR="0044553E" w:rsidRDefault="0044553E" w:rsidP="00230EE2">
      <w:pPr>
        <w:spacing w:line="240" w:lineRule="auto"/>
        <w:jc w:val="center"/>
        <w:rPr>
          <w:color w:val="FF0000"/>
          <w:sz w:val="32"/>
          <w:szCs w:val="32"/>
        </w:rPr>
      </w:pPr>
    </w:p>
    <w:p w:rsidR="003D54E0" w:rsidRPr="0044553E" w:rsidRDefault="00230EE2" w:rsidP="00230EE2">
      <w:pPr>
        <w:spacing w:line="240" w:lineRule="auto"/>
        <w:jc w:val="center"/>
        <w:rPr>
          <w:color w:val="FF0000"/>
          <w:sz w:val="32"/>
          <w:szCs w:val="32"/>
        </w:rPr>
      </w:pPr>
      <w:r w:rsidRPr="0044553E">
        <w:rPr>
          <w:color w:val="FF0000"/>
          <w:sz w:val="32"/>
          <w:szCs w:val="32"/>
        </w:rPr>
        <w:t>RENESANSA - NOVI STIL U UMJETNOSTI</w:t>
      </w:r>
    </w:p>
    <w:p w:rsidR="00230EE2" w:rsidRPr="0044553E" w:rsidRDefault="007E41EB" w:rsidP="00230EE2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44553E">
        <w:rPr>
          <w:sz w:val="32"/>
          <w:szCs w:val="32"/>
        </w:rPr>
        <w:t xml:space="preserve">od XIV. do XVI. st. - širi se iz </w:t>
      </w:r>
      <w:r w:rsidRPr="0044553E">
        <w:rPr>
          <w:color w:val="FF0000"/>
          <w:sz w:val="32"/>
          <w:szCs w:val="32"/>
        </w:rPr>
        <w:t>Italije</w:t>
      </w:r>
      <w:r w:rsidRPr="0044553E">
        <w:rPr>
          <w:sz w:val="32"/>
          <w:szCs w:val="32"/>
        </w:rPr>
        <w:t xml:space="preserve"> po  Europi</w:t>
      </w:r>
      <w:r w:rsidR="009518F9" w:rsidRPr="0044553E">
        <w:rPr>
          <w:sz w:val="32"/>
          <w:szCs w:val="32"/>
        </w:rPr>
        <w:t xml:space="preserve"> (u </w:t>
      </w:r>
      <w:r w:rsidR="009518F9" w:rsidRPr="0044553E">
        <w:rPr>
          <w:color w:val="FF0000"/>
          <w:sz w:val="32"/>
          <w:szCs w:val="32"/>
        </w:rPr>
        <w:t>Firenci</w:t>
      </w:r>
      <w:r w:rsidR="009518F9" w:rsidRPr="0044553E">
        <w:rPr>
          <w:sz w:val="32"/>
          <w:szCs w:val="32"/>
        </w:rPr>
        <w:t xml:space="preserve"> najrazvijenija)</w:t>
      </w:r>
    </w:p>
    <w:p w:rsidR="007E41EB" w:rsidRPr="0044553E" w:rsidRDefault="007E41EB" w:rsidP="00230EE2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44553E">
        <w:rPr>
          <w:color w:val="FF0000"/>
          <w:sz w:val="32"/>
          <w:szCs w:val="32"/>
        </w:rPr>
        <w:t>novi stil u umjetnosti</w:t>
      </w:r>
      <w:r w:rsidRPr="0044553E">
        <w:rPr>
          <w:sz w:val="32"/>
          <w:szCs w:val="32"/>
        </w:rPr>
        <w:t xml:space="preserve"> - "ponovno rođenje"</w:t>
      </w:r>
    </w:p>
    <w:p w:rsidR="007E41EB" w:rsidRPr="0044553E" w:rsidRDefault="007E41EB" w:rsidP="00230EE2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44553E">
        <w:rPr>
          <w:sz w:val="32"/>
          <w:szCs w:val="32"/>
        </w:rPr>
        <w:t xml:space="preserve">oponašanje </w:t>
      </w:r>
      <w:r w:rsidRPr="0044553E">
        <w:rPr>
          <w:color w:val="FF0000"/>
          <w:sz w:val="32"/>
          <w:szCs w:val="32"/>
        </w:rPr>
        <w:t xml:space="preserve">antičkih </w:t>
      </w:r>
      <w:r w:rsidRPr="0044553E">
        <w:rPr>
          <w:sz w:val="32"/>
          <w:szCs w:val="32"/>
        </w:rPr>
        <w:t>uzora u umjetnosti (</w:t>
      </w:r>
      <w:r w:rsidRPr="0044553E">
        <w:rPr>
          <w:color w:val="FF0000"/>
          <w:sz w:val="32"/>
          <w:szCs w:val="32"/>
        </w:rPr>
        <w:t>čovjekovo tijelo</w:t>
      </w:r>
      <w:r w:rsidRPr="0044553E">
        <w:rPr>
          <w:sz w:val="32"/>
          <w:szCs w:val="32"/>
        </w:rPr>
        <w:t xml:space="preserve"> - središte)</w:t>
      </w:r>
    </w:p>
    <w:p w:rsidR="007E41EB" w:rsidRPr="0044553E" w:rsidRDefault="007E41EB" w:rsidP="00230EE2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44553E">
        <w:rPr>
          <w:sz w:val="32"/>
          <w:szCs w:val="32"/>
        </w:rPr>
        <w:t>svjetovni motivi i teme u umjetnosti</w:t>
      </w:r>
    </w:p>
    <w:p w:rsidR="007E41EB" w:rsidRPr="0044553E" w:rsidRDefault="007E41EB" w:rsidP="00230EE2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44553E">
        <w:rPr>
          <w:sz w:val="32"/>
          <w:szCs w:val="32"/>
        </w:rPr>
        <w:t>promjena u razmišljanju - renesansni ljudi</w:t>
      </w:r>
    </w:p>
    <w:p w:rsidR="007614B9" w:rsidRPr="0044553E" w:rsidRDefault="007614B9" w:rsidP="00230EE2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44553E">
        <w:rPr>
          <w:sz w:val="32"/>
          <w:szCs w:val="32"/>
        </w:rPr>
        <w:t xml:space="preserve">renesansni umjetnici - </w:t>
      </w:r>
      <w:r w:rsidRPr="0044553E">
        <w:rPr>
          <w:color w:val="FF0000"/>
          <w:sz w:val="32"/>
          <w:szCs w:val="32"/>
        </w:rPr>
        <w:t>svestrani</w:t>
      </w:r>
      <w:r w:rsidRPr="0044553E">
        <w:rPr>
          <w:sz w:val="32"/>
          <w:szCs w:val="32"/>
        </w:rPr>
        <w:t xml:space="preserve"> umjetnici</w:t>
      </w:r>
    </w:p>
    <w:p w:rsidR="007614B9" w:rsidRPr="0044553E" w:rsidRDefault="007614B9" w:rsidP="005525D2">
      <w:pPr>
        <w:pStyle w:val="ListParagraph"/>
        <w:spacing w:line="240" w:lineRule="auto"/>
        <w:ind w:left="360"/>
        <w:rPr>
          <w:sz w:val="32"/>
          <w:szCs w:val="32"/>
        </w:rPr>
      </w:pPr>
      <w:r w:rsidRPr="0044553E">
        <w:rPr>
          <w:sz w:val="32"/>
          <w:szCs w:val="32"/>
        </w:rPr>
        <w:t xml:space="preserve">                                      - </w:t>
      </w:r>
      <w:r w:rsidRPr="0044553E">
        <w:rPr>
          <w:color w:val="FF0000"/>
          <w:sz w:val="32"/>
          <w:szCs w:val="32"/>
        </w:rPr>
        <w:t>Leonardo da Vinci</w:t>
      </w:r>
      <w:r w:rsidRPr="0044553E">
        <w:rPr>
          <w:sz w:val="32"/>
          <w:szCs w:val="32"/>
        </w:rPr>
        <w:t xml:space="preserve"> - </w:t>
      </w:r>
      <w:proofErr w:type="spellStart"/>
      <w:r w:rsidRPr="0044553E">
        <w:rPr>
          <w:sz w:val="32"/>
          <w:szCs w:val="32"/>
        </w:rPr>
        <w:t>Mona</w:t>
      </w:r>
      <w:proofErr w:type="spellEnd"/>
      <w:r w:rsidRPr="0044553E">
        <w:rPr>
          <w:sz w:val="32"/>
          <w:szCs w:val="32"/>
        </w:rPr>
        <w:t xml:space="preserve"> </w:t>
      </w:r>
      <w:proofErr w:type="spellStart"/>
      <w:r w:rsidRPr="0044553E">
        <w:rPr>
          <w:sz w:val="32"/>
          <w:szCs w:val="32"/>
        </w:rPr>
        <w:t>Lisa</w:t>
      </w:r>
      <w:proofErr w:type="spellEnd"/>
    </w:p>
    <w:p w:rsidR="007614B9" w:rsidRPr="0044553E" w:rsidRDefault="007614B9" w:rsidP="005525D2">
      <w:pPr>
        <w:pStyle w:val="ListParagraph"/>
        <w:spacing w:line="240" w:lineRule="auto"/>
        <w:ind w:left="360"/>
        <w:rPr>
          <w:sz w:val="32"/>
          <w:szCs w:val="32"/>
        </w:rPr>
      </w:pPr>
      <w:r w:rsidRPr="0044553E">
        <w:rPr>
          <w:sz w:val="32"/>
          <w:szCs w:val="32"/>
        </w:rPr>
        <w:t xml:space="preserve">                                                                          - izumi i znanstvena djela</w:t>
      </w:r>
    </w:p>
    <w:p w:rsidR="00E304E2" w:rsidRPr="0044553E" w:rsidRDefault="007614B9" w:rsidP="005525D2">
      <w:pPr>
        <w:pStyle w:val="ListParagraph"/>
        <w:spacing w:line="240" w:lineRule="auto"/>
        <w:ind w:left="360"/>
        <w:rPr>
          <w:sz w:val="32"/>
          <w:szCs w:val="32"/>
        </w:rPr>
      </w:pPr>
      <w:r w:rsidRPr="0044553E">
        <w:rPr>
          <w:sz w:val="32"/>
          <w:szCs w:val="32"/>
        </w:rPr>
        <w:t xml:space="preserve">                                      -</w:t>
      </w:r>
      <w:proofErr w:type="spellStart"/>
      <w:r w:rsidRPr="0044553E">
        <w:rPr>
          <w:color w:val="FF0000"/>
          <w:sz w:val="32"/>
          <w:szCs w:val="32"/>
        </w:rPr>
        <w:t>Michelangelo</w:t>
      </w:r>
      <w:proofErr w:type="spellEnd"/>
      <w:r w:rsidRPr="0044553E">
        <w:rPr>
          <w:color w:val="FF0000"/>
          <w:sz w:val="32"/>
          <w:szCs w:val="32"/>
        </w:rPr>
        <w:t xml:space="preserve"> Buonarroti</w:t>
      </w:r>
      <w:r w:rsidRPr="0044553E">
        <w:rPr>
          <w:sz w:val="32"/>
          <w:szCs w:val="32"/>
        </w:rPr>
        <w:t xml:space="preserve"> - projektirao crkvu </w:t>
      </w:r>
      <w:r w:rsidR="00E304E2" w:rsidRPr="0044553E">
        <w:rPr>
          <w:sz w:val="32"/>
          <w:szCs w:val="32"/>
        </w:rPr>
        <w:t>sv. Petra u Rimu</w:t>
      </w:r>
    </w:p>
    <w:p w:rsidR="007614B9" w:rsidRPr="0044553E" w:rsidRDefault="00E304E2" w:rsidP="00873903">
      <w:pPr>
        <w:pStyle w:val="ListParagraph"/>
        <w:spacing w:line="240" w:lineRule="auto"/>
        <w:ind w:left="360"/>
        <w:rPr>
          <w:sz w:val="32"/>
          <w:szCs w:val="32"/>
        </w:rPr>
      </w:pPr>
      <w:r w:rsidRPr="0044553E">
        <w:rPr>
          <w:sz w:val="32"/>
          <w:szCs w:val="32"/>
        </w:rPr>
        <w:t xml:space="preserve">                                                                                     - kip Davida</w:t>
      </w:r>
    </w:p>
    <w:sectPr w:rsidR="007614B9" w:rsidRPr="0044553E" w:rsidSect="00230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94AA2"/>
    <w:multiLevelType w:val="hybridMultilevel"/>
    <w:tmpl w:val="DD44FF7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0EE2"/>
    <w:rsid w:val="000A539B"/>
    <w:rsid w:val="001A2A45"/>
    <w:rsid w:val="00230EE2"/>
    <w:rsid w:val="00284112"/>
    <w:rsid w:val="003D54E0"/>
    <w:rsid w:val="0044553E"/>
    <w:rsid w:val="00474ED7"/>
    <w:rsid w:val="00540496"/>
    <w:rsid w:val="005525D2"/>
    <w:rsid w:val="0071498A"/>
    <w:rsid w:val="007614B9"/>
    <w:rsid w:val="007E41EB"/>
    <w:rsid w:val="0082690E"/>
    <w:rsid w:val="008322B3"/>
    <w:rsid w:val="00873903"/>
    <w:rsid w:val="009518F9"/>
    <w:rsid w:val="00A30E51"/>
    <w:rsid w:val="00A66D81"/>
    <w:rsid w:val="00A84614"/>
    <w:rsid w:val="00BD49C6"/>
    <w:rsid w:val="00C16053"/>
    <w:rsid w:val="00D16AAA"/>
    <w:rsid w:val="00E30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Mešo mekentoš</cp:lastModifiedBy>
  <cp:revision>2</cp:revision>
  <dcterms:created xsi:type="dcterms:W3CDTF">2020-03-30T17:33:00Z</dcterms:created>
  <dcterms:modified xsi:type="dcterms:W3CDTF">2020-03-30T17:33:00Z</dcterms:modified>
</cp:coreProperties>
</file>