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1D" w:rsidRPr="0077739D" w:rsidRDefault="0096121D" w:rsidP="0096121D">
      <w:pPr>
        <w:ind w:left="360"/>
        <w:rPr>
          <w:rFonts w:ascii="Barlow SK" w:eastAsia="Calibri" w:hAnsi="Barlow SK"/>
          <w:b/>
          <w:color w:val="7030A0"/>
        </w:rPr>
      </w:pPr>
      <w:r w:rsidRPr="0077739D">
        <w:rPr>
          <w:rFonts w:ascii="Barlow SK" w:eastAsia="Calibri" w:hAnsi="Barlow SK"/>
          <w:b/>
          <w:color w:val="7030A0"/>
        </w:rPr>
        <w:t>AKTIVNOSTI ZA UČENIKE</w:t>
      </w:r>
    </w:p>
    <w:p w:rsidR="0096121D" w:rsidRDefault="0096121D" w:rsidP="0096121D">
      <w:pPr>
        <w:ind w:left="360"/>
        <w:rPr>
          <w:rFonts w:ascii="Barlow SK" w:eastAsia="Calibri" w:hAnsi="Barlow SK"/>
          <w:b/>
          <w:sz w:val="20"/>
          <w:szCs w:val="20"/>
        </w:rPr>
      </w:pPr>
    </w:p>
    <w:p w:rsidR="0096121D" w:rsidRPr="003D1366" w:rsidRDefault="0096121D" w:rsidP="0096121D">
      <w:pPr>
        <w:pStyle w:val="Odlomakpopisa"/>
        <w:numPr>
          <w:ilvl w:val="0"/>
          <w:numId w:val="3"/>
        </w:numPr>
        <w:rPr>
          <w:rFonts w:ascii="Barlow SK" w:eastAsia="Calibri" w:hAnsi="Barlow SK" w:cs="Times New Roman"/>
          <w:b/>
          <w:sz w:val="28"/>
          <w:szCs w:val="28"/>
        </w:rPr>
      </w:pPr>
      <w:r w:rsidRPr="0077739D">
        <w:rPr>
          <w:rFonts w:ascii="Barlow SK" w:eastAsia="Calibri" w:hAnsi="Barlow SK" w:cs="Times New Roman"/>
          <w:b/>
          <w:sz w:val="28"/>
          <w:szCs w:val="28"/>
        </w:rPr>
        <w:t xml:space="preserve">pročitaj  </w:t>
      </w:r>
      <w:r w:rsidRPr="0077739D">
        <w:rPr>
          <w:rFonts w:ascii="Barlow SK" w:eastAsia="Calibri" w:hAnsi="Barlow SK" w:cs="Times New Roman"/>
          <w:sz w:val="28"/>
          <w:szCs w:val="28"/>
        </w:rPr>
        <w:t xml:space="preserve">tekst u udžbeniku Gea (str. </w:t>
      </w:r>
      <w:r>
        <w:rPr>
          <w:rFonts w:ascii="Barlow SK" w:eastAsia="Calibri" w:hAnsi="Barlow SK" w:cs="Times New Roman"/>
          <w:sz w:val="28"/>
          <w:szCs w:val="28"/>
        </w:rPr>
        <w:t>61 – 64.)</w:t>
      </w:r>
    </w:p>
    <w:p w:rsidR="0096121D" w:rsidRPr="0077739D" w:rsidRDefault="0096121D" w:rsidP="0096121D">
      <w:pPr>
        <w:pStyle w:val="Odlomakpopisa"/>
        <w:rPr>
          <w:rFonts w:ascii="Barlow SK" w:eastAsia="Calibri" w:hAnsi="Barlow SK" w:cs="Times New Roman"/>
          <w:b/>
          <w:sz w:val="28"/>
          <w:szCs w:val="28"/>
        </w:rPr>
      </w:pPr>
    </w:p>
    <w:p w:rsidR="0096121D" w:rsidRDefault="0096121D" w:rsidP="0096121D">
      <w:pPr>
        <w:pStyle w:val="Odlomakpopisa"/>
        <w:numPr>
          <w:ilvl w:val="0"/>
          <w:numId w:val="3"/>
        </w:numPr>
        <w:rPr>
          <w:rFonts w:ascii="Barlow SK" w:eastAsia="Calibri" w:hAnsi="Barlow SK" w:cs="Times New Roman"/>
          <w:b/>
          <w:sz w:val="28"/>
          <w:szCs w:val="28"/>
        </w:rPr>
      </w:pPr>
      <w:r w:rsidRPr="003D1366">
        <w:rPr>
          <w:rFonts w:ascii="Barlow SK" w:eastAsia="Calibri" w:hAnsi="Barlow SK" w:cs="Times New Roman"/>
          <w:b/>
          <w:sz w:val="28"/>
          <w:szCs w:val="28"/>
        </w:rPr>
        <w:t>prepiši</w:t>
      </w:r>
      <w:r>
        <w:rPr>
          <w:rFonts w:ascii="Barlow SK" w:eastAsia="Calibri" w:hAnsi="Barlow SK" w:cs="Times New Roman"/>
          <w:sz w:val="28"/>
          <w:szCs w:val="28"/>
        </w:rPr>
        <w:t xml:space="preserve"> plan ploče </w:t>
      </w:r>
      <w:r w:rsidRPr="003D1366">
        <w:rPr>
          <w:rFonts w:ascii="Barlow SK" w:eastAsia="Calibri" w:hAnsi="Barlow SK" w:cs="Times New Roman"/>
          <w:sz w:val="28"/>
          <w:szCs w:val="28"/>
        </w:rPr>
        <w:t xml:space="preserve">– </w:t>
      </w:r>
      <w:r>
        <w:rPr>
          <w:rFonts w:ascii="Barlow SK" w:eastAsia="Calibri" w:hAnsi="Barlow SK" w:cs="Times New Roman"/>
          <w:sz w:val="28"/>
          <w:szCs w:val="28"/>
        </w:rPr>
        <w:t>Preoblikovanje Zemljine površine 2</w:t>
      </w:r>
      <w:r w:rsidRPr="003D1366">
        <w:rPr>
          <w:rFonts w:ascii="Barlow SK" w:eastAsia="Calibri" w:hAnsi="Barlow SK" w:cs="Times New Roman"/>
          <w:sz w:val="28"/>
          <w:szCs w:val="28"/>
        </w:rPr>
        <w:t xml:space="preserve"> </w:t>
      </w:r>
      <w:r w:rsidRPr="003D1366">
        <w:rPr>
          <w:rFonts w:ascii="Barlow SK" w:eastAsia="Calibri" w:hAnsi="Barlow SK" w:cs="Times New Roman"/>
          <w:b/>
          <w:sz w:val="28"/>
          <w:szCs w:val="28"/>
        </w:rPr>
        <w:t xml:space="preserve"> </w:t>
      </w:r>
      <w:r>
        <w:rPr>
          <w:rFonts w:ascii="Barlow SK" w:eastAsia="Calibri" w:hAnsi="Barlow SK" w:cs="Times New Roman"/>
          <w:b/>
          <w:sz w:val="28"/>
          <w:szCs w:val="28"/>
        </w:rPr>
        <w:t>(koji se nalazi ispod sažetka za čitanje Reljefna obilježja Panonske Hrvatske)</w:t>
      </w:r>
    </w:p>
    <w:p w:rsidR="0096121D" w:rsidRPr="0096121D" w:rsidRDefault="0096121D" w:rsidP="0096121D">
      <w:pPr>
        <w:pStyle w:val="Odlomakpopisa"/>
        <w:rPr>
          <w:rFonts w:ascii="Barlow SK" w:eastAsia="Calibri" w:hAnsi="Barlow SK" w:cs="Times New Roman"/>
          <w:b/>
          <w:sz w:val="28"/>
          <w:szCs w:val="28"/>
        </w:rPr>
      </w:pPr>
    </w:p>
    <w:p w:rsidR="0096121D" w:rsidRDefault="0096121D" w:rsidP="0096121D">
      <w:pPr>
        <w:pStyle w:val="Odlomakpopisa"/>
        <w:numPr>
          <w:ilvl w:val="0"/>
          <w:numId w:val="4"/>
        </w:numPr>
        <w:rPr>
          <w:rFonts w:ascii="Barlow SK" w:eastAsia="Calibri" w:hAnsi="Barlow SK" w:cs="Times New Roman"/>
          <w:b/>
          <w:sz w:val="28"/>
          <w:szCs w:val="28"/>
        </w:rPr>
      </w:pPr>
      <w:r>
        <w:rPr>
          <w:rFonts w:ascii="Barlow SK" w:eastAsia="Calibri" w:hAnsi="Barlow SK" w:cs="Times New Roman"/>
          <w:b/>
          <w:sz w:val="28"/>
          <w:szCs w:val="28"/>
        </w:rPr>
        <w:t xml:space="preserve">u prilogu se nalazi i plan ploče i aktivnosti za učenike koji rade po prilagođenom programu </w:t>
      </w:r>
    </w:p>
    <w:p w:rsidR="0096121D" w:rsidRPr="0096121D" w:rsidRDefault="0096121D" w:rsidP="0096121D">
      <w:pPr>
        <w:pStyle w:val="Odlomakpopisa"/>
        <w:ind w:left="1080"/>
        <w:rPr>
          <w:rFonts w:ascii="Barlow SK" w:eastAsia="Calibri" w:hAnsi="Barlow SK" w:cs="Times New Roman"/>
          <w:b/>
          <w:sz w:val="28"/>
          <w:szCs w:val="28"/>
        </w:rPr>
      </w:pPr>
    </w:p>
    <w:p w:rsidR="0096121D" w:rsidRPr="0096121D" w:rsidRDefault="0096121D" w:rsidP="0096121D">
      <w:pPr>
        <w:pStyle w:val="Odlomakpopisa"/>
        <w:numPr>
          <w:ilvl w:val="0"/>
          <w:numId w:val="3"/>
        </w:numPr>
        <w:rPr>
          <w:rFonts w:ascii="Barlow SK" w:eastAsia="Calibri" w:hAnsi="Barlow SK" w:cs="Calibri"/>
          <w:sz w:val="28"/>
          <w:szCs w:val="28"/>
        </w:rPr>
      </w:pPr>
      <w:r w:rsidRPr="00A272D0">
        <w:rPr>
          <w:rFonts w:ascii="Barlow SK" w:eastAsia="Calibri" w:hAnsi="Barlow SK" w:cs="Calibri"/>
          <w:sz w:val="28"/>
          <w:szCs w:val="28"/>
        </w:rPr>
        <w:t xml:space="preserve">pročitaj sažetak – word dokument </w:t>
      </w:r>
      <w:r>
        <w:rPr>
          <w:rFonts w:ascii="Barlow SK" w:eastAsia="Calibri" w:hAnsi="Barlow SK" w:cs="Calibri"/>
          <w:b/>
          <w:sz w:val="28"/>
          <w:szCs w:val="28"/>
        </w:rPr>
        <w:t>Preoblikovanje Zemljine površine 2</w:t>
      </w:r>
    </w:p>
    <w:p w:rsidR="0096121D" w:rsidRPr="0096121D" w:rsidRDefault="0096121D" w:rsidP="0096121D">
      <w:pPr>
        <w:rPr>
          <w:rFonts w:ascii="Barlow SK" w:eastAsia="Calibri" w:hAnsi="Barlow SK" w:cs="Calibri"/>
          <w:sz w:val="28"/>
          <w:szCs w:val="28"/>
        </w:rPr>
      </w:pPr>
    </w:p>
    <w:p w:rsidR="0096121D" w:rsidRPr="003D1366" w:rsidRDefault="0096121D" w:rsidP="0096121D">
      <w:pPr>
        <w:pStyle w:val="Odlomakpopisa"/>
        <w:numPr>
          <w:ilvl w:val="0"/>
          <w:numId w:val="3"/>
        </w:numPr>
        <w:rPr>
          <w:rFonts w:ascii="Barlow SK" w:eastAsia="Calibri" w:hAnsi="Barlow SK" w:cs="Times New Roman"/>
          <w:b/>
          <w:sz w:val="28"/>
          <w:szCs w:val="28"/>
        </w:rPr>
      </w:pPr>
      <w:r>
        <w:rPr>
          <w:rFonts w:ascii="Barlow SK" w:eastAsia="Calibri" w:hAnsi="Barlow SK" w:cs="Times New Roman"/>
          <w:b/>
          <w:sz w:val="28"/>
          <w:szCs w:val="28"/>
        </w:rPr>
        <w:t xml:space="preserve">ukoliko si u mogućnosti, na internet stranici </w:t>
      </w:r>
      <w:hyperlink r:id="rId5" w:history="1">
        <w:r w:rsidRPr="004D138A">
          <w:rPr>
            <w:rStyle w:val="Hiperveza"/>
            <w:rFonts w:ascii="Barlow SK" w:eastAsia="Calibri" w:hAnsi="Barlow SK" w:cs="Times New Roman"/>
            <w:b/>
            <w:sz w:val="28"/>
            <w:szCs w:val="28"/>
          </w:rPr>
          <w:t>www.e</w:t>
        </w:r>
      </w:hyperlink>
      <w:r>
        <w:rPr>
          <w:rFonts w:ascii="Barlow SK" w:eastAsia="Calibri" w:hAnsi="Barlow SK" w:cs="Times New Roman"/>
          <w:b/>
          <w:sz w:val="28"/>
          <w:szCs w:val="28"/>
        </w:rPr>
        <w:t xml:space="preserve"> </w:t>
      </w:r>
      <w:r w:rsidRPr="0096121D">
        <w:rPr>
          <w:rFonts w:ascii="Barlow SK" w:eastAsia="Calibri" w:hAnsi="Barlow SK" w:cs="Times New Roman"/>
          <w:b/>
          <w:color w:val="0000FF"/>
          <w:sz w:val="28"/>
          <w:szCs w:val="28"/>
        </w:rPr>
        <w:t xml:space="preserve">– </w:t>
      </w:r>
      <w:proofErr w:type="spellStart"/>
      <w:r w:rsidRPr="0096121D">
        <w:rPr>
          <w:rFonts w:ascii="Barlow SK" w:eastAsia="Calibri" w:hAnsi="Barlow SK" w:cs="Times New Roman"/>
          <w:b/>
          <w:color w:val="0000FF"/>
          <w:sz w:val="28"/>
          <w:szCs w:val="28"/>
        </w:rPr>
        <w:t>sfera.hr</w:t>
      </w:r>
      <w:proofErr w:type="spellEnd"/>
      <w:r>
        <w:rPr>
          <w:rFonts w:ascii="Barlow SK" w:eastAsia="Calibri" w:hAnsi="Barlow SK" w:cs="Times New Roman"/>
          <w:b/>
          <w:sz w:val="28"/>
          <w:szCs w:val="28"/>
        </w:rPr>
        <w:t xml:space="preserve"> </w:t>
      </w:r>
      <w:r w:rsidRPr="0096121D">
        <w:rPr>
          <w:rFonts w:ascii="Barlow SK" w:eastAsia="Calibri" w:hAnsi="Barlow SK" w:cs="Times New Roman"/>
          <w:sz w:val="28"/>
          <w:szCs w:val="28"/>
        </w:rPr>
        <w:t>pročitaj zanimljivosti koje se vežu uz ovu lekciju</w:t>
      </w:r>
      <w:r>
        <w:rPr>
          <w:rFonts w:ascii="Barlow SK" w:eastAsia="Calibri" w:hAnsi="Barlow SK" w:cs="Times New Roman"/>
          <w:b/>
          <w:sz w:val="28"/>
          <w:szCs w:val="28"/>
        </w:rPr>
        <w:t xml:space="preserve"> (skeniranjem koda pomoću tableta ili pametnog telefona u svom udžbeniku)</w:t>
      </w:r>
    </w:p>
    <w:p w:rsidR="00B6127D" w:rsidRDefault="00B6127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96121D" w:rsidRDefault="0096121D" w:rsidP="00B6127D">
      <w:pPr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B6127D" w:rsidRPr="0096121D" w:rsidRDefault="00B6127D" w:rsidP="00B6127D">
      <w:pPr>
        <w:rPr>
          <w:rFonts w:ascii="Barlow SK" w:eastAsia="Calibri" w:hAnsi="Barlow SK" w:cs="Calibri"/>
          <w:b/>
          <w:sz w:val="28"/>
          <w:szCs w:val="28"/>
          <w:lang w:eastAsia="en-US"/>
        </w:rPr>
      </w:pPr>
    </w:p>
    <w:p w:rsidR="00B6127D" w:rsidRPr="0096121D" w:rsidRDefault="00B6127D" w:rsidP="00B6127D">
      <w:pPr>
        <w:rPr>
          <w:rFonts w:ascii="Arial" w:eastAsia="Calibri" w:hAnsi="Arial" w:cs="Arial"/>
          <w:b/>
          <w:color w:val="7030A0"/>
          <w:sz w:val="36"/>
          <w:szCs w:val="36"/>
          <w:lang w:eastAsia="en-US"/>
        </w:rPr>
      </w:pPr>
      <w:r w:rsidRPr="0096121D">
        <w:rPr>
          <w:rFonts w:ascii="Arial" w:eastAsia="Calibri" w:hAnsi="Arial" w:cs="Arial"/>
          <w:b/>
          <w:color w:val="7030A0"/>
          <w:sz w:val="36"/>
          <w:szCs w:val="36"/>
          <w:lang w:eastAsia="en-US"/>
        </w:rPr>
        <w:lastRenderedPageBreak/>
        <w:t>PLAN PLOČE</w:t>
      </w:r>
    </w:p>
    <w:p w:rsidR="00B6127D" w:rsidRPr="0096121D" w:rsidRDefault="00B6127D" w:rsidP="00B6127D">
      <w:pPr>
        <w:rPr>
          <w:rFonts w:ascii="Arial" w:eastAsia="Calibri" w:hAnsi="Arial" w:cs="Arial"/>
          <w:b/>
          <w:color w:val="7030A0"/>
          <w:sz w:val="36"/>
          <w:szCs w:val="36"/>
          <w:lang w:eastAsia="en-US"/>
        </w:rPr>
      </w:pPr>
    </w:p>
    <w:p w:rsidR="00464214" w:rsidRPr="0096121D" w:rsidRDefault="00464214" w:rsidP="007225F2">
      <w:pPr>
        <w:jc w:val="center"/>
        <w:rPr>
          <w:rFonts w:ascii="Arial" w:eastAsia="Calibri" w:hAnsi="Arial" w:cs="Arial"/>
          <w:b/>
          <w:color w:val="7030A0"/>
          <w:sz w:val="36"/>
          <w:szCs w:val="36"/>
          <w:lang w:eastAsia="en-US"/>
        </w:rPr>
      </w:pPr>
      <w:r w:rsidRPr="0096121D">
        <w:rPr>
          <w:rFonts w:ascii="Arial" w:eastAsia="Calibri" w:hAnsi="Arial" w:cs="Arial"/>
          <w:b/>
          <w:color w:val="7030A0"/>
          <w:sz w:val="36"/>
          <w:szCs w:val="36"/>
          <w:lang w:eastAsia="en-US"/>
        </w:rPr>
        <w:t>Preoblikovanje Zemljine površine</w:t>
      </w:r>
      <w:r w:rsidR="000510E1" w:rsidRPr="0096121D">
        <w:rPr>
          <w:rFonts w:ascii="Arial" w:eastAsia="Calibri" w:hAnsi="Arial" w:cs="Arial"/>
          <w:b/>
          <w:color w:val="7030A0"/>
          <w:sz w:val="36"/>
          <w:szCs w:val="36"/>
          <w:lang w:eastAsia="en-US"/>
        </w:rPr>
        <w:t xml:space="preserve"> 2</w:t>
      </w:r>
    </w:p>
    <w:p w:rsidR="007225F2" w:rsidRPr="00464214" w:rsidRDefault="007225F2" w:rsidP="007225F2">
      <w:pPr>
        <w:jc w:val="center"/>
        <w:rPr>
          <w:rFonts w:ascii="Barlow SK" w:eastAsia="Calibri" w:hAnsi="Barlow SK" w:cs="Calibri"/>
          <w:b/>
          <w:sz w:val="36"/>
          <w:szCs w:val="36"/>
          <w:lang w:eastAsia="en-US"/>
        </w:rPr>
      </w:pPr>
    </w:p>
    <w:p w:rsidR="00B6127D" w:rsidRDefault="00464214" w:rsidP="00464214">
      <w:pPr>
        <w:spacing w:line="360" w:lineRule="auto"/>
        <w:rPr>
          <w:rFonts w:ascii="Barlow SK" w:eastAsia="Calibri" w:hAnsi="Barlow SK" w:cs="Calibri"/>
          <w:b/>
          <w:sz w:val="20"/>
          <w:szCs w:val="20"/>
          <w:lang w:eastAsia="en-US"/>
        </w:rPr>
      </w:pPr>
      <w:r w:rsidRPr="00464214">
        <w:rPr>
          <w:rFonts w:ascii="Barlow SK" w:eastAsia="Calibri" w:hAnsi="Barlow SK" w:cs="Calibri"/>
          <w:b/>
          <w:noProof/>
          <w:sz w:val="20"/>
          <w:szCs w:val="20"/>
        </w:rPr>
        <w:drawing>
          <wp:inline distT="0" distB="0" distL="0" distR="0">
            <wp:extent cx="5486400" cy="3200400"/>
            <wp:effectExtent l="38100" t="0" r="19050" b="0"/>
            <wp:docPr id="6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ascii="Barlow SK" w:eastAsia="Calibri" w:hAnsi="Barlow SK" w:cs="Calibri"/>
          <w:b/>
          <w:noProof/>
          <w:sz w:val="20"/>
          <w:szCs w:val="20"/>
        </w:rPr>
        <w:drawing>
          <wp:inline distT="0" distB="0" distL="0" distR="0">
            <wp:extent cx="5486400" cy="3200400"/>
            <wp:effectExtent l="3810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6121D" w:rsidRDefault="0096121D" w:rsidP="00464214">
      <w:pPr>
        <w:spacing w:line="360" w:lineRule="auto"/>
        <w:rPr>
          <w:rFonts w:ascii="Barlow SK" w:eastAsia="Calibri" w:hAnsi="Barlow SK" w:cs="Calibri"/>
          <w:b/>
          <w:sz w:val="20"/>
          <w:szCs w:val="20"/>
          <w:lang w:eastAsia="en-US"/>
        </w:rPr>
      </w:pPr>
    </w:p>
    <w:p w:rsidR="0096121D" w:rsidRDefault="0096121D" w:rsidP="00464214">
      <w:pPr>
        <w:spacing w:line="360" w:lineRule="auto"/>
        <w:rPr>
          <w:rFonts w:ascii="Barlow SK" w:eastAsia="Calibri" w:hAnsi="Barlow SK" w:cs="Calibri"/>
          <w:b/>
          <w:sz w:val="20"/>
          <w:szCs w:val="20"/>
          <w:lang w:eastAsia="en-US"/>
        </w:rPr>
      </w:pPr>
    </w:p>
    <w:p w:rsidR="0096121D" w:rsidRDefault="0096121D" w:rsidP="00464214">
      <w:pPr>
        <w:spacing w:line="360" w:lineRule="auto"/>
        <w:rPr>
          <w:rFonts w:ascii="Barlow SK" w:eastAsia="Calibri" w:hAnsi="Barlow SK" w:cs="Calibri"/>
          <w:b/>
          <w:sz w:val="20"/>
          <w:szCs w:val="20"/>
          <w:lang w:eastAsia="en-US"/>
        </w:rPr>
      </w:pPr>
    </w:p>
    <w:p w:rsidR="0096121D" w:rsidRDefault="0096121D" w:rsidP="00464214">
      <w:pPr>
        <w:spacing w:line="360" w:lineRule="auto"/>
        <w:rPr>
          <w:rFonts w:ascii="Barlow SK" w:eastAsia="Calibri" w:hAnsi="Barlow SK" w:cs="Calibri"/>
          <w:b/>
          <w:sz w:val="20"/>
          <w:szCs w:val="20"/>
          <w:lang w:eastAsia="en-US"/>
        </w:rPr>
      </w:pPr>
    </w:p>
    <w:p w:rsidR="0096121D" w:rsidRDefault="0096121D" w:rsidP="00464214">
      <w:pPr>
        <w:spacing w:line="360" w:lineRule="auto"/>
        <w:rPr>
          <w:rFonts w:ascii="Barlow SK" w:eastAsia="Calibri" w:hAnsi="Barlow SK" w:cs="Calibri"/>
          <w:b/>
          <w:sz w:val="20"/>
          <w:szCs w:val="20"/>
          <w:lang w:eastAsia="en-US"/>
        </w:rPr>
      </w:pPr>
    </w:p>
    <w:p w:rsidR="0096121D" w:rsidRPr="0096121D" w:rsidRDefault="0096121D" w:rsidP="00464214">
      <w:pPr>
        <w:spacing w:line="360" w:lineRule="auto"/>
        <w:rPr>
          <w:rFonts w:ascii="Barlow SK" w:eastAsia="Calibri" w:hAnsi="Barlow SK" w:cs="Calibri"/>
          <w:b/>
          <w:sz w:val="20"/>
          <w:szCs w:val="20"/>
          <w:lang w:eastAsia="en-US"/>
        </w:rPr>
      </w:pPr>
    </w:p>
    <w:p w:rsidR="00464214" w:rsidRPr="0096121D" w:rsidRDefault="000510E1" w:rsidP="00464214">
      <w:pPr>
        <w:spacing w:line="360" w:lineRule="auto"/>
        <w:rPr>
          <w:rFonts w:ascii="Arial" w:eastAsia="Calibri" w:hAnsi="Arial" w:cs="Arial"/>
          <w:b/>
          <w:color w:val="7030A0"/>
          <w:sz w:val="32"/>
          <w:szCs w:val="32"/>
          <w:lang w:eastAsia="en-US"/>
        </w:rPr>
      </w:pPr>
      <w:r w:rsidRPr="0096121D">
        <w:rPr>
          <w:rFonts w:ascii="Arial" w:eastAsia="Calibri" w:hAnsi="Arial" w:cs="Arial"/>
          <w:b/>
          <w:color w:val="7030A0"/>
          <w:sz w:val="32"/>
          <w:szCs w:val="32"/>
          <w:lang w:eastAsia="en-US"/>
        </w:rPr>
        <w:lastRenderedPageBreak/>
        <w:t>SAŽETAK ZA ČITANJE</w:t>
      </w:r>
    </w:p>
    <w:p w:rsidR="000510E1" w:rsidRPr="0096121D" w:rsidRDefault="000510E1" w:rsidP="000510E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7030A0"/>
          <w:sz w:val="32"/>
          <w:szCs w:val="32"/>
        </w:rPr>
      </w:pPr>
      <w:r w:rsidRPr="0096121D">
        <w:rPr>
          <w:rFonts w:ascii="Arial" w:hAnsi="Arial" w:cs="Arial"/>
          <w:b/>
          <w:bCs/>
          <w:color w:val="7030A0"/>
          <w:sz w:val="32"/>
          <w:szCs w:val="32"/>
        </w:rPr>
        <w:t>Preoblikovanje Zemljine površine 2</w:t>
      </w:r>
    </w:p>
    <w:p w:rsidR="000510E1" w:rsidRPr="0096121D" w:rsidRDefault="000510E1" w:rsidP="000510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96121D">
        <w:rPr>
          <w:rFonts w:ascii="Arial" w:hAnsi="Arial" w:cs="Arial"/>
          <w:b/>
          <w:bCs/>
          <w:sz w:val="32"/>
          <w:szCs w:val="32"/>
        </w:rPr>
        <w:t>Brzi tokovi</w:t>
      </w:r>
      <w:r w:rsidRPr="0096121D">
        <w:rPr>
          <w:rFonts w:ascii="Arial" w:hAnsi="Arial" w:cs="Arial"/>
          <w:bCs/>
          <w:sz w:val="32"/>
          <w:szCs w:val="32"/>
        </w:rPr>
        <w:t xml:space="preserve"> mogu nositi i krupne stijene, no u ravnicama, kada rijeka uspori, kamenje i pijesak postupno se talože.</w:t>
      </w:r>
      <w:bookmarkStart w:id="0" w:name="_GoBack"/>
      <w:bookmarkEnd w:id="0"/>
    </w:p>
    <w:p w:rsidR="000510E1" w:rsidRPr="0096121D" w:rsidRDefault="000510E1" w:rsidP="000510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96121D">
        <w:rPr>
          <w:rFonts w:ascii="Arial" w:hAnsi="Arial" w:cs="Arial"/>
          <w:b/>
          <w:bCs/>
          <w:sz w:val="32"/>
          <w:szCs w:val="32"/>
        </w:rPr>
        <w:t>Valovi oblikuju obale.</w:t>
      </w:r>
    </w:p>
    <w:p w:rsidR="000510E1" w:rsidRPr="0096121D" w:rsidRDefault="000510E1" w:rsidP="000510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32"/>
          <w:szCs w:val="32"/>
        </w:rPr>
      </w:pPr>
      <w:r w:rsidRPr="0096121D">
        <w:rPr>
          <w:rFonts w:ascii="Arial" w:hAnsi="Arial" w:cs="Arial"/>
          <w:b/>
          <w:bCs/>
          <w:color w:val="000000"/>
          <w:sz w:val="32"/>
          <w:szCs w:val="32"/>
        </w:rPr>
        <w:t>Dine</w:t>
      </w:r>
      <w:r w:rsidRPr="0096121D">
        <w:rPr>
          <w:rFonts w:ascii="Arial" w:hAnsi="Arial" w:cs="Arial"/>
          <w:bCs/>
          <w:color w:val="000000"/>
          <w:sz w:val="32"/>
          <w:szCs w:val="32"/>
        </w:rPr>
        <w:t xml:space="preserve"> su manje uzvisine koje nastaju taloženjem pijeska.</w:t>
      </w:r>
    </w:p>
    <w:p w:rsidR="000510E1" w:rsidRPr="0096121D" w:rsidRDefault="000510E1" w:rsidP="000510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96121D">
        <w:rPr>
          <w:rFonts w:ascii="Arial" w:hAnsi="Arial" w:cs="Arial"/>
          <w:bCs/>
          <w:sz w:val="32"/>
          <w:szCs w:val="32"/>
        </w:rPr>
        <w:t>Sitne čestice nošene vjetrom bruse stijene.</w:t>
      </w:r>
    </w:p>
    <w:p w:rsidR="000510E1" w:rsidRPr="0096121D" w:rsidRDefault="000510E1" w:rsidP="000510E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96121D">
        <w:rPr>
          <w:rFonts w:ascii="Arial" w:hAnsi="Arial" w:cs="Arial"/>
          <w:b/>
          <w:bCs/>
          <w:sz w:val="32"/>
          <w:szCs w:val="32"/>
        </w:rPr>
        <w:t xml:space="preserve">Biljni </w:t>
      </w:r>
      <w:r w:rsidRPr="0096121D">
        <w:rPr>
          <w:rFonts w:ascii="Arial" w:hAnsi="Arial" w:cs="Arial"/>
          <w:bCs/>
          <w:sz w:val="32"/>
          <w:szCs w:val="32"/>
        </w:rPr>
        <w:t xml:space="preserve">je </w:t>
      </w:r>
      <w:r w:rsidRPr="0096121D">
        <w:rPr>
          <w:rFonts w:ascii="Arial" w:hAnsi="Arial" w:cs="Arial"/>
          <w:b/>
          <w:bCs/>
          <w:sz w:val="32"/>
          <w:szCs w:val="32"/>
        </w:rPr>
        <w:t>pokrivač</w:t>
      </w:r>
      <w:r w:rsidRPr="0096121D">
        <w:rPr>
          <w:rFonts w:ascii="Arial" w:hAnsi="Arial" w:cs="Arial"/>
          <w:bCs/>
          <w:sz w:val="32"/>
          <w:szCs w:val="32"/>
        </w:rPr>
        <w:t xml:space="preserve"> vrlo važan zato što sprječava gibanja na padinama, odnošenje tla, smanjuje ispiranje kišom, umanjuje opasnost od poplava i slično.</w:t>
      </w:r>
    </w:p>
    <w:p w:rsidR="00B6127D" w:rsidRDefault="00B6127D" w:rsidP="00B6127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b/>
          <w:bCs/>
          <w:sz w:val="36"/>
          <w:szCs w:val="36"/>
        </w:rPr>
      </w:pPr>
    </w:p>
    <w:p w:rsidR="00B6127D" w:rsidRPr="0096121D" w:rsidRDefault="00B6127D" w:rsidP="0096121D">
      <w:pPr>
        <w:rPr>
          <w:b/>
          <w:color w:val="7030A0"/>
          <w:sz w:val="32"/>
          <w:szCs w:val="32"/>
          <w:u w:val="single"/>
        </w:rPr>
      </w:pPr>
      <w:r w:rsidRPr="0096121D">
        <w:rPr>
          <w:b/>
          <w:color w:val="7030A0"/>
          <w:sz w:val="32"/>
          <w:szCs w:val="32"/>
          <w:u w:val="single"/>
        </w:rPr>
        <w:t>AKTIVNOST ZA UČENIKE KOJI RADE PO PRILAGOĐENOM PROGRAMU</w:t>
      </w:r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b/>
          <w:sz w:val="32"/>
          <w:szCs w:val="32"/>
        </w:rPr>
      </w:pPr>
      <w:r w:rsidRPr="00B6127D">
        <w:rPr>
          <w:rFonts w:ascii="Times New Roman" w:hAnsi="Times New Roman" w:cs="Times New Roman"/>
          <w:b/>
          <w:sz w:val="32"/>
          <w:szCs w:val="32"/>
        </w:rPr>
        <w:t xml:space="preserve">1. prepisati plan ploče u bilježnicu </w:t>
      </w:r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b/>
          <w:sz w:val="32"/>
          <w:szCs w:val="32"/>
        </w:rPr>
      </w:pPr>
      <w:r w:rsidRPr="00B6127D">
        <w:rPr>
          <w:rFonts w:ascii="Times New Roman" w:hAnsi="Times New Roman" w:cs="Times New Roman"/>
          <w:b/>
          <w:sz w:val="32"/>
          <w:szCs w:val="32"/>
        </w:rPr>
        <w:t>2. riješiti zadatke za ponavljanje</w:t>
      </w:r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 xml:space="preserve">Zadatke riješi do petka 20.03. i uz pomoć osobe koja će ti pomoći pošalji na adresu: </w:t>
      </w:r>
      <w:hyperlink r:id="rId16" w:history="1">
        <w:r w:rsidRPr="00B6127D">
          <w:rPr>
            <w:rStyle w:val="Hiperveza"/>
            <w:rFonts w:ascii="Times New Roman" w:hAnsi="Times New Roman" w:cs="Times New Roman"/>
            <w:b/>
            <w:sz w:val="32"/>
            <w:szCs w:val="32"/>
          </w:rPr>
          <w:t>martina.juric1@skole.hr</w:t>
        </w:r>
      </w:hyperlink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B6127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PLAN PLOČE</w:t>
      </w:r>
    </w:p>
    <w:p w:rsidR="00B6127D" w:rsidRPr="00B6127D" w:rsidRDefault="00B6127D" w:rsidP="00B6127D">
      <w:pPr>
        <w:pStyle w:val="Odlomakpopis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27D">
        <w:rPr>
          <w:rFonts w:ascii="Times New Roman" w:hAnsi="Times New Roman" w:cs="Times New Roman"/>
          <w:b/>
          <w:sz w:val="32"/>
          <w:szCs w:val="32"/>
        </w:rPr>
        <w:t>Preoblikovanje reljefa 1</w:t>
      </w:r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Stijene se troše zbog promjena temperature i širenja leda u pukotinama.</w:t>
      </w:r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 xml:space="preserve">Podzemni krški reljefni oblici su </w:t>
      </w:r>
      <w:r w:rsidRPr="00B6127D">
        <w:rPr>
          <w:rFonts w:ascii="Times New Roman" w:hAnsi="Times New Roman" w:cs="Times New Roman"/>
          <w:color w:val="FF0000"/>
          <w:sz w:val="32"/>
          <w:szCs w:val="32"/>
        </w:rPr>
        <w:t>JAME</w:t>
      </w:r>
      <w:r w:rsidRPr="00B6127D">
        <w:rPr>
          <w:rFonts w:ascii="Times New Roman" w:hAnsi="Times New Roman" w:cs="Times New Roman"/>
          <w:sz w:val="32"/>
          <w:szCs w:val="32"/>
        </w:rPr>
        <w:t xml:space="preserve"> i </w:t>
      </w:r>
      <w:r w:rsidRPr="00B6127D">
        <w:rPr>
          <w:rFonts w:ascii="Times New Roman" w:hAnsi="Times New Roman" w:cs="Times New Roman"/>
          <w:color w:val="FF0000"/>
          <w:sz w:val="32"/>
          <w:szCs w:val="32"/>
        </w:rPr>
        <w:t>SPILJE</w:t>
      </w:r>
      <w:r w:rsidRPr="00B6127D">
        <w:rPr>
          <w:rFonts w:ascii="Times New Roman" w:hAnsi="Times New Roman" w:cs="Times New Roman"/>
          <w:sz w:val="32"/>
          <w:szCs w:val="32"/>
        </w:rPr>
        <w:t>.</w:t>
      </w:r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color w:val="FF0000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 xml:space="preserve">Površinski krški reljefni oblici su </w:t>
      </w:r>
      <w:r w:rsidRPr="00B6127D">
        <w:rPr>
          <w:rFonts w:ascii="Times New Roman" w:hAnsi="Times New Roman" w:cs="Times New Roman"/>
          <w:color w:val="FF0000"/>
          <w:sz w:val="32"/>
          <w:szCs w:val="32"/>
        </w:rPr>
        <w:t>ŠKRAPE</w:t>
      </w:r>
      <w:r w:rsidRPr="00B6127D">
        <w:rPr>
          <w:rFonts w:ascii="Times New Roman" w:hAnsi="Times New Roman" w:cs="Times New Roman"/>
          <w:sz w:val="32"/>
          <w:szCs w:val="32"/>
        </w:rPr>
        <w:t xml:space="preserve">, </w:t>
      </w:r>
      <w:r w:rsidRPr="00B6127D">
        <w:rPr>
          <w:rFonts w:ascii="Times New Roman" w:hAnsi="Times New Roman" w:cs="Times New Roman"/>
          <w:color w:val="FF0000"/>
          <w:sz w:val="32"/>
          <w:szCs w:val="32"/>
        </w:rPr>
        <w:t>PONIKVE</w:t>
      </w:r>
      <w:r w:rsidRPr="00B6127D">
        <w:rPr>
          <w:rFonts w:ascii="Times New Roman" w:hAnsi="Times New Roman" w:cs="Times New Roman"/>
          <w:sz w:val="32"/>
          <w:szCs w:val="32"/>
        </w:rPr>
        <w:t xml:space="preserve"> i </w:t>
      </w:r>
      <w:r w:rsidRPr="00B6127D">
        <w:rPr>
          <w:rFonts w:ascii="Times New Roman" w:hAnsi="Times New Roman" w:cs="Times New Roman"/>
          <w:color w:val="FF0000"/>
          <w:sz w:val="32"/>
          <w:szCs w:val="32"/>
        </w:rPr>
        <w:t>POLJA U KRŠU.</w:t>
      </w:r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color w:val="FF0000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 xml:space="preserve">Tekućice u planinskim krajevima imaju veliku razornu snagu i usijecaju uske </w:t>
      </w:r>
      <w:r w:rsidRPr="00B6127D">
        <w:rPr>
          <w:rFonts w:ascii="Times New Roman" w:hAnsi="Times New Roman" w:cs="Times New Roman"/>
          <w:color w:val="FF0000"/>
          <w:sz w:val="32"/>
          <w:szCs w:val="32"/>
        </w:rPr>
        <w:t xml:space="preserve">RIJEČNE DOLINE </w:t>
      </w:r>
      <w:r w:rsidRPr="00B6127D">
        <w:rPr>
          <w:rFonts w:ascii="Times New Roman" w:hAnsi="Times New Roman" w:cs="Times New Roman"/>
          <w:sz w:val="32"/>
          <w:szCs w:val="32"/>
        </w:rPr>
        <w:t xml:space="preserve">u obliku slova </w:t>
      </w:r>
      <w:r w:rsidRPr="00B6127D">
        <w:rPr>
          <w:rFonts w:ascii="Times New Roman" w:hAnsi="Times New Roman" w:cs="Times New Roman"/>
          <w:color w:val="FF0000"/>
          <w:sz w:val="32"/>
          <w:szCs w:val="32"/>
        </w:rPr>
        <w:t>V.</w:t>
      </w:r>
    </w:p>
    <w:p w:rsidR="00B6127D" w:rsidRPr="00B6127D" w:rsidRDefault="00B6127D" w:rsidP="00B6127D">
      <w:pPr>
        <w:pStyle w:val="Odlomakpopisa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Rijeke u nizinskim krajevima su sporije, vijugaju i oblikuju široke riječne doline.</w:t>
      </w:r>
    </w:p>
    <w:p w:rsidR="00B6127D" w:rsidRPr="00B6127D" w:rsidRDefault="00B6127D" w:rsidP="0096121D">
      <w:pPr>
        <w:rPr>
          <w:sz w:val="32"/>
          <w:szCs w:val="32"/>
        </w:rPr>
      </w:pPr>
    </w:p>
    <w:p w:rsidR="00B6127D" w:rsidRPr="00B6127D" w:rsidRDefault="00B6127D" w:rsidP="00B6127D">
      <w:pPr>
        <w:ind w:left="360"/>
        <w:rPr>
          <w:sz w:val="32"/>
          <w:szCs w:val="32"/>
        </w:rPr>
      </w:pPr>
    </w:p>
    <w:p w:rsidR="00B6127D" w:rsidRPr="00B6127D" w:rsidRDefault="00B6127D" w:rsidP="00B6127D">
      <w:pPr>
        <w:spacing w:line="256" w:lineRule="auto"/>
        <w:rPr>
          <w:b/>
          <w:sz w:val="32"/>
          <w:szCs w:val="32"/>
          <w:u w:val="single"/>
        </w:rPr>
      </w:pPr>
      <w:r w:rsidRPr="00B6127D">
        <w:rPr>
          <w:b/>
          <w:sz w:val="32"/>
          <w:szCs w:val="32"/>
          <w:u w:val="single"/>
        </w:rPr>
        <w:lastRenderedPageBreak/>
        <w:t>ZADACI ZA PONAVLJANJE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 xml:space="preserve">U sljedećem zadatku </w:t>
      </w:r>
      <w:r w:rsidRPr="00B6127D">
        <w:rPr>
          <w:rFonts w:ascii="Times New Roman" w:hAnsi="Times New Roman" w:cs="Times New Roman"/>
          <w:b/>
          <w:sz w:val="32"/>
          <w:szCs w:val="32"/>
        </w:rPr>
        <w:t>samo je jedan točan odgovor</w:t>
      </w:r>
      <w:r w:rsidRPr="00B6127D">
        <w:rPr>
          <w:rFonts w:ascii="Times New Roman" w:hAnsi="Times New Roman" w:cs="Times New Roman"/>
          <w:sz w:val="32"/>
          <w:szCs w:val="32"/>
        </w:rPr>
        <w:t>. Zaokruži slovo ispred točnog odgovora.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1. Vanjski procesi koji oblikuju reljef su :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a)</w:t>
      </w:r>
      <w:r w:rsidRPr="00B6127D">
        <w:rPr>
          <w:rFonts w:ascii="Times New Roman" w:hAnsi="Times New Roman" w:cs="Times New Roman"/>
          <w:sz w:val="32"/>
          <w:szCs w:val="32"/>
        </w:rPr>
        <w:tab/>
        <w:t xml:space="preserve">djelovanje vode na vapnenačke stijene 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b)</w:t>
      </w:r>
      <w:r w:rsidRPr="00B6127D">
        <w:rPr>
          <w:rFonts w:ascii="Times New Roman" w:hAnsi="Times New Roman" w:cs="Times New Roman"/>
          <w:sz w:val="32"/>
          <w:szCs w:val="32"/>
        </w:rPr>
        <w:tab/>
        <w:t>potresi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c)</w:t>
      </w:r>
      <w:r w:rsidRPr="00B6127D">
        <w:rPr>
          <w:rFonts w:ascii="Times New Roman" w:hAnsi="Times New Roman" w:cs="Times New Roman"/>
          <w:sz w:val="32"/>
          <w:szCs w:val="32"/>
        </w:rPr>
        <w:tab/>
        <w:t>vulkani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2. Trošenje stijena posljedica je: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a)</w:t>
      </w:r>
      <w:r w:rsidRPr="00B6127D">
        <w:rPr>
          <w:rFonts w:ascii="Times New Roman" w:hAnsi="Times New Roman" w:cs="Times New Roman"/>
          <w:sz w:val="32"/>
          <w:szCs w:val="32"/>
        </w:rPr>
        <w:tab/>
        <w:t>potresa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b)</w:t>
      </w:r>
      <w:r w:rsidRPr="00B6127D">
        <w:rPr>
          <w:rFonts w:ascii="Times New Roman" w:hAnsi="Times New Roman" w:cs="Times New Roman"/>
          <w:sz w:val="32"/>
          <w:szCs w:val="32"/>
        </w:rPr>
        <w:tab/>
        <w:t>vremenskih prilika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c)</w:t>
      </w:r>
      <w:r w:rsidRPr="00B6127D">
        <w:rPr>
          <w:rFonts w:ascii="Times New Roman" w:hAnsi="Times New Roman" w:cs="Times New Roman"/>
          <w:sz w:val="32"/>
          <w:szCs w:val="32"/>
        </w:rPr>
        <w:tab/>
        <w:t>vulkana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3. Riječne  doline imaju oblik slova: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a) K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b) U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c) V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 xml:space="preserve">4. U sljedećem zadatku </w:t>
      </w:r>
      <w:r w:rsidRPr="00B6127D">
        <w:rPr>
          <w:rFonts w:ascii="Times New Roman" w:hAnsi="Times New Roman" w:cs="Times New Roman"/>
          <w:b/>
          <w:sz w:val="32"/>
          <w:szCs w:val="32"/>
        </w:rPr>
        <w:t xml:space="preserve">na crtu u lijevom stupcu </w:t>
      </w:r>
      <w:r w:rsidRPr="00B6127D">
        <w:rPr>
          <w:rFonts w:ascii="Times New Roman" w:hAnsi="Times New Roman" w:cs="Times New Roman"/>
          <w:sz w:val="32"/>
          <w:szCs w:val="32"/>
        </w:rPr>
        <w:t xml:space="preserve">upiši </w:t>
      </w:r>
      <w:r w:rsidRPr="00B6127D">
        <w:rPr>
          <w:rFonts w:ascii="Times New Roman" w:hAnsi="Times New Roman" w:cs="Times New Roman"/>
          <w:b/>
          <w:sz w:val="32"/>
          <w:szCs w:val="32"/>
        </w:rPr>
        <w:t xml:space="preserve">slovo </w:t>
      </w:r>
      <w:r w:rsidRPr="00B6127D">
        <w:rPr>
          <w:rFonts w:ascii="Times New Roman" w:hAnsi="Times New Roman" w:cs="Times New Roman"/>
          <w:sz w:val="32"/>
          <w:szCs w:val="32"/>
        </w:rPr>
        <w:t xml:space="preserve">odgovarajućeg pojma </w:t>
      </w:r>
      <w:r w:rsidRPr="00B6127D">
        <w:rPr>
          <w:rFonts w:ascii="Times New Roman" w:hAnsi="Times New Roman" w:cs="Times New Roman"/>
          <w:b/>
          <w:sz w:val="32"/>
          <w:szCs w:val="32"/>
        </w:rPr>
        <w:t>iz desnog stupca</w:t>
      </w:r>
      <w:r w:rsidRPr="00B6127D">
        <w:rPr>
          <w:rFonts w:ascii="Times New Roman" w:hAnsi="Times New Roman" w:cs="Times New Roman"/>
          <w:sz w:val="32"/>
          <w:szCs w:val="32"/>
        </w:rPr>
        <w:t xml:space="preserve">. </w:t>
      </w:r>
      <w:r w:rsidRPr="00B6127D">
        <w:rPr>
          <w:rFonts w:ascii="Times New Roman" w:hAnsi="Times New Roman" w:cs="Times New Roman"/>
          <w:b/>
          <w:sz w:val="32"/>
          <w:szCs w:val="32"/>
        </w:rPr>
        <w:t>Jedno slovo je višak</w:t>
      </w:r>
      <w:r w:rsidRPr="00B6127D">
        <w:rPr>
          <w:rFonts w:ascii="Times New Roman" w:hAnsi="Times New Roman" w:cs="Times New Roman"/>
          <w:sz w:val="32"/>
          <w:szCs w:val="32"/>
        </w:rPr>
        <w:t>.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____  podzemni krški reljefni oblik              A jama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>____ površinski krški reljefni oblik              B klizište</w:t>
      </w:r>
    </w:p>
    <w:p w:rsidR="00B6127D" w:rsidRPr="00B6127D" w:rsidRDefault="00B6127D" w:rsidP="00B6127D">
      <w:pPr>
        <w:spacing w:line="256" w:lineRule="auto"/>
        <w:ind w:left="360"/>
        <w:rPr>
          <w:sz w:val="32"/>
          <w:szCs w:val="32"/>
        </w:rPr>
      </w:pPr>
      <w:r w:rsidRPr="00B6127D">
        <w:rPr>
          <w:sz w:val="32"/>
          <w:szCs w:val="32"/>
        </w:rPr>
        <w:t xml:space="preserve">                                                                        C ponikva</w:t>
      </w: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B6127D" w:rsidRPr="00B6127D" w:rsidRDefault="00B6127D" w:rsidP="00B6127D">
      <w:pPr>
        <w:pStyle w:val="Odlomakpopisa"/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B6127D">
        <w:rPr>
          <w:rFonts w:ascii="Times New Roman" w:hAnsi="Times New Roman" w:cs="Times New Roman"/>
          <w:sz w:val="32"/>
          <w:szCs w:val="32"/>
        </w:rPr>
        <w:t xml:space="preserve">5. </w:t>
      </w:r>
      <w:r w:rsidRPr="00B6127D">
        <w:rPr>
          <w:rFonts w:ascii="Times New Roman" w:hAnsi="Times New Roman" w:cs="Times New Roman"/>
          <w:b/>
          <w:sz w:val="32"/>
          <w:szCs w:val="32"/>
        </w:rPr>
        <w:t>Na praznu crtu ispod fotografije</w:t>
      </w:r>
      <w:r w:rsidRPr="00B6127D">
        <w:rPr>
          <w:rFonts w:ascii="Times New Roman" w:hAnsi="Times New Roman" w:cs="Times New Roman"/>
          <w:sz w:val="32"/>
          <w:szCs w:val="32"/>
        </w:rPr>
        <w:t xml:space="preserve"> napiši koji je od sljedećih reljefnih oblika prikazan:klizište, polje u kršu i škrape.</w:t>
      </w:r>
    </w:p>
    <w:p w:rsidR="00B6127D" w:rsidRPr="00B6127D" w:rsidRDefault="00B6127D" w:rsidP="00B6127D">
      <w:pPr>
        <w:spacing w:line="256" w:lineRule="auto"/>
        <w:ind w:left="360"/>
        <w:rPr>
          <w:sz w:val="32"/>
          <w:szCs w:val="32"/>
        </w:rPr>
      </w:pPr>
    </w:p>
    <w:p w:rsidR="00B6127D" w:rsidRPr="00B6127D" w:rsidRDefault="00B6127D" w:rsidP="00B6127D">
      <w:pPr>
        <w:pStyle w:val="Odlomakpopisa"/>
        <w:spacing w:line="256" w:lineRule="auto"/>
        <w:rPr>
          <w:sz w:val="32"/>
          <w:szCs w:val="32"/>
        </w:rPr>
      </w:pPr>
    </w:p>
    <w:p w:rsidR="00B6127D" w:rsidRPr="00B6127D" w:rsidRDefault="00B6127D" w:rsidP="00B6127D">
      <w:pPr>
        <w:spacing w:line="256" w:lineRule="auto"/>
        <w:rPr>
          <w:sz w:val="32"/>
          <w:szCs w:val="32"/>
        </w:rPr>
      </w:pPr>
    </w:p>
    <w:p w:rsidR="00B6127D" w:rsidRDefault="00B6127D" w:rsidP="00B6127D">
      <w:pPr>
        <w:spacing w:line="256" w:lineRule="auto"/>
        <w:ind w:left="360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012055" cy="3364230"/>
            <wp:effectExtent l="19050" t="0" r="0" b="0"/>
            <wp:docPr id="1" name="Picture 1" descr="šk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rap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B6127D" w:rsidRDefault="00B6127D" w:rsidP="00B6127D">
      <w:pPr>
        <w:spacing w:line="256" w:lineRule="auto"/>
        <w:ind w:left="360"/>
        <w:rPr>
          <w:sz w:val="32"/>
          <w:szCs w:val="32"/>
        </w:rPr>
      </w:pPr>
    </w:p>
    <w:p w:rsidR="00B6127D" w:rsidRPr="00B6127D" w:rsidRDefault="00B6127D" w:rsidP="00B6127D">
      <w:pPr>
        <w:spacing w:line="256" w:lineRule="auto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B6127D" w:rsidRPr="00B6127D" w:rsidRDefault="00B6127D" w:rsidP="00B6127D">
      <w:pPr>
        <w:pStyle w:val="Odlomakpopisa"/>
        <w:spacing w:line="256" w:lineRule="auto"/>
        <w:rPr>
          <w:sz w:val="32"/>
          <w:szCs w:val="32"/>
        </w:rPr>
      </w:pPr>
    </w:p>
    <w:p w:rsidR="00B6127D" w:rsidRDefault="00B6127D" w:rsidP="00B612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>
            <wp:extent cx="5210175" cy="2950210"/>
            <wp:effectExtent l="19050" t="0" r="9525" b="0"/>
            <wp:docPr id="2" name="Picture 3" descr="klizi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zišt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27D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</w:t>
      </w:r>
    </w:p>
    <w:p w:rsidR="00B6127D" w:rsidRDefault="00B6127D" w:rsidP="00B6127D">
      <w:pPr>
        <w:rPr>
          <w:rFonts w:ascii="Arial" w:hAnsi="Arial" w:cs="Arial"/>
          <w:sz w:val="32"/>
          <w:szCs w:val="32"/>
        </w:rPr>
      </w:pPr>
    </w:p>
    <w:p w:rsidR="00B6127D" w:rsidRPr="00B6127D" w:rsidRDefault="00B6127D" w:rsidP="00B612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______________________________</w:t>
      </w:r>
    </w:p>
    <w:p w:rsidR="00B6127D" w:rsidRPr="00B6127D" w:rsidRDefault="00B6127D" w:rsidP="00B6127D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27700" cy="4114800"/>
            <wp:effectExtent l="19050" t="0" r="6350" b="0"/>
            <wp:docPr id="3" name="Picture 4" descr="polje u krš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je u krš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7D" w:rsidRDefault="00B6127D" w:rsidP="00B6127D">
      <w:pPr>
        <w:ind w:left="360"/>
        <w:rPr>
          <w:rFonts w:ascii="Arial" w:hAnsi="Arial" w:cs="Arial"/>
          <w:sz w:val="32"/>
          <w:szCs w:val="32"/>
        </w:rPr>
      </w:pPr>
    </w:p>
    <w:p w:rsidR="000510E1" w:rsidRDefault="000510E1" w:rsidP="000510E1">
      <w:pPr>
        <w:rPr>
          <w:rFonts w:ascii="Arial" w:hAnsi="Arial" w:cs="Arial"/>
          <w:sz w:val="32"/>
          <w:szCs w:val="32"/>
        </w:rPr>
      </w:pPr>
    </w:p>
    <w:p w:rsidR="00B6127D" w:rsidRDefault="00B6127D" w:rsidP="000510E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__________________________________</w:t>
      </w:r>
    </w:p>
    <w:sectPr w:rsidR="00B6127D" w:rsidSect="0039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 SK">
    <w:altName w:val="Arial"/>
    <w:panose1 w:val="00000000000000000000"/>
    <w:charset w:val="00"/>
    <w:family w:val="modern"/>
    <w:notTrueType/>
    <w:pitch w:val="variable"/>
    <w:sig w:usb0="00000001" w:usb1="0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8B4"/>
    <w:multiLevelType w:val="hybridMultilevel"/>
    <w:tmpl w:val="C0C492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B35D7"/>
    <w:multiLevelType w:val="hybridMultilevel"/>
    <w:tmpl w:val="67B85D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B64D5"/>
    <w:multiLevelType w:val="hybridMultilevel"/>
    <w:tmpl w:val="63565DC0"/>
    <w:lvl w:ilvl="0" w:tplc="F328E7C2">
      <w:start w:val="1"/>
      <w:numFmt w:val="decimal"/>
      <w:lvlText w:val="%1."/>
      <w:lvlJc w:val="left"/>
      <w:pPr>
        <w:ind w:left="720" w:hanging="360"/>
      </w:pPr>
      <w:rPr>
        <w:rFonts w:ascii="Barlow SK" w:eastAsia="Calibri" w:hAnsi="Barlow SK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05FDA"/>
    <w:multiLevelType w:val="hybridMultilevel"/>
    <w:tmpl w:val="A560F6E4"/>
    <w:lvl w:ilvl="0" w:tplc="A63E45DE">
      <w:start w:val="4"/>
      <w:numFmt w:val="bullet"/>
      <w:lvlText w:val="-"/>
      <w:lvlJc w:val="left"/>
      <w:pPr>
        <w:ind w:left="1080" w:hanging="360"/>
      </w:pPr>
      <w:rPr>
        <w:rFonts w:ascii="Barlow SK" w:eastAsia="Calibri" w:hAnsi="Barlow S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4214"/>
    <w:rsid w:val="00040605"/>
    <w:rsid w:val="00041BF0"/>
    <w:rsid w:val="000510E1"/>
    <w:rsid w:val="000846B2"/>
    <w:rsid w:val="000D6CDD"/>
    <w:rsid w:val="00255698"/>
    <w:rsid w:val="00273C0B"/>
    <w:rsid w:val="003104DF"/>
    <w:rsid w:val="00315A00"/>
    <w:rsid w:val="003341FD"/>
    <w:rsid w:val="003916C0"/>
    <w:rsid w:val="003B6685"/>
    <w:rsid w:val="004201E3"/>
    <w:rsid w:val="0042492E"/>
    <w:rsid w:val="00464214"/>
    <w:rsid w:val="004E52B6"/>
    <w:rsid w:val="004E7BCD"/>
    <w:rsid w:val="00500810"/>
    <w:rsid w:val="00531668"/>
    <w:rsid w:val="005810AA"/>
    <w:rsid w:val="005B2265"/>
    <w:rsid w:val="00663EEE"/>
    <w:rsid w:val="006A6BC7"/>
    <w:rsid w:val="006B5333"/>
    <w:rsid w:val="006D14D2"/>
    <w:rsid w:val="007225F2"/>
    <w:rsid w:val="00752C26"/>
    <w:rsid w:val="00767D35"/>
    <w:rsid w:val="007B30D0"/>
    <w:rsid w:val="0087244F"/>
    <w:rsid w:val="00891D8C"/>
    <w:rsid w:val="008A04EC"/>
    <w:rsid w:val="008B0AFC"/>
    <w:rsid w:val="008D4982"/>
    <w:rsid w:val="008E3A51"/>
    <w:rsid w:val="0096121D"/>
    <w:rsid w:val="009662F2"/>
    <w:rsid w:val="009B19CA"/>
    <w:rsid w:val="00A16C9B"/>
    <w:rsid w:val="00A41185"/>
    <w:rsid w:val="00A8456A"/>
    <w:rsid w:val="00A95593"/>
    <w:rsid w:val="00AD7D07"/>
    <w:rsid w:val="00B6127D"/>
    <w:rsid w:val="00BA5CEE"/>
    <w:rsid w:val="00BF2361"/>
    <w:rsid w:val="00C22D28"/>
    <w:rsid w:val="00C50239"/>
    <w:rsid w:val="00D37A4E"/>
    <w:rsid w:val="00D72ECB"/>
    <w:rsid w:val="00E04141"/>
    <w:rsid w:val="00E24E11"/>
    <w:rsid w:val="00EE1E49"/>
    <w:rsid w:val="00F655FB"/>
    <w:rsid w:val="00F9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4201E3"/>
    <w:rPr>
      <w:rFonts w:asciiTheme="minorHAnsi" w:eastAsiaTheme="minorHAnsi" w:hAnsiTheme="minorHAnsi" w:cstheme="minorBidi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201E3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Istaknutareferenca">
    <w:name w:val="Intense Reference"/>
    <w:basedOn w:val="Zadanifontodlomka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201E3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42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21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05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martina.juric1@skole.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hyperlink" Target="http://www.e" TargetMode="Externa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D99A6F-F0B7-48AB-96FE-247D6B3C88F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110A663-4152-46FE-BA8F-8233712B5FA7}">
      <dgm:prSet phldrT="[Text]"/>
      <dgm:spPr/>
      <dgm:t>
        <a:bodyPr/>
        <a:lstStyle/>
        <a:p>
          <a:r>
            <a:rPr lang="hr-HR" b="1"/>
            <a:t>djelovanje tekuće vode</a:t>
          </a:r>
          <a:endParaRPr lang="hr-HR"/>
        </a:p>
      </dgm:t>
    </dgm:pt>
    <dgm:pt modelId="{45BF2E56-0C36-401E-9F3C-A87ACA2E4C29}" type="parTrans" cxnId="{4EB10AAE-A66E-4FDE-B2BD-879B6F85B33B}">
      <dgm:prSet/>
      <dgm:spPr/>
      <dgm:t>
        <a:bodyPr/>
        <a:lstStyle/>
        <a:p>
          <a:endParaRPr lang="hr-HR"/>
        </a:p>
      </dgm:t>
    </dgm:pt>
    <dgm:pt modelId="{AF352624-078F-4800-9FE3-35A511E48E86}" type="sibTrans" cxnId="{4EB10AAE-A66E-4FDE-B2BD-879B6F85B33B}">
      <dgm:prSet/>
      <dgm:spPr/>
      <dgm:t>
        <a:bodyPr/>
        <a:lstStyle/>
        <a:p>
          <a:endParaRPr lang="hr-HR"/>
        </a:p>
      </dgm:t>
    </dgm:pt>
    <dgm:pt modelId="{4EDCBAFB-4689-4877-8F46-EFE0A5D6DE00}">
      <dgm:prSet phldrT="[Text]"/>
      <dgm:spPr/>
      <dgm:t>
        <a:bodyPr/>
        <a:lstStyle/>
        <a:p>
          <a:r>
            <a:rPr lang="hr-HR"/>
            <a:t>riječna dolina oblik slova</a:t>
          </a:r>
          <a:r>
            <a:rPr lang="hr-HR" b="1"/>
            <a:t> V</a:t>
          </a:r>
          <a:endParaRPr lang="hr-HR"/>
        </a:p>
      </dgm:t>
    </dgm:pt>
    <dgm:pt modelId="{2E3357DE-01AA-450C-B1EF-D405339EBAB9}" type="parTrans" cxnId="{71015F0F-9D1E-47C5-A848-6A86B6D7C84D}">
      <dgm:prSet/>
      <dgm:spPr/>
      <dgm:t>
        <a:bodyPr/>
        <a:lstStyle/>
        <a:p>
          <a:endParaRPr lang="hr-HR"/>
        </a:p>
      </dgm:t>
    </dgm:pt>
    <dgm:pt modelId="{67D9E67D-F131-4A51-8A39-1D43983018E3}" type="sibTrans" cxnId="{71015F0F-9D1E-47C5-A848-6A86B6D7C84D}">
      <dgm:prSet/>
      <dgm:spPr/>
      <dgm:t>
        <a:bodyPr/>
        <a:lstStyle/>
        <a:p>
          <a:endParaRPr lang="hr-HR"/>
        </a:p>
      </dgm:t>
    </dgm:pt>
    <dgm:pt modelId="{A586CD31-DC21-42B3-8A3C-C89E26AE2019}">
      <dgm:prSet phldrT="[Text]"/>
      <dgm:spPr/>
      <dgm:t>
        <a:bodyPr/>
        <a:lstStyle/>
        <a:p>
          <a:r>
            <a:rPr lang="hr-HR" b="1"/>
            <a:t>djelovanje mora</a:t>
          </a:r>
          <a:endParaRPr lang="hr-HR"/>
        </a:p>
      </dgm:t>
    </dgm:pt>
    <dgm:pt modelId="{8C43BFC3-A458-4516-8E7A-34283E519B77}" type="parTrans" cxnId="{6B5EEC2E-ED6D-41E5-B748-25FA07A73B42}">
      <dgm:prSet/>
      <dgm:spPr/>
      <dgm:t>
        <a:bodyPr/>
        <a:lstStyle/>
        <a:p>
          <a:endParaRPr lang="hr-HR"/>
        </a:p>
      </dgm:t>
    </dgm:pt>
    <dgm:pt modelId="{0C29F4FC-779D-4175-BAAE-B20A26BB55A0}" type="sibTrans" cxnId="{6B5EEC2E-ED6D-41E5-B748-25FA07A73B42}">
      <dgm:prSet/>
      <dgm:spPr/>
      <dgm:t>
        <a:bodyPr/>
        <a:lstStyle/>
        <a:p>
          <a:endParaRPr lang="hr-HR"/>
        </a:p>
      </dgm:t>
    </dgm:pt>
    <dgm:pt modelId="{B25543AF-C950-434D-9B16-274CF8AED0C8}">
      <dgm:prSet phldrT="[Text]"/>
      <dgm:spPr/>
      <dgm:t>
        <a:bodyPr/>
        <a:lstStyle/>
        <a:p>
          <a:r>
            <a:rPr lang="hr-HR" b="1"/>
            <a:t>klif (strmac) - </a:t>
          </a:r>
          <a:r>
            <a:rPr lang="hr-HR"/>
            <a:t>strm i stjenovit odsjek nastao mlatom valova</a:t>
          </a:r>
        </a:p>
      </dgm:t>
    </dgm:pt>
    <dgm:pt modelId="{B832D6A1-9B24-41FF-8D5C-53F4C8101797}" type="parTrans" cxnId="{448AFB05-0F05-4836-8806-74C744FE20E9}">
      <dgm:prSet/>
      <dgm:spPr/>
      <dgm:t>
        <a:bodyPr/>
        <a:lstStyle/>
        <a:p>
          <a:endParaRPr lang="hr-HR"/>
        </a:p>
      </dgm:t>
    </dgm:pt>
    <dgm:pt modelId="{6A02F623-FCFA-45A3-B917-BA1FF531BF82}" type="sibTrans" cxnId="{448AFB05-0F05-4836-8806-74C744FE20E9}">
      <dgm:prSet/>
      <dgm:spPr/>
      <dgm:t>
        <a:bodyPr/>
        <a:lstStyle/>
        <a:p>
          <a:endParaRPr lang="hr-HR"/>
        </a:p>
      </dgm:t>
    </dgm:pt>
    <dgm:pt modelId="{ADB9AB9B-193D-4CB5-B6F9-B20E8B5EDEB2}">
      <dgm:prSet phldrT="[Text]"/>
      <dgm:spPr/>
      <dgm:t>
        <a:bodyPr/>
        <a:lstStyle/>
        <a:p>
          <a:r>
            <a:rPr lang="hr-HR" b="1"/>
            <a:t>žalo - </a:t>
          </a:r>
          <a:r>
            <a:rPr lang="hr-HR"/>
            <a:t>obala s nanesenim pijeskom ili šljunkom  </a:t>
          </a:r>
        </a:p>
      </dgm:t>
    </dgm:pt>
    <dgm:pt modelId="{8A4656F3-583C-4EFA-B4C5-51F3572D1265}" type="parTrans" cxnId="{8F0484A0-B911-411E-A6EE-9D62B1CA5F44}">
      <dgm:prSet/>
      <dgm:spPr/>
      <dgm:t>
        <a:bodyPr/>
        <a:lstStyle/>
        <a:p>
          <a:endParaRPr lang="hr-HR"/>
        </a:p>
      </dgm:t>
    </dgm:pt>
    <dgm:pt modelId="{4E279BA5-194F-4113-AB41-13B9EF955A0C}" type="sibTrans" cxnId="{8F0484A0-B911-411E-A6EE-9D62B1CA5F44}">
      <dgm:prSet/>
      <dgm:spPr/>
      <dgm:t>
        <a:bodyPr/>
        <a:lstStyle/>
        <a:p>
          <a:endParaRPr lang="hr-HR"/>
        </a:p>
      </dgm:t>
    </dgm:pt>
    <dgm:pt modelId="{0372C196-721F-433F-80E4-E1DED743249E}">
      <dgm:prSet phldrT="[Text]"/>
      <dgm:spPr/>
      <dgm:t>
        <a:bodyPr/>
        <a:lstStyle/>
        <a:p>
          <a:r>
            <a:rPr lang="hr-HR"/>
            <a:t>brza rijeka - odnošenje stijena</a:t>
          </a:r>
        </a:p>
      </dgm:t>
    </dgm:pt>
    <dgm:pt modelId="{C4A3487F-730F-428D-A325-97716AA3DCBD}" type="parTrans" cxnId="{E6DDADBD-0BF8-4265-A38F-2F088F90E5DC}">
      <dgm:prSet/>
      <dgm:spPr/>
      <dgm:t>
        <a:bodyPr/>
        <a:lstStyle/>
        <a:p>
          <a:endParaRPr lang="hr-HR"/>
        </a:p>
      </dgm:t>
    </dgm:pt>
    <dgm:pt modelId="{D03131C2-5642-4524-B638-84B528D47C05}" type="sibTrans" cxnId="{E6DDADBD-0BF8-4265-A38F-2F088F90E5DC}">
      <dgm:prSet/>
      <dgm:spPr/>
      <dgm:t>
        <a:bodyPr/>
        <a:lstStyle/>
        <a:p>
          <a:endParaRPr lang="hr-HR"/>
        </a:p>
      </dgm:t>
    </dgm:pt>
    <dgm:pt modelId="{62EA04FB-B75F-4237-B280-DC4215B8FF6B}">
      <dgm:prSet phldrT="[Text]"/>
      <dgm:spPr/>
      <dgm:t>
        <a:bodyPr/>
        <a:lstStyle/>
        <a:p>
          <a:r>
            <a:rPr lang="hr-HR"/>
            <a:t>spora rijeka - taloženje stijena (kamenje i pijesak)</a:t>
          </a:r>
        </a:p>
      </dgm:t>
    </dgm:pt>
    <dgm:pt modelId="{72ADEA85-ED59-409E-A3AA-AD78960BAFE1}" type="parTrans" cxnId="{D18B40A3-C6FE-4F60-850F-54381F5A201A}">
      <dgm:prSet/>
      <dgm:spPr/>
      <dgm:t>
        <a:bodyPr/>
        <a:lstStyle/>
        <a:p>
          <a:endParaRPr lang="hr-HR"/>
        </a:p>
      </dgm:t>
    </dgm:pt>
    <dgm:pt modelId="{D79B72A0-5246-425F-88FB-2D168E90F096}" type="sibTrans" cxnId="{D18B40A3-C6FE-4F60-850F-54381F5A201A}">
      <dgm:prSet/>
      <dgm:spPr/>
      <dgm:t>
        <a:bodyPr/>
        <a:lstStyle/>
        <a:p>
          <a:endParaRPr lang="hr-HR"/>
        </a:p>
      </dgm:t>
    </dgm:pt>
    <dgm:pt modelId="{C412DEFE-7249-41BF-8755-4719A44BBACB}" type="pres">
      <dgm:prSet presAssocID="{D8D99A6F-F0B7-48AB-96FE-247D6B3C88F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7BDAD678-F6BC-4166-9148-B16166705C70}" type="pres">
      <dgm:prSet presAssocID="{C110A663-4152-46FE-BA8F-8233712B5FA7}" presName="composite" presStyleCnt="0"/>
      <dgm:spPr/>
    </dgm:pt>
    <dgm:pt modelId="{2687A3EF-2433-44D2-8ECA-7E56E39BBF1A}" type="pres">
      <dgm:prSet presAssocID="{C110A663-4152-46FE-BA8F-8233712B5FA7}" presName="parTx" presStyleLbl="alignNode1" presStyleIdx="0" presStyleCnt="2" custLinFactY="-448496" custLinFactNeighborX="-18170" custLinFactNeighborY="-5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AD04D74-5567-4E28-93D5-46B35D103B34}" type="pres">
      <dgm:prSet presAssocID="{C110A663-4152-46FE-BA8F-8233712B5FA7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1F957B1-B007-49A1-9FED-CF4C03F8B6BE}" type="pres">
      <dgm:prSet presAssocID="{AF352624-078F-4800-9FE3-35A511E48E86}" presName="space" presStyleCnt="0"/>
      <dgm:spPr/>
    </dgm:pt>
    <dgm:pt modelId="{68AA03CB-A303-4659-A753-F34AFEAC27E8}" type="pres">
      <dgm:prSet presAssocID="{A586CD31-DC21-42B3-8A3C-C89E26AE2019}" presName="composite" presStyleCnt="0"/>
      <dgm:spPr/>
    </dgm:pt>
    <dgm:pt modelId="{763AED47-9BDA-4A36-B63C-79247C9DF7D0}" type="pres">
      <dgm:prSet presAssocID="{A586CD31-DC21-42B3-8A3C-C89E26AE2019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48EA39F-A2F4-4FE8-B189-4B173863C0C8}" type="pres">
      <dgm:prSet presAssocID="{A586CD31-DC21-42B3-8A3C-C89E26AE2019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71015F0F-9D1E-47C5-A848-6A86B6D7C84D}" srcId="{C110A663-4152-46FE-BA8F-8233712B5FA7}" destId="{4EDCBAFB-4689-4877-8F46-EFE0A5D6DE00}" srcOrd="0" destOrd="0" parTransId="{2E3357DE-01AA-450C-B1EF-D405339EBAB9}" sibTransId="{67D9E67D-F131-4A51-8A39-1D43983018E3}"/>
    <dgm:cxn modelId="{DC9B7CA2-2649-4811-912E-79426BF172CD}" type="presOf" srcId="{C110A663-4152-46FE-BA8F-8233712B5FA7}" destId="{2687A3EF-2433-44D2-8ECA-7E56E39BBF1A}" srcOrd="0" destOrd="0" presId="urn:microsoft.com/office/officeart/2005/8/layout/hList1"/>
    <dgm:cxn modelId="{35512285-9B19-445E-9DC0-33BA63F6A04D}" type="presOf" srcId="{A586CD31-DC21-42B3-8A3C-C89E26AE2019}" destId="{763AED47-9BDA-4A36-B63C-79247C9DF7D0}" srcOrd="0" destOrd="0" presId="urn:microsoft.com/office/officeart/2005/8/layout/hList1"/>
    <dgm:cxn modelId="{D18B40A3-C6FE-4F60-850F-54381F5A201A}" srcId="{C110A663-4152-46FE-BA8F-8233712B5FA7}" destId="{62EA04FB-B75F-4237-B280-DC4215B8FF6B}" srcOrd="2" destOrd="0" parTransId="{72ADEA85-ED59-409E-A3AA-AD78960BAFE1}" sibTransId="{D79B72A0-5246-425F-88FB-2D168E90F096}"/>
    <dgm:cxn modelId="{6B5EEC2E-ED6D-41E5-B748-25FA07A73B42}" srcId="{D8D99A6F-F0B7-48AB-96FE-247D6B3C88F4}" destId="{A586CD31-DC21-42B3-8A3C-C89E26AE2019}" srcOrd="1" destOrd="0" parTransId="{8C43BFC3-A458-4516-8E7A-34283E519B77}" sibTransId="{0C29F4FC-779D-4175-BAAE-B20A26BB55A0}"/>
    <dgm:cxn modelId="{E6DDADBD-0BF8-4265-A38F-2F088F90E5DC}" srcId="{C110A663-4152-46FE-BA8F-8233712B5FA7}" destId="{0372C196-721F-433F-80E4-E1DED743249E}" srcOrd="1" destOrd="0" parTransId="{C4A3487F-730F-428D-A325-97716AA3DCBD}" sibTransId="{D03131C2-5642-4524-B638-84B528D47C05}"/>
    <dgm:cxn modelId="{91A2F4CB-FB1F-4B9F-9831-0A991FEE4605}" type="presOf" srcId="{D8D99A6F-F0B7-48AB-96FE-247D6B3C88F4}" destId="{C412DEFE-7249-41BF-8755-4719A44BBACB}" srcOrd="0" destOrd="0" presId="urn:microsoft.com/office/officeart/2005/8/layout/hList1"/>
    <dgm:cxn modelId="{901331AB-199C-4656-9609-0CA3370F6CF5}" type="presOf" srcId="{62EA04FB-B75F-4237-B280-DC4215B8FF6B}" destId="{EAD04D74-5567-4E28-93D5-46B35D103B34}" srcOrd="0" destOrd="2" presId="urn:microsoft.com/office/officeart/2005/8/layout/hList1"/>
    <dgm:cxn modelId="{64AEF52B-6900-4E25-BD4D-214812F05B84}" type="presOf" srcId="{ADB9AB9B-193D-4CB5-B6F9-B20E8B5EDEB2}" destId="{548EA39F-A2F4-4FE8-B189-4B173863C0C8}" srcOrd="0" destOrd="1" presId="urn:microsoft.com/office/officeart/2005/8/layout/hList1"/>
    <dgm:cxn modelId="{5C2917C0-DD71-44E3-BE58-94C8BBC07DFA}" type="presOf" srcId="{B25543AF-C950-434D-9B16-274CF8AED0C8}" destId="{548EA39F-A2F4-4FE8-B189-4B173863C0C8}" srcOrd="0" destOrd="0" presId="urn:microsoft.com/office/officeart/2005/8/layout/hList1"/>
    <dgm:cxn modelId="{96E97DB7-A2CE-4E32-9888-2348487BBF36}" type="presOf" srcId="{4EDCBAFB-4689-4877-8F46-EFE0A5D6DE00}" destId="{EAD04D74-5567-4E28-93D5-46B35D103B34}" srcOrd="0" destOrd="0" presId="urn:microsoft.com/office/officeart/2005/8/layout/hList1"/>
    <dgm:cxn modelId="{8F0484A0-B911-411E-A6EE-9D62B1CA5F44}" srcId="{A586CD31-DC21-42B3-8A3C-C89E26AE2019}" destId="{ADB9AB9B-193D-4CB5-B6F9-B20E8B5EDEB2}" srcOrd="1" destOrd="0" parTransId="{8A4656F3-583C-4EFA-B4C5-51F3572D1265}" sibTransId="{4E279BA5-194F-4113-AB41-13B9EF955A0C}"/>
    <dgm:cxn modelId="{4EB10AAE-A66E-4FDE-B2BD-879B6F85B33B}" srcId="{D8D99A6F-F0B7-48AB-96FE-247D6B3C88F4}" destId="{C110A663-4152-46FE-BA8F-8233712B5FA7}" srcOrd="0" destOrd="0" parTransId="{45BF2E56-0C36-401E-9F3C-A87ACA2E4C29}" sibTransId="{AF352624-078F-4800-9FE3-35A511E48E86}"/>
    <dgm:cxn modelId="{8CDFEA81-883A-488C-BE27-94AF78B123DE}" type="presOf" srcId="{0372C196-721F-433F-80E4-E1DED743249E}" destId="{EAD04D74-5567-4E28-93D5-46B35D103B34}" srcOrd="0" destOrd="1" presId="urn:microsoft.com/office/officeart/2005/8/layout/hList1"/>
    <dgm:cxn modelId="{448AFB05-0F05-4836-8806-74C744FE20E9}" srcId="{A586CD31-DC21-42B3-8A3C-C89E26AE2019}" destId="{B25543AF-C950-434D-9B16-274CF8AED0C8}" srcOrd="0" destOrd="0" parTransId="{B832D6A1-9B24-41FF-8D5C-53F4C8101797}" sibTransId="{6A02F623-FCFA-45A3-B917-BA1FF531BF82}"/>
    <dgm:cxn modelId="{02F59B69-81B6-468F-8062-ADE18817F256}" type="presParOf" srcId="{C412DEFE-7249-41BF-8755-4719A44BBACB}" destId="{7BDAD678-F6BC-4166-9148-B16166705C70}" srcOrd="0" destOrd="0" presId="urn:microsoft.com/office/officeart/2005/8/layout/hList1"/>
    <dgm:cxn modelId="{35CAD543-6371-44A7-8B52-BF070996EE35}" type="presParOf" srcId="{7BDAD678-F6BC-4166-9148-B16166705C70}" destId="{2687A3EF-2433-44D2-8ECA-7E56E39BBF1A}" srcOrd="0" destOrd="0" presId="urn:microsoft.com/office/officeart/2005/8/layout/hList1"/>
    <dgm:cxn modelId="{007247FB-BF11-4C77-853A-FC07F987E077}" type="presParOf" srcId="{7BDAD678-F6BC-4166-9148-B16166705C70}" destId="{EAD04D74-5567-4E28-93D5-46B35D103B34}" srcOrd="1" destOrd="0" presId="urn:microsoft.com/office/officeart/2005/8/layout/hList1"/>
    <dgm:cxn modelId="{8DF529FD-9AB3-422A-B762-95BF08AE506F}" type="presParOf" srcId="{C412DEFE-7249-41BF-8755-4719A44BBACB}" destId="{91F957B1-B007-49A1-9FED-CF4C03F8B6BE}" srcOrd="1" destOrd="0" presId="urn:microsoft.com/office/officeart/2005/8/layout/hList1"/>
    <dgm:cxn modelId="{24F407C0-02BF-47E7-A0CC-E4735EF1356A}" type="presParOf" srcId="{C412DEFE-7249-41BF-8755-4719A44BBACB}" destId="{68AA03CB-A303-4659-A753-F34AFEAC27E8}" srcOrd="2" destOrd="0" presId="urn:microsoft.com/office/officeart/2005/8/layout/hList1"/>
    <dgm:cxn modelId="{C11AD2BD-A859-4283-B260-F0EA7C7337BF}" type="presParOf" srcId="{68AA03CB-A303-4659-A753-F34AFEAC27E8}" destId="{763AED47-9BDA-4A36-B63C-79247C9DF7D0}" srcOrd="0" destOrd="0" presId="urn:microsoft.com/office/officeart/2005/8/layout/hList1"/>
    <dgm:cxn modelId="{0AE0DFFE-7AD3-417F-BC0D-29F535106D09}" type="presParOf" srcId="{68AA03CB-A303-4659-A753-F34AFEAC27E8}" destId="{548EA39F-A2F4-4FE8-B189-4B173863C0C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D99A6F-F0B7-48AB-96FE-247D6B3C88F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110A663-4152-46FE-BA8F-8233712B5FA7}">
      <dgm:prSet phldrT="[Text]"/>
      <dgm:spPr>
        <a:solidFill>
          <a:schemeClr val="accent6">
            <a:lumMod val="5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hr-HR" b="1"/>
            <a:t>djelovanje vjetra</a:t>
          </a:r>
          <a:endParaRPr lang="hr-HR"/>
        </a:p>
      </dgm:t>
    </dgm:pt>
    <dgm:pt modelId="{45BF2E56-0C36-401E-9F3C-A87ACA2E4C29}" type="parTrans" cxnId="{4EB10AAE-A66E-4FDE-B2BD-879B6F85B33B}">
      <dgm:prSet/>
      <dgm:spPr/>
      <dgm:t>
        <a:bodyPr/>
        <a:lstStyle/>
        <a:p>
          <a:endParaRPr lang="hr-HR"/>
        </a:p>
      </dgm:t>
    </dgm:pt>
    <dgm:pt modelId="{AF352624-078F-4800-9FE3-35A511E48E86}" type="sibTrans" cxnId="{4EB10AAE-A66E-4FDE-B2BD-879B6F85B33B}">
      <dgm:prSet/>
      <dgm:spPr/>
      <dgm:t>
        <a:bodyPr/>
        <a:lstStyle/>
        <a:p>
          <a:endParaRPr lang="hr-HR"/>
        </a:p>
      </dgm:t>
    </dgm:pt>
    <dgm:pt modelId="{4EDCBAFB-4689-4877-8F46-EFE0A5D6DE00}">
      <dgm:prSet phldrT="[Text]"/>
      <dgm:spPr>
        <a:solidFill>
          <a:schemeClr val="accent6">
            <a:lumMod val="60000"/>
            <a:lumOff val="40000"/>
            <a:alpha val="90000"/>
          </a:schemeClr>
        </a:solidFill>
        <a:ln>
          <a:solidFill>
            <a:schemeClr val="accent6">
              <a:lumMod val="50000"/>
              <a:alpha val="90000"/>
            </a:schemeClr>
          </a:solidFill>
        </a:ln>
      </dgm:spPr>
      <dgm:t>
        <a:bodyPr/>
        <a:lstStyle/>
        <a:p>
          <a:r>
            <a:rPr lang="hr-HR" b="1"/>
            <a:t>dina (sipina) </a:t>
          </a:r>
          <a:r>
            <a:rPr lang="hr-HR"/>
            <a:t>pješčano uzvišenje nastalo taloženjem pijeska</a:t>
          </a:r>
        </a:p>
      </dgm:t>
    </dgm:pt>
    <dgm:pt modelId="{2E3357DE-01AA-450C-B1EF-D405339EBAB9}" type="parTrans" cxnId="{71015F0F-9D1E-47C5-A848-6A86B6D7C84D}">
      <dgm:prSet/>
      <dgm:spPr/>
      <dgm:t>
        <a:bodyPr/>
        <a:lstStyle/>
        <a:p>
          <a:endParaRPr lang="hr-HR"/>
        </a:p>
      </dgm:t>
    </dgm:pt>
    <dgm:pt modelId="{67D9E67D-F131-4A51-8A39-1D43983018E3}" type="sibTrans" cxnId="{71015F0F-9D1E-47C5-A848-6A86B6D7C84D}">
      <dgm:prSet/>
      <dgm:spPr/>
      <dgm:t>
        <a:bodyPr/>
        <a:lstStyle/>
        <a:p>
          <a:endParaRPr lang="hr-HR"/>
        </a:p>
      </dgm:t>
    </dgm:pt>
    <dgm:pt modelId="{A586CD31-DC21-42B3-8A3C-C89E26AE2019}">
      <dgm:prSet phldrT="[Text]"/>
      <dgm:spPr>
        <a:solidFill>
          <a:schemeClr val="accent4">
            <a:lumMod val="50000"/>
          </a:schemeClr>
        </a:solidFill>
        <a:ln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hr-HR" b="1"/>
            <a:t>djelovanje živog svijeta</a:t>
          </a:r>
          <a:endParaRPr lang="hr-HR"/>
        </a:p>
      </dgm:t>
    </dgm:pt>
    <dgm:pt modelId="{8C43BFC3-A458-4516-8E7A-34283E519B77}" type="parTrans" cxnId="{6B5EEC2E-ED6D-41E5-B748-25FA07A73B42}">
      <dgm:prSet/>
      <dgm:spPr/>
      <dgm:t>
        <a:bodyPr/>
        <a:lstStyle/>
        <a:p>
          <a:endParaRPr lang="hr-HR"/>
        </a:p>
      </dgm:t>
    </dgm:pt>
    <dgm:pt modelId="{0C29F4FC-779D-4175-BAAE-B20A26BB55A0}" type="sibTrans" cxnId="{6B5EEC2E-ED6D-41E5-B748-25FA07A73B42}">
      <dgm:prSet/>
      <dgm:spPr/>
      <dgm:t>
        <a:bodyPr/>
        <a:lstStyle/>
        <a:p>
          <a:endParaRPr lang="hr-HR"/>
        </a:p>
      </dgm:t>
    </dgm:pt>
    <dgm:pt modelId="{B25543AF-C950-434D-9B16-274CF8AED0C8}">
      <dgm:prSet phldrT="[Text]"/>
      <dgm:spPr>
        <a:solidFill>
          <a:schemeClr val="accent4">
            <a:lumMod val="60000"/>
            <a:lumOff val="40000"/>
            <a:alpha val="90000"/>
          </a:schemeClr>
        </a:solidFill>
        <a:ln>
          <a:solidFill>
            <a:srgbClr val="7030A0">
              <a:alpha val="90000"/>
            </a:srgbClr>
          </a:solidFill>
        </a:ln>
      </dgm:spPr>
      <dgm:t>
        <a:bodyPr/>
        <a:lstStyle/>
        <a:p>
          <a:r>
            <a:rPr lang="hr-HR"/>
            <a:t>utjecaj čovjeka (sječa šuma, gradnja terasa, nasipa, umjetnih jezera</a:t>
          </a:r>
        </a:p>
      </dgm:t>
    </dgm:pt>
    <dgm:pt modelId="{B832D6A1-9B24-41FF-8D5C-53F4C8101797}" type="parTrans" cxnId="{448AFB05-0F05-4836-8806-74C744FE20E9}">
      <dgm:prSet/>
      <dgm:spPr/>
      <dgm:t>
        <a:bodyPr/>
        <a:lstStyle/>
        <a:p>
          <a:endParaRPr lang="hr-HR"/>
        </a:p>
      </dgm:t>
    </dgm:pt>
    <dgm:pt modelId="{6A02F623-FCFA-45A3-B917-BA1FF531BF82}" type="sibTrans" cxnId="{448AFB05-0F05-4836-8806-74C744FE20E9}">
      <dgm:prSet/>
      <dgm:spPr/>
      <dgm:t>
        <a:bodyPr/>
        <a:lstStyle/>
        <a:p>
          <a:endParaRPr lang="hr-HR"/>
        </a:p>
      </dgm:t>
    </dgm:pt>
    <dgm:pt modelId="{C412DEFE-7249-41BF-8755-4719A44BBACB}" type="pres">
      <dgm:prSet presAssocID="{D8D99A6F-F0B7-48AB-96FE-247D6B3C88F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7BDAD678-F6BC-4166-9148-B16166705C70}" type="pres">
      <dgm:prSet presAssocID="{C110A663-4152-46FE-BA8F-8233712B5FA7}" presName="composite" presStyleCnt="0"/>
      <dgm:spPr/>
    </dgm:pt>
    <dgm:pt modelId="{2687A3EF-2433-44D2-8ECA-7E56E39BBF1A}" type="pres">
      <dgm:prSet presAssocID="{C110A663-4152-46FE-BA8F-8233712B5FA7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AD04D74-5567-4E28-93D5-46B35D103B34}" type="pres">
      <dgm:prSet presAssocID="{C110A663-4152-46FE-BA8F-8233712B5FA7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1F957B1-B007-49A1-9FED-CF4C03F8B6BE}" type="pres">
      <dgm:prSet presAssocID="{AF352624-078F-4800-9FE3-35A511E48E86}" presName="space" presStyleCnt="0"/>
      <dgm:spPr/>
    </dgm:pt>
    <dgm:pt modelId="{68AA03CB-A303-4659-A753-F34AFEAC27E8}" type="pres">
      <dgm:prSet presAssocID="{A586CD31-DC21-42B3-8A3C-C89E26AE2019}" presName="composite" presStyleCnt="0"/>
      <dgm:spPr/>
    </dgm:pt>
    <dgm:pt modelId="{763AED47-9BDA-4A36-B63C-79247C9DF7D0}" type="pres">
      <dgm:prSet presAssocID="{A586CD31-DC21-42B3-8A3C-C89E26AE2019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48EA39F-A2F4-4FE8-B189-4B173863C0C8}" type="pres">
      <dgm:prSet presAssocID="{A586CD31-DC21-42B3-8A3C-C89E26AE2019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66702C28-AEC2-4E35-B62A-BC0E1424E184}" type="presOf" srcId="{4EDCBAFB-4689-4877-8F46-EFE0A5D6DE00}" destId="{EAD04D74-5567-4E28-93D5-46B35D103B34}" srcOrd="0" destOrd="0" presId="urn:microsoft.com/office/officeart/2005/8/layout/hList1"/>
    <dgm:cxn modelId="{AB9E58FD-A07D-4417-858F-0DF1F3A02489}" type="presOf" srcId="{B25543AF-C950-434D-9B16-274CF8AED0C8}" destId="{548EA39F-A2F4-4FE8-B189-4B173863C0C8}" srcOrd="0" destOrd="0" presId="urn:microsoft.com/office/officeart/2005/8/layout/hList1"/>
    <dgm:cxn modelId="{71015F0F-9D1E-47C5-A848-6A86B6D7C84D}" srcId="{C110A663-4152-46FE-BA8F-8233712B5FA7}" destId="{4EDCBAFB-4689-4877-8F46-EFE0A5D6DE00}" srcOrd="0" destOrd="0" parTransId="{2E3357DE-01AA-450C-B1EF-D405339EBAB9}" sibTransId="{67D9E67D-F131-4A51-8A39-1D43983018E3}"/>
    <dgm:cxn modelId="{6B5EEC2E-ED6D-41E5-B748-25FA07A73B42}" srcId="{D8D99A6F-F0B7-48AB-96FE-247D6B3C88F4}" destId="{A586CD31-DC21-42B3-8A3C-C89E26AE2019}" srcOrd="1" destOrd="0" parTransId="{8C43BFC3-A458-4516-8E7A-34283E519B77}" sibTransId="{0C29F4FC-779D-4175-BAAE-B20A26BB55A0}"/>
    <dgm:cxn modelId="{4BA08380-3DBA-4D59-B7BE-E66F838C25A1}" type="presOf" srcId="{C110A663-4152-46FE-BA8F-8233712B5FA7}" destId="{2687A3EF-2433-44D2-8ECA-7E56E39BBF1A}" srcOrd="0" destOrd="0" presId="urn:microsoft.com/office/officeart/2005/8/layout/hList1"/>
    <dgm:cxn modelId="{4EB10AAE-A66E-4FDE-B2BD-879B6F85B33B}" srcId="{D8D99A6F-F0B7-48AB-96FE-247D6B3C88F4}" destId="{C110A663-4152-46FE-BA8F-8233712B5FA7}" srcOrd="0" destOrd="0" parTransId="{45BF2E56-0C36-401E-9F3C-A87ACA2E4C29}" sibTransId="{AF352624-078F-4800-9FE3-35A511E48E86}"/>
    <dgm:cxn modelId="{448AFB05-0F05-4836-8806-74C744FE20E9}" srcId="{A586CD31-DC21-42B3-8A3C-C89E26AE2019}" destId="{B25543AF-C950-434D-9B16-274CF8AED0C8}" srcOrd="0" destOrd="0" parTransId="{B832D6A1-9B24-41FF-8D5C-53F4C8101797}" sibTransId="{6A02F623-FCFA-45A3-B917-BA1FF531BF82}"/>
    <dgm:cxn modelId="{C029B1EE-00C6-454F-9CDB-882A4AA8E131}" type="presOf" srcId="{D8D99A6F-F0B7-48AB-96FE-247D6B3C88F4}" destId="{C412DEFE-7249-41BF-8755-4719A44BBACB}" srcOrd="0" destOrd="0" presId="urn:microsoft.com/office/officeart/2005/8/layout/hList1"/>
    <dgm:cxn modelId="{C0C7FB2C-1D71-4DEA-9E2C-5481A0B1BF43}" type="presOf" srcId="{A586CD31-DC21-42B3-8A3C-C89E26AE2019}" destId="{763AED47-9BDA-4A36-B63C-79247C9DF7D0}" srcOrd="0" destOrd="0" presId="urn:microsoft.com/office/officeart/2005/8/layout/hList1"/>
    <dgm:cxn modelId="{1D3F3495-5D4F-4ABE-9E9C-1564E0B4EE87}" type="presParOf" srcId="{C412DEFE-7249-41BF-8755-4719A44BBACB}" destId="{7BDAD678-F6BC-4166-9148-B16166705C70}" srcOrd="0" destOrd="0" presId="urn:microsoft.com/office/officeart/2005/8/layout/hList1"/>
    <dgm:cxn modelId="{4AC543BC-69CE-421B-80C9-C1F99795D166}" type="presParOf" srcId="{7BDAD678-F6BC-4166-9148-B16166705C70}" destId="{2687A3EF-2433-44D2-8ECA-7E56E39BBF1A}" srcOrd="0" destOrd="0" presId="urn:microsoft.com/office/officeart/2005/8/layout/hList1"/>
    <dgm:cxn modelId="{616BE869-3767-4FA3-8C3F-E7F868885969}" type="presParOf" srcId="{7BDAD678-F6BC-4166-9148-B16166705C70}" destId="{EAD04D74-5567-4E28-93D5-46B35D103B34}" srcOrd="1" destOrd="0" presId="urn:microsoft.com/office/officeart/2005/8/layout/hList1"/>
    <dgm:cxn modelId="{563F7374-1083-40AD-AB66-D111B99F6774}" type="presParOf" srcId="{C412DEFE-7249-41BF-8755-4719A44BBACB}" destId="{91F957B1-B007-49A1-9FED-CF4C03F8B6BE}" srcOrd="1" destOrd="0" presId="urn:microsoft.com/office/officeart/2005/8/layout/hList1"/>
    <dgm:cxn modelId="{D45B3A96-F2F1-4EC5-98C4-C46A8020A6B5}" type="presParOf" srcId="{C412DEFE-7249-41BF-8755-4719A44BBACB}" destId="{68AA03CB-A303-4659-A753-F34AFEAC27E8}" srcOrd="2" destOrd="0" presId="urn:microsoft.com/office/officeart/2005/8/layout/hList1"/>
    <dgm:cxn modelId="{E1BCE39F-674C-4D5F-B3DA-4BDEDBAC2187}" type="presParOf" srcId="{68AA03CB-A303-4659-A753-F34AFEAC27E8}" destId="{763AED47-9BDA-4A36-B63C-79247C9DF7D0}" srcOrd="0" destOrd="0" presId="urn:microsoft.com/office/officeart/2005/8/layout/hList1"/>
    <dgm:cxn modelId="{2716E663-C475-4BA4-8970-A3C13E295F0E}" type="presParOf" srcId="{68AA03CB-A303-4659-A753-F34AFEAC27E8}" destId="{548EA39F-A2F4-4FE8-B189-4B173863C0C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87A3EF-2433-44D2-8ECA-7E56E39BBF1A}">
      <dsp:nvSpPr>
        <dsp:cNvPr id="0" name=""/>
        <dsp:cNvSpPr/>
      </dsp:nvSpPr>
      <dsp:spPr>
        <a:xfrm>
          <a:off x="0" y="0"/>
          <a:ext cx="2563713" cy="6966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77216" rIns="135128" bIns="772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900" b="1" kern="1200"/>
            <a:t>djelovanje tekuće vode</a:t>
          </a:r>
          <a:endParaRPr lang="hr-HR" sz="1900" kern="1200"/>
        </a:p>
      </dsp:txBody>
      <dsp:txXfrm>
        <a:off x="0" y="0"/>
        <a:ext cx="2563713" cy="696664"/>
      </dsp:txXfrm>
    </dsp:sp>
    <dsp:sp modelId="{EAD04D74-5567-4E28-93D5-46B35D103B34}">
      <dsp:nvSpPr>
        <dsp:cNvPr id="0" name=""/>
        <dsp:cNvSpPr/>
      </dsp:nvSpPr>
      <dsp:spPr>
        <a:xfrm>
          <a:off x="26" y="827199"/>
          <a:ext cx="2563713" cy="22426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900" kern="1200"/>
            <a:t>riječna dolina oblik slova</a:t>
          </a:r>
          <a:r>
            <a:rPr lang="hr-HR" sz="1900" b="1" kern="1200"/>
            <a:t> V</a:t>
          </a:r>
          <a:endParaRPr lang="hr-HR" sz="1900" kern="1200"/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900" kern="1200"/>
            <a:t>brza rijeka - odnošenje stijena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900" kern="1200"/>
            <a:t>spora rijeka - taloženje stijena (kamenje i pijesak)</a:t>
          </a:r>
        </a:p>
      </dsp:txBody>
      <dsp:txXfrm>
        <a:off x="26" y="827199"/>
        <a:ext cx="2563713" cy="2242664"/>
      </dsp:txXfrm>
    </dsp:sp>
    <dsp:sp modelId="{763AED47-9BDA-4A36-B63C-79247C9DF7D0}">
      <dsp:nvSpPr>
        <dsp:cNvPr id="0" name=""/>
        <dsp:cNvSpPr/>
      </dsp:nvSpPr>
      <dsp:spPr>
        <a:xfrm>
          <a:off x="2922659" y="130535"/>
          <a:ext cx="2563713" cy="6966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77216" rIns="135128" bIns="772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900" b="1" kern="1200"/>
            <a:t>djelovanje mora</a:t>
          </a:r>
          <a:endParaRPr lang="hr-HR" sz="1900" kern="1200"/>
        </a:p>
      </dsp:txBody>
      <dsp:txXfrm>
        <a:off x="2922659" y="130535"/>
        <a:ext cx="2563713" cy="696664"/>
      </dsp:txXfrm>
    </dsp:sp>
    <dsp:sp modelId="{548EA39F-A2F4-4FE8-B189-4B173863C0C8}">
      <dsp:nvSpPr>
        <dsp:cNvPr id="0" name=""/>
        <dsp:cNvSpPr/>
      </dsp:nvSpPr>
      <dsp:spPr>
        <a:xfrm>
          <a:off x="2922659" y="827199"/>
          <a:ext cx="2563713" cy="22426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900" b="1" kern="1200"/>
            <a:t>klif (strmac) - </a:t>
          </a:r>
          <a:r>
            <a:rPr lang="hr-HR" sz="1900" kern="1200"/>
            <a:t>strm i stjenovit odsjek nastao mlatom valova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900" b="1" kern="1200"/>
            <a:t>žalo - </a:t>
          </a:r>
          <a:r>
            <a:rPr lang="hr-HR" sz="1900" kern="1200"/>
            <a:t>obala s nanesenim pijeskom ili šljunkom  </a:t>
          </a:r>
        </a:p>
      </dsp:txBody>
      <dsp:txXfrm>
        <a:off x="2922659" y="827199"/>
        <a:ext cx="2563713" cy="224266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87A3EF-2433-44D2-8ECA-7E56E39BBF1A}">
      <dsp:nvSpPr>
        <dsp:cNvPr id="0" name=""/>
        <dsp:cNvSpPr/>
      </dsp:nvSpPr>
      <dsp:spPr>
        <a:xfrm>
          <a:off x="26" y="221093"/>
          <a:ext cx="2563713" cy="832596"/>
        </a:xfrm>
        <a:prstGeom prst="rect">
          <a:avLst/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93472" rIns="163576" bIns="93472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300" b="1" kern="1200"/>
            <a:t>djelovanje vjetra</a:t>
          </a:r>
          <a:endParaRPr lang="hr-HR" sz="2300" kern="1200"/>
        </a:p>
      </dsp:txBody>
      <dsp:txXfrm>
        <a:off x="26" y="221093"/>
        <a:ext cx="2563713" cy="832596"/>
      </dsp:txXfrm>
    </dsp:sp>
    <dsp:sp modelId="{EAD04D74-5567-4E28-93D5-46B35D103B34}">
      <dsp:nvSpPr>
        <dsp:cNvPr id="0" name=""/>
        <dsp:cNvSpPr/>
      </dsp:nvSpPr>
      <dsp:spPr>
        <a:xfrm>
          <a:off x="26" y="1053689"/>
          <a:ext cx="2563713" cy="1925617"/>
        </a:xfrm>
        <a:prstGeom prst="rect">
          <a:avLst/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6">
              <a:lumMod val="5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2682" tIns="122682" rIns="163576" bIns="184023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2300" b="1" kern="1200"/>
            <a:t>dina (sipina) </a:t>
          </a:r>
          <a:r>
            <a:rPr lang="hr-HR" sz="2300" kern="1200"/>
            <a:t>pješčano uzvišenje nastalo taloženjem pijeska</a:t>
          </a:r>
        </a:p>
      </dsp:txBody>
      <dsp:txXfrm>
        <a:off x="26" y="1053689"/>
        <a:ext cx="2563713" cy="1925617"/>
      </dsp:txXfrm>
    </dsp:sp>
    <dsp:sp modelId="{763AED47-9BDA-4A36-B63C-79247C9DF7D0}">
      <dsp:nvSpPr>
        <dsp:cNvPr id="0" name=""/>
        <dsp:cNvSpPr/>
      </dsp:nvSpPr>
      <dsp:spPr>
        <a:xfrm>
          <a:off x="2922659" y="221093"/>
          <a:ext cx="2563713" cy="832596"/>
        </a:xfrm>
        <a:prstGeom prst="rect">
          <a:avLst/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93472" rIns="163576" bIns="93472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300" b="1" kern="1200"/>
            <a:t>djelovanje živog svijeta</a:t>
          </a:r>
          <a:endParaRPr lang="hr-HR" sz="2300" kern="1200"/>
        </a:p>
      </dsp:txBody>
      <dsp:txXfrm>
        <a:off x="2922659" y="221093"/>
        <a:ext cx="2563713" cy="832596"/>
      </dsp:txXfrm>
    </dsp:sp>
    <dsp:sp modelId="{548EA39F-A2F4-4FE8-B189-4B173863C0C8}">
      <dsp:nvSpPr>
        <dsp:cNvPr id="0" name=""/>
        <dsp:cNvSpPr/>
      </dsp:nvSpPr>
      <dsp:spPr>
        <a:xfrm>
          <a:off x="2922659" y="1053689"/>
          <a:ext cx="2563713" cy="1925617"/>
        </a:xfrm>
        <a:prstGeom prst="rect">
          <a:avLst/>
        </a:prstGeom>
        <a:solidFill>
          <a:schemeClr val="accent4">
            <a:lumMod val="60000"/>
            <a:lumOff val="40000"/>
            <a:alpha val="90000"/>
          </a:schemeClr>
        </a:solidFill>
        <a:ln w="25400" cap="flat" cmpd="sng" algn="ctr">
          <a:solidFill>
            <a:srgbClr val="7030A0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2682" tIns="122682" rIns="163576" bIns="184023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2300" kern="1200"/>
            <a:t>utjecaj čovjeka (sječa šuma, gradnja terasa, nasipa, umjetnih jezera</a:t>
          </a:r>
        </a:p>
      </dsp:txBody>
      <dsp:txXfrm>
        <a:off x="2922659" y="1053689"/>
        <a:ext cx="2563713" cy="1925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Marijan17</cp:lastModifiedBy>
  <cp:revision>5</cp:revision>
  <dcterms:created xsi:type="dcterms:W3CDTF">2020-03-17T10:51:00Z</dcterms:created>
  <dcterms:modified xsi:type="dcterms:W3CDTF">2020-03-17T11:25:00Z</dcterms:modified>
</cp:coreProperties>
</file>