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6F" w:rsidRDefault="0025546F">
      <w:pPr>
        <w:rPr>
          <w:b/>
          <w:color w:val="00B0F0"/>
          <w:sz w:val="36"/>
          <w:szCs w:val="36"/>
        </w:rPr>
      </w:pPr>
    </w:p>
    <w:p w:rsidR="00000824" w:rsidRPr="0025546F" w:rsidRDefault="003D1366">
      <w:pPr>
        <w:rPr>
          <w:b/>
          <w:color w:val="00B0F0"/>
          <w:sz w:val="40"/>
          <w:szCs w:val="40"/>
        </w:rPr>
      </w:pPr>
      <w:r w:rsidRPr="0025546F">
        <w:rPr>
          <w:b/>
          <w:color w:val="00B0F0"/>
          <w:sz w:val="40"/>
          <w:szCs w:val="40"/>
        </w:rPr>
        <w:t>Reljefna obilježja P</w:t>
      </w:r>
      <w:r w:rsidR="0077739D" w:rsidRPr="0025546F">
        <w:rPr>
          <w:b/>
          <w:color w:val="00B0F0"/>
          <w:sz w:val="40"/>
          <w:szCs w:val="40"/>
        </w:rPr>
        <w:t>anonske Hrvatske</w:t>
      </w:r>
    </w:p>
    <w:p w:rsidR="0077739D" w:rsidRPr="0077739D" w:rsidRDefault="0077739D" w:rsidP="0077739D">
      <w:pPr>
        <w:spacing w:after="0" w:line="240" w:lineRule="auto"/>
        <w:ind w:left="360"/>
        <w:rPr>
          <w:rFonts w:ascii="Barlow SK" w:eastAsia="Calibri" w:hAnsi="Barlow SK" w:cs="Times New Roman"/>
          <w:b/>
          <w:color w:val="7030A0"/>
          <w:sz w:val="24"/>
          <w:szCs w:val="24"/>
        </w:rPr>
      </w:pPr>
      <w:r w:rsidRPr="0077739D">
        <w:rPr>
          <w:rFonts w:ascii="Barlow SK" w:eastAsia="Calibri" w:hAnsi="Barlow SK" w:cs="Times New Roman"/>
          <w:b/>
          <w:color w:val="7030A0"/>
          <w:sz w:val="24"/>
          <w:szCs w:val="24"/>
        </w:rPr>
        <w:t>AKTIVNOSTI ZA UČENIKE</w:t>
      </w:r>
    </w:p>
    <w:p w:rsidR="0077739D" w:rsidRDefault="0077739D" w:rsidP="0077739D">
      <w:pPr>
        <w:spacing w:after="0" w:line="240" w:lineRule="auto"/>
        <w:ind w:left="360"/>
        <w:rPr>
          <w:rFonts w:ascii="Barlow SK" w:eastAsia="Calibri" w:hAnsi="Barlow SK" w:cs="Times New Roman"/>
          <w:b/>
          <w:sz w:val="20"/>
          <w:szCs w:val="20"/>
        </w:rPr>
      </w:pPr>
    </w:p>
    <w:p w:rsidR="0077739D" w:rsidRPr="003D1366" w:rsidRDefault="0077739D" w:rsidP="0077739D">
      <w:pPr>
        <w:pStyle w:val="Odlomakpopisa"/>
        <w:numPr>
          <w:ilvl w:val="0"/>
          <w:numId w:val="1"/>
        </w:numPr>
        <w:spacing w:after="0" w:line="240" w:lineRule="auto"/>
        <w:rPr>
          <w:rFonts w:ascii="Barlow SK" w:eastAsia="Calibri" w:hAnsi="Barlow SK" w:cs="Times New Roman"/>
          <w:b/>
          <w:sz w:val="28"/>
          <w:szCs w:val="28"/>
        </w:rPr>
      </w:pPr>
      <w:r w:rsidRPr="0077739D">
        <w:rPr>
          <w:rFonts w:ascii="Barlow SK" w:eastAsia="Calibri" w:hAnsi="Barlow SK" w:cs="Times New Roman"/>
          <w:b/>
          <w:sz w:val="28"/>
          <w:szCs w:val="28"/>
        </w:rPr>
        <w:t xml:space="preserve">pročitaj  </w:t>
      </w:r>
      <w:r w:rsidRPr="0077739D">
        <w:rPr>
          <w:rFonts w:ascii="Barlow SK" w:eastAsia="Calibri" w:hAnsi="Barlow SK" w:cs="Times New Roman"/>
          <w:sz w:val="28"/>
          <w:szCs w:val="28"/>
        </w:rPr>
        <w:t>tekst u udžbeniku Gea (str. 64. – 67.)</w:t>
      </w:r>
    </w:p>
    <w:p w:rsidR="003D1366" w:rsidRPr="0077739D" w:rsidRDefault="003D1366" w:rsidP="003D1366">
      <w:pPr>
        <w:pStyle w:val="Odlomakpopisa"/>
        <w:spacing w:after="0" w:line="240" w:lineRule="auto"/>
        <w:rPr>
          <w:rFonts w:ascii="Barlow SK" w:eastAsia="Calibri" w:hAnsi="Barlow SK" w:cs="Times New Roman"/>
          <w:b/>
          <w:sz w:val="28"/>
          <w:szCs w:val="28"/>
        </w:rPr>
      </w:pPr>
    </w:p>
    <w:p w:rsidR="0077739D" w:rsidRPr="003D1366" w:rsidRDefault="0077739D" w:rsidP="003D1366">
      <w:pPr>
        <w:pStyle w:val="Odlomakpopisa"/>
        <w:numPr>
          <w:ilvl w:val="0"/>
          <w:numId w:val="1"/>
        </w:numPr>
        <w:spacing w:after="0" w:line="240" w:lineRule="auto"/>
        <w:rPr>
          <w:rFonts w:ascii="Barlow SK" w:eastAsia="Calibri" w:hAnsi="Barlow SK" w:cs="Times New Roman"/>
          <w:b/>
          <w:sz w:val="28"/>
          <w:szCs w:val="28"/>
        </w:rPr>
      </w:pPr>
      <w:r w:rsidRPr="003D1366">
        <w:rPr>
          <w:rFonts w:ascii="Barlow SK" w:eastAsia="Calibri" w:hAnsi="Barlow SK" w:cs="Times New Roman"/>
          <w:b/>
          <w:sz w:val="28"/>
          <w:szCs w:val="28"/>
        </w:rPr>
        <w:t>prepiši</w:t>
      </w:r>
      <w:r w:rsidR="00215317">
        <w:rPr>
          <w:rFonts w:ascii="Barlow SK" w:eastAsia="Calibri" w:hAnsi="Barlow SK" w:cs="Times New Roman"/>
          <w:sz w:val="28"/>
          <w:szCs w:val="28"/>
        </w:rPr>
        <w:t xml:space="preserve"> plan ploče </w:t>
      </w:r>
      <w:r w:rsidRPr="003D1366">
        <w:rPr>
          <w:rFonts w:ascii="Barlow SK" w:eastAsia="Calibri" w:hAnsi="Barlow SK" w:cs="Times New Roman"/>
          <w:sz w:val="28"/>
          <w:szCs w:val="28"/>
        </w:rPr>
        <w:t xml:space="preserve">– Reljefna obilježja panonske Hrvatske </w:t>
      </w:r>
      <w:r w:rsidRPr="003D1366">
        <w:rPr>
          <w:rFonts w:ascii="Barlow SK" w:eastAsia="Calibri" w:hAnsi="Barlow SK" w:cs="Times New Roman"/>
          <w:b/>
          <w:sz w:val="28"/>
          <w:szCs w:val="28"/>
        </w:rPr>
        <w:t xml:space="preserve"> </w:t>
      </w:r>
      <w:r w:rsidR="00215317">
        <w:rPr>
          <w:rFonts w:ascii="Barlow SK" w:eastAsia="Calibri" w:hAnsi="Barlow SK" w:cs="Times New Roman"/>
          <w:b/>
          <w:sz w:val="28"/>
          <w:szCs w:val="28"/>
        </w:rPr>
        <w:t>(koji se nalazi ispod sažetka za čitanje Reljefna obilježja Panonske Hrvatske)</w:t>
      </w:r>
    </w:p>
    <w:p w:rsidR="003D1366" w:rsidRPr="003D1366" w:rsidRDefault="003D1366" w:rsidP="003D1366">
      <w:pPr>
        <w:pStyle w:val="Odlomakpopisa"/>
        <w:spacing w:after="0" w:line="240" w:lineRule="auto"/>
        <w:rPr>
          <w:rFonts w:ascii="Barlow SK" w:eastAsia="Calibri" w:hAnsi="Barlow SK" w:cs="Times New Roman"/>
          <w:b/>
          <w:sz w:val="28"/>
          <w:szCs w:val="28"/>
        </w:rPr>
      </w:pPr>
    </w:p>
    <w:p w:rsidR="0077739D" w:rsidRPr="003D1366" w:rsidRDefault="0077739D" w:rsidP="003D1366">
      <w:pPr>
        <w:pStyle w:val="Odlomakpopisa"/>
        <w:numPr>
          <w:ilvl w:val="0"/>
          <w:numId w:val="1"/>
        </w:numPr>
        <w:spacing w:after="0" w:line="240" w:lineRule="auto"/>
        <w:rPr>
          <w:rFonts w:ascii="Barlow SK" w:eastAsia="Calibri" w:hAnsi="Barlow SK" w:cs="Times New Roman"/>
          <w:b/>
          <w:sz w:val="28"/>
          <w:szCs w:val="28"/>
        </w:rPr>
      </w:pPr>
      <w:r w:rsidRPr="003D1366">
        <w:rPr>
          <w:rFonts w:ascii="Barlow SK" w:eastAsia="Calibri" w:hAnsi="Barlow SK" w:cs="Times New Roman"/>
          <w:b/>
          <w:sz w:val="28"/>
          <w:szCs w:val="28"/>
        </w:rPr>
        <w:t xml:space="preserve">uz pomoć geografskog atlasa – pronađi  </w:t>
      </w:r>
      <w:r w:rsidRPr="003D1366">
        <w:rPr>
          <w:rFonts w:ascii="Barlow SK" w:eastAsia="Calibri" w:hAnsi="Barlow SK" w:cs="Times New Roman"/>
          <w:sz w:val="28"/>
          <w:szCs w:val="28"/>
        </w:rPr>
        <w:t>primjere navedenih reljefnih oblika</w:t>
      </w:r>
      <w:r w:rsidRPr="003D1366">
        <w:rPr>
          <w:rFonts w:ascii="Barlow SK" w:eastAsia="Calibri" w:hAnsi="Barlow SK" w:cs="Times New Roman"/>
          <w:b/>
          <w:sz w:val="28"/>
          <w:szCs w:val="28"/>
        </w:rPr>
        <w:t xml:space="preserve"> </w:t>
      </w:r>
      <w:r w:rsidRPr="003D1366">
        <w:rPr>
          <w:rFonts w:ascii="Barlow SK" w:eastAsia="Calibri" w:hAnsi="Barlow SK" w:cs="Times New Roman"/>
          <w:sz w:val="28"/>
          <w:szCs w:val="28"/>
        </w:rPr>
        <w:t xml:space="preserve">na geografskoj karti </w:t>
      </w:r>
      <w:r w:rsidRPr="003D1366">
        <w:rPr>
          <w:rFonts w:ascii="Barlow SK" w:eastAsia="Calibri" w:hAnsi="Barlow SK" w:cs="Times New Roman"/>
          <w:b/>
          <w:sz w:val="28"/>
          <w:szCs w:val="28"/>
        </w:rPr>
        <w:t>Republika</w:t>
      </w:r>
      <w:r w:rsidRPr="003D1366">
        <w:rPr>
          <w:rFonts w:ascii="Barlow SK" w:eastAsia="Calibri" w:hAnsi="Barlow SK" w:cs="Times New Roman"/>
          <w:b/>
          <w:i/>
          <w:sz w:val="28"/>
          <w:szCs w:val="28"/>
        </w:rPr>
        <w:t xml:space="preserve"> Hrvatska</w:t>
      </w:r>
      <w:r w:rsidRPr="003D1366">
        <w:rPr>
          <w:rFonts w:ascii="Barlow SK" w:eastAsia="Calibri" w:hAnsi="Barlow SK" w:cs="Times New Roman"/>
          <w:sz w:val="28"/>
          <w:szCs w:val="28"/>
        </w:rPr>
        <w:t xml:space="preserve"> i geografskoj karti </w:t>
      </w:r>
      <w:r w:rsidRPr="003D1366">
        <w:rPr>
          <w:rFonts w:ascii="Barlow SK" w:eastAsia="Calibri" w:hAnsi="Barlow SK" w:cs="Times New Roman"/>
          <w:b/>
          <w:i/>
          <w:sz w:val="28"/>
          <w:szCs w:val="28"/>
        </w:rPr>
        <w:t>Nizinska Hrvatska</w:t>
      </w:r>
      <w:r w:rsidR="00052DC3">
        <w:rPr>
          <w:rFonts w:ascii="Barlow SK" w:eastAsia="Calibri" w:hAnsi="Barlow SK" w:cs="Times New Roman"/>
          <w:b/>
          <w:i/>
          <w:sz w:val="28"/>
          <w:szCs w:val="28"/>
        </w:rPr>
        <w:t xml:space="preserve"> </w:t>
      </w:r>
      <w:r w:rsidR="00052DC3">
        <w:rPr>
          <w:rFonts w:ascii="Barlow SK" w:eastAsia="Calibri" w:hAnsi="Barlow SK" w:cs="Times New Roman"/>
          <w:sz w:val="28"/>
          <w:szCs w:val="28"/>
        </w:rPr>
        <w:t>(pomoć -  zadnja kolona u tablici)</w:t>
      </w:r>
    </w:p>
    <w:p w:rsidR="003D1366" w:rsidRPr="006B6D0E" w:rsidRDefault="003D1366" w:rsidP="006B6D0E">
      <w:pPr>
        <w:spacing w:after="0" w:line="240" w:lineRule="auto"/>
        <w:rPr>
          <w:rFonts w:ascii="Barlow SK" w:eastAsia="Calibri" w:hAnsi="Barlow SK" w:cs="Times New Roman"/>
          <w:b/>
          <w:sz w:val="28"/>
          <w:szCs w:val="28"/>
        </w:rPr>
      </w:pPr>
    </w:p>
    <w:p w:rsidR="0077739D" w:rsidRPr="003D1366" w:rsidRDefault="0077739D" w:rsidP="003D1366">
      <w:pPr>
        <w:pStyle w:val="Odlomakpopisa"/>
        <w:numPr>
          <w:ilvl w:val="0"/>
          <w:numId w:val="1"/>
        </w:numPr>
        <w:spacing w:after="0" w:line="240" w:lineRule="auto"/>
        <w:rPr>
          <w:rFonts w:ascii="Barlow SK" w:eastAsia="Calibri" w:hAnsi="Barlow SK" w:cs="Times New Roman"/>
          <w:b/>
          <w:sz w:val="28"/>
          <w:szCs w:val="28"/>
        </w:rPr>
      </w:pPr>
      <w:r w:rsidRPr="003D1366">
        <w:rPr>
          <w:rFonts w:ascii="Barlow SK" w:eastAsia="Calibri" w:hAnsi="Barlow SK" w:cs="Times New Roman"/>
          <w:sz w:val="28"/>
          <w:szCs w:val="28"/>
        </w:rPr>
        <w:t>riješi  zadatke</w:t>
      </w:r>
      <w:r w:rsidRPr="003D1366">
        <w:rPr>
          <w:rFonts w:ascii="Barlow SK" w:eastAsia="Calibri" w:hAnsi="Barlow SK" w:cs="Times New Roman"/>
          <w:b/>
          <w:sz w:val="28"/>
          <w:szCs w:val="28"/>
        </w:rPr>
        <w:t xml:space="preserve"> </w:t>
      </w:r>
      <w:r w:rsidRPr="003D1366">
        <w:rPr>
          <w:rFonts w:ascii="Barlow SK" w:eastAsia="Calibri" w:hAnsi="Barlow SK" w:cs="Times New Roman"/>
          <w:sz w:val="28"/>
          <w:szCs w:val="28"/>
        </w:rPr>
        <w:t xml:space="preserve">u digitalnom alatu LearningApps </w:t>
      </w:r>
      <w:r w:rsidRPr="003D1366">
        <w:rPr>
          <w:rFonts w:ascii="Barlow SK" w:eastAsia="Calibri" w:hAnsi="Barlow SK" w:cs="Times New Roman"/>
          <w:b/>
          <w:sz w:val="28"/>
          <w:szCs w:val="28"/>
        </w:rPr>
        <w:t xml:space="preserve">obilježavajući </w:t>
      </w:r>
      <w:r w:rsidRPr="003D1366">
        <w:rPr>
          <w:rFonts w:ascii="Barlow SK" w:eastAsia="Calibri" w:hAnsi="Barlow SK" w:cs="Times New Roman"/>
          <w:sz w:val="28"/>
          <w:szCs w:val="28"/>
        </w:rPr>
        <w:t>na slijepoj karti primjere</w:t>
      </w:r>
      <w:r w:rsidRPr="003D1366">
        <w:rPr>
          <w:rFonts w:ascii="Barlow SK" w:eastAsia="Calibri" w:hAnsi="Barlow SK" w:cs="Times New Roman"/>
          <w:b/>
          <w:sz w:val="28"/>
          <w:szCs w:val="28"/>
        </w:rPr>
        <w:t xml:space="preserve"> </w:t>
      </w:r>
      <w:r w:rsidRPr="003D1366">
        <w:rPr>
          <w:rFonts w:ascii="Barlow SK" w:eastAsia="Calibri" w:hAnsi="Barlow SK" w:cs="Times New Roman"/>
          <w:sz w:val="28"/>
          <w:szCs w:val="28"/>
        </w:rPr>
        <w:t>reljefnih oblika</w:t>
      </w:r>
    </w:p>
    <w:p w:rsidR="0077739D" w:rsidRDefault="00602364" w:rsidP="0077739D">
      <w:pPr>
        <w:spacing w:after="0" w:line="240" w:lineRule="auto"/>
        <w:rPr>
          <w:rFonts w:ascii="Barlow SK" w:eastAsia="Calibri" w:hAnsi="Barlow SK" w:cs="Calibri"/>
          <w:color w:val="0563C1"/>
          <w:sz w:val="28"/>
          <w:szCs w:val="28"/>
          <w:u w:val="single"/>
        </w:rPr>
      </w:pPr>
      <w:hyperlink r:id="rId5" w:history="1">
        <w:r w:rsidR="0077739D" w:rsidRPr="0077739D">
          <w:rPr>
            <w:rFonts w:ascii="Barlow SK" w:eastAsia="Calibri" w:hAnsi="Barlow SK" w:cs="Calibri"/>
            <w:color w:val="0563C1"/>
            <w:sz w:val="28"/>
            <w:szCs w:val="28"/>
            <w:u w:val="single"/>
          </w:rPr>
          <w:t>https://learningapps.org/watch?v=pkaxb2mg319</w:t>
        </w:r>
      </w:hyperlink>
    </w:p>
    <w:p w:rsidR="00A272D0" w:rsidRDefault="00A272D0" w:rsidP="0077739D">
      <w:pPr>
        <w:spacing w:after="0" w:line="240" w:lineRule="auto"/>
        <w:rPr>
          <w:rFonts w:ascii="Barlow SK" w:eastAsia="Calibri" w:hAnsi="Barlow SK" w:cs="Calibri"/>
          <w:color w:val="0563C1"/>
          <w:sz w:val="28"/>
          <w:szCs w:val="28"/>
          <w:u w:val="single"/>
        </w:rPr>
      </w:pPr>
    </w:p>
    <w:p w:rsidR="00A272D0" w:rsidRPr="00A272D0" w:rsidRDefault="00A272D0" w:rsidP="00A272D0">
      <w:pPr>
        <w:pStyle w:val="Odlomakpopisa"/>
        <w:numPr>
          <w:ilvl w:val="0"/>
          <w:numId w:val="1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 w:rsidRPr="00A272D0">
        <w:rPr>
          <w:rFonts w:ascii="Barlow SK" w:eastAsia="Calibri" w:hAnsi="Barlow SK" w:cs="Calibri"/>
          <w:sz w:val="28"/>
          <w:szCs w:val="28"/>
        </w:rPr>
        <w:t xml:space="preserve">pročitaj sažetak – word dokument </w:t>
      </w:r>
      <w:r w:rsidRPr="00A272D0">
        <w:rPr>
          <w:rFonts w:ascii="Barlow SK" w:eastAsia="Calibri" w:hAnsi="Barlow SK" w:cs="Calibri"/>
          <w:b/>
          <w:sz w:val="28"/>
          <w:szCs w:val="28"/>
        </w:rPr>
        <w:t>Reljefna obilježja Panonske Hrvatske</w:t>
      </w:r>
    </w:p>
    <w:p w:rsidR="003D1366" w:rsidRDefault="003D1366" w:rsidP="0077739D">
      <w:pPr>
        <w:spacing w:after="0" w:line="240" w:lineRule="auto"/>
        <w:rPr>
          <w:rFonts w:ascii="Barlow SK" w:eastAsia="Calibri" w:hAnsi="Barlow SK" w:cs="Calibri"/>
          <w:color w:val="0563C1"/>
          <w:sz w:val="28"/>
          <w:szCs w:val="28"/>
          <w:u w:val="single"/>
        </w:rPr>
      </w:pPr>
    </w:p>
    <w:p w:rsidR="003D1366" w:rsidRPr="003D1366" w:rsidRDefault="003D1366" w:rsidP="003D1366">
      <w:pPr>
        <w:pStyle w:val="Odlomakpopisa"/>
        <w:spacing w:after="0" w:line="240" w:lineRule="auto"/>
        <w:rPr>
          <w:rFonts w:ascii="Barlow SK" w:eastAsia="Calibri" w:hAnsi="Barlow SK" w:cs="Calibri"/>
          <w:b/>
          <w:color w:val="7030A0"/>
          <w:sz w:val="28"/>
          <w:szCs w:val="28"/>
        </w:rPr>
      </w:pPr>
      <w:r>
        <w:rPr>
          <w:rFonts w:ascii="Barlow SK" w:eastAsia="Calibri" w:hAnsi="Barlow SK" w:cs="Calibri"/>
          <w:b/>
          <w:color w:val="7030A0"/>
          <w:sz w:val="28"/>
          <w:szCs w:val="28"/>
        </w:rPr>
        <w:t>PRONAĐI I I</w:t>
      </w:r>
      <w:r w:rsidRPr="003D1366">
        <w:rPr>
          <w:rFonts w:ascii="Barlow SK" w:eastAsia="Calibri" w:hAnsi="Barlow SK" w:cs="Calibri"/>
          <w:b/>
          <w:color w:val="7030A0"/>
          <w:sz w:val="28"/>
          <w:szCs w:val="28"/>
        </w:rPr>
        <w:t xml:space="preserve">STRAŽI: </w:t>
      </w:r>
    </w:p>
    <w:p w:rsidR="003D1366" w:rsidRDefault="003D1366" w:rsidP="003D1366">
      <w:pPr>
        <w:pStyle w:val="Odlomakpopisa"/>
        <w:numPr>
          <w:ilvl w:val="0"/>
          <w:numId w:val="3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>
        <w:rPr>
          <w:rFonts w:ascii="Barlow SK" w:eastAsia="Calibri" w:hAnsi="Barlow SK" w:cs="Calibri"/>
          <w:sz w:val="28"/>
          <w:szCs w:val="28"/>
        </w:rPr>
        <w:t>N</w:t>
      </w:r>
      <w:r w:rsidR="0077739D" w:rsidRPr="003D1366">
        <w:rPr>
          <w:rFonts w:ascii="Barlow SK" w:eastAsia="Calibri" w:hAnsi="Barlow SK" w:cs="Calibri"/>
          <w:sz w:val="28"/>
          <w:szCs w:val="28"/>
        </w:rPr>
        <w:t xml:space="preserve">a geografskoj karti Europe  u geografskom atlasu pronađi </w:t>
      </w:r>
      <w:r>
        <w:rPr>
          <w:rFonts w:ascii="Barlow SK" w:eastAsia="Calibri" w:hAnsi="Barlow SK" w:cs="Calibri"/>
          <w:sz w:val="28"/>
          <w:szCs w:val="28"/>
        </w:rPr>
        <w:t xml:space="preserve"> </w:t>
      </w:r>
      <w:r w:rsidR="0077739D" w:rsidRPr="003D1366">
        <w:rPr>
          <w:rFonts w:ascii="Barlow SK" w:eastAsia="Calibri" w:hAnsi="Barlow SK" w:cs="Calibri"/>
          <w:sz w:val="28"/>
          <w:szCs w:val="28"/>
        </w:rPr>
        <w:t xml:space="preserve">Panonsku nizinu. </w:t>
      </w:r>
    </w:p>
    <w:p w:rsidR="003D1366" w:rsidRDefault="003D1366" w:rsidP="003D1366">
      <w:pPr>
        <w:pStyle w:val="Odlomakpopisa"/>
        <w:spacing w:after="0" w:line="240" w:lineRule="auto"/>
        <w:ind w:left="1080"/>
        <w:rPr>
          <w:rFonts w:ascii="Barlow SK" w:eastAsia="Calibri" w:hAnsi="Barlow SK" w:cs="Calibri"/>
          <w:sz w:val="28"/>
          <w:szCs w:val="28"/>
        </w:rPr>
      </w:pPr>
    </w:p>
    <w:p w:rsidR="0077739D" w:rsidRDefault="0077739D" w:rsidP="003D1366">
      <w:pPr>
        <w:pStyle w:val="Odlomakpopisa"/>
        <w:numPr>
          <w:ilvl w:val="0"/>
          <w:numId w:val="3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 w:rsidRPr="003D1366">
        <w:rPr>
          <w:rFonts w:ascii="Barlow SK" w:eastAsia="Calibri" w:hAnsi="Barlow SK" w:cs="Calibri"/>
          <w:sz w:val="28"/>
          <w:szCs w:val="28"/>
        </w:rPr>
        <w:t>Kroz koje se europske države prostire</w:t>
      </w:r>
      <w:r w:rsidR="003D1366">
        <w:rPr>
          <w:rFonts w:ascii="Barlow SK" w:eastAsia="Calibri" w:hAnsi="Barlow SK" w:cs="Calibri"/>
          <w:sz w:val="28"/>
          <w:szCs w:val="28"/>
        </w:rPr>
        <w:t>?</w:t>
      </w:r>
    </w:p>
    <w:p w:rsidR="003D1366" w:rsidRPr="003D1366" w:rsidRDefault="003D1366" w:rsidP="003D1366">
      <w:pPr>
        <w:pStyle w:val="Odlomakpopisa"/>
        <w:rPr>
          <w:rFonts w:ascii="Barlow SK" w:eastAsia="Calibri" w:hAnsi="Barlow SK" w:cs="Calibri"/>
          <w:sz w:val="28"/>
          <w:szCs w:val="28"/>
        </w:rPr>
      </w:pPr>
    </w:p>
    <w:p w:rsidR="003D1366" w:rsidRPr="003D1366" w:rsidRDefault="003D1366" w:rsidP="003D1366">
      <w:pPr>
        <w:pStyle w:val="Odlomakpopisa"/>
        <w:spacing w:after="0" w:line="240" w:lineRule="auto"/>
        <w:ind w:left="1080"/>
        <w:rPr>
          <w:rFonts w:ascii="Barlow SK" w:eastAsia="Calibri" w:hAnsi="Barlow SK" w:cs="Calibri"/>
          <w:sz w:val="28"/>
          <w:szCs w:val="28"/>
        </w:rPr>
      </w:pPr>
    </w:p>
    <w:p w:rsidR="003D1366" w:rsidRDefault="003D1366" w:rsidP="003D1366">
      <w:pPr>
        <w:pStyle w:val="Odlomakpopisa"/>
        <w:numPr>
          <w:ilvl w:val="0"/>
          <w:numId w:val="3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 w:rsidRPr="003D1366">
        <w:rPr>
          <w:rFonts w:ascii="Barlow SK" w:eastAsia="Calibri" w:hAnsi="Barlow SK" w:cs="Calibri"/>
          <w:sz w:val="28"/>
          <w:szCs w:val="28"/>
        </w:rPr>
        <w:t>Kako se naziva vrlo dug planinski lanac koji ju okružuje sa sjevera i istoka?</w:t>
      </w:r>
    </w:p>
    <w:p w:rsidR="003D1366" w:rsidRPr="003D1366" w:rsidRDefault="003D1366" w:rsidP="003D1366">
      <w:pPr>
        <w:pStyle w:val="Odlomakpopisa"/>
        <w:spacing w:after="0" w:line="240" w:lineRule="auto"/>
        <w:ind w:left="1080"/>
        <w:rPr>
          <w:rFonts w:ascii="Barlow SK" w:eastAsia="Calibri" w:hAnsi="Barlow SK" w:cs="Calibri"/>
          <w:sz w:val="28"/>
          <w:szCs w:val="28"/>
        </w:rPr>
      </w:pPr>
    </w:p>
    <w:p w:rsidR="003D1366" w:rsidRDefault="003D1366" w:rsidP="003D1366">
      <w:pPr>
        <w:pStyle w:val="Odlomakpopisa"/>
        <w:numPr>
          <w:ilvl w:val="0"/>
          <w:numId w:val="3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 w:rsidRPr="003D1366">
        <w:rPr>
          <w:rFonts w:ascii="Barlow SK" w:eastAsia="Calibri" w:hAnsi="Barlow SK" w:cs="Calibri"/>
          <w:sz w:val="28"/>
          <w:szCs w:val="28"/>
        </w:rPr>
        <w:t>S kojih je strana zatvaraju Alpe i Dinaridi</w:t>
      </w:r>
      <w:r>
        <w:rPr>
          <w:rFonts w:ascii="Barlow SK" w:eastAsia="Calibri" w:hAnsi="Barlow SK" w:cs="Calibri"/>
          <w:sz w:val="28"/>
          <w:szCs w:val="28"/>
        </w:rPr>
        <w:t>?</w:t>
      </w:r>
    </w:p>
    <w:p w:rsidR="003D1366" w:rsidRPr="003D1366" w:rsidRDefault="003D1366" w:rsidP="003D1366">
      <w:pPr>
        <w:pStyle w:val="Odlomakpopisa"/>
        <w:rPr>
          <w:rFonts w:ascii="Barlow SK" w:eastAsia="Calibri" w:hAnsi="Barlow SK" w:cs="Calibri"/>
          <w:sz w:val="28"/>
          <w:szCs w:val="28"/>
        </w:rPr>
      </w:pPr>
    </w:p>
    <w:p w:rsidR="003D1366" w:rsidRDefault="003D1366" w:rsidP="003D1366">
      <w:pPr>
        <w:pStyle w:val="Odlomakpopisa"/>
        <w:spacing w:after="0" w:line="240" w:lineRule="auto"/>
        <w:ind w:left="1080"/>
        <w:rPr>
          <w:rFonts w:ascii="Barlow SK" w:eastAsia="Calibri" w:hAnsi="Barlow SK" w:cs="Calibri"/>
          <w:sz w:val="28"/>
          <w:szCs w:val="28"/>
        </w:rPr>
      </w:pPr>
    </w:p>
    <w:p w:rsidR="003D1366" w:rsidRPr="003D1366" w:rsidRDefault="003D1366" w:rsidP="003D1366">
      <w:pPr>
        <w:pStyle w:val="Odlomakpopisa"/>
        <w:numPr>
          <w:ilvl w:val="0"/>
          <w:numId w:val="3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>
        <w:rPr>
          <w:rFonts w:ascii="Barlow SK" w:eastAsia="Calibri" w:hAnsi="Barlow SK" w:cs="Calibri"/>
          <w:sz w:val="28"/>
          <w:szCs w:val="28"/>
        </w:rPr>
        <w:t>Koje velike rijeke odvodnjavaju Panonsku nizinu</w:t>
      </w:r>
    </w:p>
    <w:p w:rsidR="0077739D" w:rsidRDefault="0077739D" w:rsidP="0077739D">
      <w:pPr>
        <w:spacing w:after="0" w:line="240" w:lineRule="auto"/>
        <w:rPr>
          <w:rFonts w:ascii="Barlow SK" w:eastAsia="Calibri" w:hAnsi="Barlow SK" w:cs="Calibri"/>
          <w:color w:val="0563C1"/>
          <w:sz w:val="28"/>
          <w:szCs w:val="28"/>
          <w:u w:val="single"/>
        </w:rPr>
      </w:pPr>
    </w:p>
    <w:p w:rsidR="003D1366" w:rsidRPr="003D1366" w:rsidRDefault="0077739D" w:rsidP="003D1366">
      <w:pPr>
        <w:pStyle w:val="Odlomakpopisa"/>
        <w:numPr>
          <w:ilvl w:val="0"/>
          <w:numId w:val="3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 w:rsidRPr="0077739D">
        <w:rPr>
          <w:rFonts w:ascii="Barlow SK" w:eastAsia="Calibri" w:hAnsi="Barlow SK" w:cs="Calibri"/>
          <w:sz w:val="28"/>
          <w:szCs w:val="28"/>
        </w:rPr>
        <w:t xml:space="preserve">na internetskoj stranici </w:t>
      </w:r>
      <w:hyperlink r:id="rId6" w:history="1">
        <w:r w:rsidRPr="004A4280">
          <w:rPr>
            <w:rStyle w:val="Hiperveza"/>
            <w:rFonts w:ascii="Barlow SK" w:eastAsia="Calibri" w:hAnsi="Barlow SK" w:cs="Calibri"/>
            <w:b/>
            <w:sz w:val="28"/>
            <w:szCs w:val="28"/>
          </w:rPr>
          <w:t>www.e-sfera.hr</w:t>
        </w:r>
      </w:hyperlink>
      <w:r>
        <w:rPr>
          <w:rFonts w:ascii="Barlow SK" w:eastAsia="Calibri" w:hAnsi="Barlow SK" w:cs="Calibri"/>
          <w:b/>
          <w:sz w:val="28"/>
          <w:szCs w:val="28"/>
        </w:rPr>
        <w:t xml:space="preserve"> </w:t>
      </w:r>
      <w:r w:rsidR="003D1366">
        <w:rPr>
          <w:rFonts w:ascii="Barlow SK" w:eastAsia="Calibri" w:hAnsi="Barlow SK" w:cs="Calibri"/>
          <w:b/>
          <w:sz w:val="28"/>
          <w:szCs w:val="28"/>
        </w:rPr>
        <w:t xml:space="preserve"> - </w:t>
      </w:r>
      <w:r w:rsidRPr="0077739D">
        <w:rPr>
          <w:rFonts w:ascii="Barlow SK" w:eastAsia="Calibri" w:hAnsi="Barlow SK" w:cs="Calibri"/>
          <w:sz w:val="28"/>
          <w:szCs w:val="28"/>
        </w:rPr>
        <w:t>uz pomoć</w:t>
      </w:r>
      <w:r>
        <w:rPr>
          <w:rFonts w:ascii="Barlow SK" w:eastAsia="Calibri" w:hAnsi="Barlow SK" w:cs="Calibri"/>
          <w:b/>
          <w:sz w:val="28"/>
          <w:szCs w:val="28"/>
        </w:rPr>
        <w:t xml:space="preserve"> </w:t>
      </w:r>
      <w:r w:rsidRPr="0077739D">
        <w:rPr>
          <w:rFonts w:ascii="Barlow SK" w:eastAsia="Calibri" w:hAnsi="Barlow SK" w:cs="Calibri"/>
          <w:sz w:val="28"/>
          <w:szCs w:val="28"/>
        </w:rPr>
        <w:t xml:space="preserve">mobitela ili tableta skeniraj kod </w:t>
      </w:r>
      <w:r w:rsidR="003D1366">
        <w:rPr>
          <w:rFonts w:ascii="Barlow SK" w:eastAsia="Calibri" w:hAnsi="Barlow SK" w:cs="Calibri"/>
          <w:sz w:val="28"/>
          <w:szCs w:val="28"/>
        </w:rPr>
        <w:t xml:space="preserve">(vidljivi u udžbeniku str. 64. i 66.) i pročitaj dodatni sadržaj. U </w:t>
      </w:r>
      <w:r w:rsidR="003D1366" w:rsidRPr="003D1366">
        <w:rPr>
          <w:rFonts w:ascii="Barlow SK" w:eastAsia="Calibri" w:hAnsi="Barlow SK" w:cs="Calibri"/>
          <w:b/>
          <w:i/>
          <w:sz w:val="28"/>
          <w:szCs w:val="28"/>
        </w:rPr>
        <w:t>riječniku</w:t>
      </w:r>
      <w:r w:rsidR="003D1366">
        <w:rPr>
          <w:rFonts w:ascii="Barlow SK" w:eastAsia="Calibri" w:hAnsi="Barlow SK" w:cs="Calibri"/>
          <w:sz w:val="28"/>
          <w:szCs w:val="28"/>
        </w:rPr>
        <w:t xml:space="preserve"> istraži pojam </w:t>
      </w:r>
      <w:r w:rsidR="003D1366" w:rsidRPr="003D1366">
        <w:rPr>
          <w:rFonts w:ascii="Barlow SK" w:eastAsia="Calibri" w:hAnsi="Barlow SK" w:cs="Calibri"/>
          <w:b/>
          <w:color w:val="FF0000"/>
          <w:sz w:val="28"/>
          <w:szCs w:val="28"/>
        </w:rPr>
        <w:t>fosil (okamina)</w:t>
      </w:r>
      <w:r w:rsidR="003D1366" w:rsidRPr="003D1366">
        <w:rPr>
          <w:rFonts w:ascii="Barlow SK" w:eastAsia="Calibri" w:hAnsi="Barlow SK" w:cs="Calibri"/>
          <w:b/>
          <w:sz w:val="28"/>
          <w:szCs w:val="28"/>
        </w:rPr>
        <w:t>.</w:t>
      </w:r>
    </w:p>
    <w:p w:rsidR="003D1366" w:rsidRPr="003D1366" w:rsidRDefault="003D1366" w:rsidP="003D1366">
      <w:pPr>
        <w:pStyle w:val="Odlomakpopisa"/>
        <w:rPr>
          <w:rFonts w:ascii="Barlow SK" w:eastAsia="Calibri" w:hAnsi="Barlow SK" w:cs="Calibri"/>
          <w:sz w:val="28"/>
          <w:szCs w:val="28"/>
        </w:rPr>
      </w:pPr>
    </w:p>
    <w:p w:rsidR="003D1366" w:rsidRDefault="003D1366" w:rsidP="003D1366">
      <w:pPr>
        <w:pStyle w:val="Odlomakpopisa"/>
        <w:numPr>
          <w:ilvl w:val="0"/>
          <w:numId w:val="3"/>
        </w:num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>
        <w:rPr>
          <w:rFonts w:ascii="Barlow SK" w:eastAsia="Calibri" w:hAnsi="Barlow SK" w:cs="Calibri"/>
          <w:sz w:val="28"/>
          <w:szCs w:val="28"/>
        </w:rPr>
        <w:lastRenderedPageBreak/>
        <w:t xml:space="preserve">Istraži što znači Vallis aurea. Odakle joj naziv, koje mu je pravo značenje. Pripadaju li dijelovi Požeške koltline u nizine? </w:t>
      </w:r>
    </w:p>
    <w:p w:rsidR="003D1366" w:rsidRPr="003D1366" w:rsidRDefault="003D1366" w:rsidP="003D1366">
      <w:pPr>
        <w:pStyle w:val="Odlomakpopisa"/>
        <w:rPr>
          <w:rFonts w:ascii="Barlow SK" w:eastAsia="Calibri" w:hAnsi="Barlow SK" w:cs="Calibri"/>
          <w:sz w:val="28"/>
          <w:szCs w:val="28"/>
        </w:rPr>
      </w:pPr>
    </w:p>
    <w:p w:rsidR="003D1366" w:rsidRPr="003D1366" w:rsidRDefault="003D1366" w:rsidP="003D1366">
      <w:pPr>
        <w:spacing w:after="0" w:line="240" w:lineRule="auto"/>
        <w:rPr>
          <w:rFonts w:ascii="Barlow SK" w:eastAsia="Calibri" w:hAnsi="Barlow SK" w:cs="Calibri"/>
          <w:sz w:val="28"/>
          <w:szCs w:val="28"/>
        </w:rPr>
      </w:pPr>
      <w:r>
        <w:rPr>
          <w:rFonts w:ascii="Barlow SK" w:eastAsia="Calibri" w:hAnsi="Barlow SK" w:cs="Calibri"/>
          <w:sz w:val="28"/>
          <w:szCs w:val="28"/>
        </w:rPr>
        <w:t xml:space="preserve"> D</w:t>
      </w:r>
      <w:r w:rsidRPr="003D1366">
        <w:rPr>
          <w:rFonts w:ascii="Barlow SK" w:eastAsia="Calibri" w:hAnsi="Barlow SK" w:cs="Calibri"/>
          <w:sz w:val="28"/>
          <w:szCs w:val="28"/>
        </w:rPr>
        <w:t xml:space="preserve">o kraja tjedna </w:t>
      </w:r>
      <w:r>
        <w:rPr>
          <w:rFonts w:ascii="Barlow SK" w:eastAsia="Calibri" w:hAnsi="Barlow SK" w:cs="Calibri"/>
          <w:sz w:val="28"/>
          <w:szCs w:val="28"/>
        </w:rPr>
        <w:t>(</w:t>
      </w:r>
      <w:r w:rsidRPr="003D1366">
        <w:rPr>
          <w:rFonts w:ascii="Barlow SK" w:eastAsia="Calibri" w:hAnsi="Barlow SK" w:cs="Calibri"/>
          <w:sz w:val="28"/>
          <w:szCs w:val="28"/>
        </w:rPr>
        <w:t>petak 20.03.) svoje odgovore</w:t>
      </w:r>
      <w:r>
        <w:rPr>
          <w:rFonts w:ascii="Barlow SK" w:eastAsia="Calibri" w:hAnsi="Barlow SK" w:cs="Calibri"/>
          <w:sz w:val="28"/>
          <w:szCs w:val="28"/>
        </w:rPr>
        <w:t xml:space="preserve"> na pitanja</w:t>
      </w:r>
      <w:r w:rsidRPr="003D1366">
        <w:rPr>
          <w:rFonts w:ascii="Barlow SK" w:eastAsia="Calibri" w:hAnsi="Barlow SK" w:cs="Calibri"/>
          <w:sz w:val="28"/>
          <w:szCs w:val="28"/>
        </w:rPr>
        <w:t xml:space="preserve"> pošalji u obliku word dokumenta na adresu: </w:t>
      </w:r>
      <w:r w:rsidRPr="003D1366">
        <w:rPr>
          <w:rFonts w:ascii="Barlow SK" w:eastAsia="Calibri" w:hAnsi="Barlow SK" w:cs="Calibri"/>
          <w:color w:val="FF0000"/>
          <w:sz w:val="28"/>
          <w:szCs w:val="28"/>
        </w:rPr>
        <w:t>matina.juric1@skole.hr</w:t>
      </w:r>
    </w:p>
    <w:p w:rsidR="0077739D" w:rsidRDefault="006B6D0E">
      <w:r>
        <w:t xml:space="preserve"> </w:t>
      </w:r>
    </w:p>
    <w:p w:rsidR="006B6D0E" w:rsidRPr="006B6D0E" w:rsidRDefault="006B6D0E">
      <w:pPr>
        <w:rPr>
          <w:b/>
          <w:color w:val="7030A0"/>
          <w:sz w:val="32"/>
          <w:szCs w:val="32"/>
        </w:rPr>
      </w:pPr>
      <w:r w:rsidRPr="006B6D0E">
        <w:rPr>
          <w:b/>
          <w:color w:val="7030A0"/>
          <w:sz w:val="32"/>
          <w:szCs w:val="32"/>
        </w:rPr>
        <w:t>SAŽETAK ZA ČITANJE</w:t>
      </w:r>
    </w:p>
    <w:p w:rsidR="006B6D0E" w:rsidRPr="006B6D0E" w:rsidRDefault="006B6D0E" w:rsidP="006B6D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7030A0"/>
          <w:sz w:val="28"/>
          <w:szCs w:val="28"/>
        </w:rPr>
      </w:pPr>
      <w:r w:rsidRPr="006B6D0E">
        <w:rPr>
          <w:rFonts w:ascii="Arial" w:hAnsi="Arial"/>
          <w:b/>
          <w:bCs/>
          <w:color w:val="7030A0"/>
          <w:sz w:val="28"/>
          <w:szCs w:val="28"/>
        </w:rPr>
        <w:t>Reljefna obilježja Panonske Hrvatske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Cs/>
          <w:sz w:val="28"/>
          <w:szCs w:val="28"/>
        </w:rPr>
      </w:pPr>
      <w:r w:rsidRPr="002707C5">
        <w:rPr>
          <w:rFonts w:ascii="Arial" w:hAnsi="Arial"/>
          <w:bCs/>
          <w:sz w:val="28"/>
          <w:szCs w:val="28"/>
        </w:rPr>
        <w:t>Panonska nizina, Jadransko more i Dinaridi su velike europske cjeline nastale pokretima Zemljine kore, a kasnije su preoblikovane vanjskim procesima.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Cs/>
          <w:sz w:val="28"/>
          <w:szCs w:val="28"/>
        </w:rPr>
      </w:pPr>
      <w:r w:rsidRPr="002707C5">
        <w:rPr>
          <w:rFonts w:ascii="Arial" w:hAnsi="Arial"/>
          <w:bCs/>
          <w:sz w:val="28"/>
          <w:szCs w:val="28"/>
        </w:rPr>
        <w:t>Za reljef današnjeg juga Europe od presudnog je utjecaja približavanje i sudaranje afričke i arapske ploče s euroazijskom pločom</w:t>
      </w:r>
      <w:r w:rsidRPr="002707C5">
        <w:rPr>
          <w:rFonts w:ascii="Arial" w:hAnsi="Arial"/>
          <w:sz w:val="28"/>
          <w:szCs w:val="28"/>
        </w:rPr>
        <w:t>. To je za posljedicu imalo izdizanje planinskih lanaca na jugu Europe (Alpe, Apenini, Dinaridi I drugi).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8"/>
          <w:szCs w:val="28"/>
        </w:rPr>
      </w:pPr>
      <w:r w:rsidRPr="002707C5">
        <w:rPr>
          <w:rFonts w:ascii="Arial" w:hAnsi="Arial"/>
          <w:bCs/>
          <w:color w:val="000000"/>
          <w:sz w:val="28"/>
          <w:szCs w:val="28"/>
        </w:rPr>
        <w:t xml:space="preserve">Tipični reljefni oblici nastali radom tekućica su </w:t>
      </w:r>
      <w:r w:rsidRPr="002707C5">
        <w:rPr>
          <w:rFonts w:ascii="Arial" w:hAnsi="Arial"/>
          <w:b/>
          <w:bCs/>
          <w:sz w:val="28"/>
          <w:szCs w:val="28"/>
        </w:rPr>
        <w:t xml:space="preserve">naplavne ravnice </w:t>
      </w:r>
      <w:r w:rsidRPr="002707C5">
        <w:rPr>
          <w:rFonts w:ascii="Arial" w:hAnsi="Arial"/>
          <w:b/>
          <w:sz w:val="28"/>
          <w:szCs w:val="28"/>
        </w:rPr>
        <w:t xml:space="preserve">i </w:t>
      </w:r>
      <w:r w:rsidRPr="002707C5">
        <w:rPr>
          <w:rFonts w:ascii="Arial" w:hAnsi="Arial"/>
          <w:b/>
          <w:bCs/>
          <w:sz w:val="28"/>
          <w:szCs w:val="28"/>
        </w:rPr>
        <w:t>riječne terase</w:t>
      </w:r>
      <w:r w:rsidRPr="002707C5">
        <w:rPr>
          <w:rFonts w:ascii="Arial" w:hAnsi="Arial"/>
          <w:b/>
          <w:sz w:val="28"/>
          <w:szCs w:val="28"/>
        </w:rPr>
        <w:t xml:space="preserve">. 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8"/>
          <w:szCs w:val="28"/>
        </w:rPr>
      </w:pPr>
      <w:r w:rsidRPr="002707C5">
        <w:rPr>
          <w:rFonts w:ascii="Arial" w:hAnsi="Arial"/>
          <w:b/>
          <w:bCs/>
          <w:color w:val="000000"/>
          <w:sz w:val="28"/>
          <w:szCs w:val="28"/>
        </w:rPr>
        <w:t>Naplavna ravnica (</w:t>
      </w:r>
      <w:proofErr w:type="spellStart"/>
      <w:r w:rsidRPr="002707C5">
        <w:rPr>
          <w:rFonts w:ascii="Arial" w:hAnsi="Arial"/>
          <w:b/>
          <w:bCs/>
          <w:color w:val="000000"/>
          <w:sz w:val="28"/>
          <w:szCs w:val="28"/>
        </w:rPr>
        <w:t>poloj</w:t>
      </w:r>
      <w:proofErr w:type="spellEnd"/>
      <w:r w:rsidRPr="002707C5">
        <w:rPr>
          <w:rFonts w:ascii="Arial" w:hAnsi="Arial"/>
          <w:b/>
          <w:bCs/>
          <w:color w:val="000000"/>
          <w:sz w:val="28"/>
          <w:szCs w:val="28"/>
        </w:rPr>
        <w:t>)</w:t>
      </w:r>
      <w:r w:rsidRPr="002707C5">
        <w:rPr>
          <w:rFonts w:ascii="Arial" w:hAnsi="Arial"/>
          <w:bCs/>
          <w:color w:val="000000"/>
          <w:sz w:val="28"/>
          <w:szCs w:val="28"/>
        </w:rPr>
        <w:t xml:space="preserve"> je najniži pojas neposredno</w:t>
      </w:r>
      <w:r w:rsidRPr="002707C5">
        <w:rPr>
          <w:rFonts w:ascii="Arial" w:hAnsi="Arial"/>
          <w:color w:val="000000"/>
          <w:sz w:val="28"/>
          <w:szCs w:val="28"/>
        </w:rPr>
        <w:t xml:space="preserve"> </w:t>
      </w:r>
      <w:r w:rsidRPr="002707C5">
        <w:rPr>
          <w:rFonts w:ascii="Arial" w:hAnsi="Arial"/>
          <w:bCs/>
          <w:color w:val="000000"/>
          <w:sz w:val="28"/>
          <w:szCs w:val="28"/>
        </w:rPr>
        <w:t xml:space="preserve">uzduž rijeka, prirodno izložen redovitim poplavama. </w:t>
      </w:r>
      <w:proofErr w:type="spellStart"/>
      <w:r w:rsidRPr="002707C5">
        <w:rPr>
          <w:rFonts w:ascii="Arial" w:hAnsi="Arial"/>
          <w:bCs/>
          <w:color w:val="000000"/>
          <w:sz w:val="28"/>
          <w:szCs w:val="28"/>
        </w:rPr>
        <w:t>Poloji</w:t>
      </w:r>
      <w:proofErr w:type="spellEnd"/>
      <w:r w:rsidRPr="002707C5">
        <w:rPr>
          <w:rFonts w:ascii="Arial" w:hAnsi="Arial"/>
          <w:bCs/>
          <w:color w:val="000000"/>
          <w:sz w:val="28"/>
          <w:szCs w:val="28"/>
        </w:rPr>
        <w:t xml:space="preserve"> su rjeđe naseljeni zbog opasnosti od poplava I vlažnosti.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8"/>
          <w:szCs w:val="28"/>
        </w:rPr>
      </w:pPr>
      <w:r w:rsidRPr="002707C5">
        <w:rPr>
          <w:rFonts w:ascii="Arial" w:hAnsi="Arial"/>
          <w:b/>
          <w:bCs/>
          <w:sz w:val="28"/>
          <w:szCs w:val="28"/>
        </w:rPr>
        <w:t>Riječne terase</w:t>
      </w:r>
      <w:r w:rsidRPr="002707C5">
        <w:rPr>
          <w:rFonts w:ascii="Arial" w:hAnsi="Arial"/>
          <w:bCs/>
          <w:sz w:val="28"/>
          <w:szCs w:val="28"/>
        </w:rPr>
        <w:t xml:space="preserve"> pružaju se uz veće rijeke, uglavnom Savu, Dravu i Dunav.</w:t>
      </w:r>
      <w:r w:rsidRPr="002707C5">
        <w:rPr>
          <w:rFonts w:ascii="Arial" w:hAnsi="Arial"/>
          <w:color w:val="000000"/>
          <w:sz w:val="28"/>
          <w:szCs w:val="28"/>
        </w:rPr>
        <w:t xml:space="preserve">  </w:t>
      </w:r>
      <w:r w:rsidRPr="002707C5">
        <w:rPr>
          <w:rFonts w:ascii="Arial" w:hAnsi="Arial"/>
          <w:bCs/>
          <w:sz w:val="28"/>
          <w:szCs w:val="28"/>
        </w:rPr>
        <w:t>One su prirodno izvan dohvata uobičajenih poplava</w:t>
      </w:r>
      <w:r w:rsidRPr="002707C5">
        <w:rPr>
          <w:rFonts w:ascii="Arial" w:hAnsi="Arial"/>
          <w:sz w:val="28"/>
          <w:szCs w:val="28"/>
        </w:rPr>
        <w:t xml:space="preserve"> pa su na </w:t>
      </w:r>
      <w:r w:rsidRPr="002707C5">
        <w:rPr>
          <w:rFonts w:ascii="Arial" w:hAnsi="Arial"/>
          <w:bCs/>
          <w:sz w:val="28"/>
          <w:szCs w:val="28"/>
        </w:rPr>
        <w:t>njima nastala mnoga nizinska naselja</w:t>
      </w:r>
      <w:r w:rsidRPr="002707C5">
        <w:rPr>
          <w:rFonts w:ascii="Arial" w:hAnsi="Arial"/>
          <w:sz w:val="28"/>
          <w:szCs w:val="28"/>
        </w:rPr>
        <w:t xml:space="preserve">,a na njima se  </w:t>
      </w:r>
      <w:r w:rsidRPr="002707C5">
        <w:rPr>
          <w:rFonts w:ascii="Arial" w:hAnsi="Arial"/>
          <w:bCs/>
          <w:sz w:val="28"/>
          <w:szCs w:val="28"/>
        </w:rPr>
        <w:t>plodno tlo moglo obrađivati</w:t>
      </w:r>
      <w:r w:rsidRPr="002707C5">
        <w:rPr>
          <w:rFonts w:ascii="Arial" w:hAnsi="Arial"/>
          <w:sz w:val="28"/>
          <w:szCs w:val="28"/>
        </w:rPr>
        <w:t xml:space="preserve"> i lako</w:t>
      </w:r>
      <w:r w:rsidRPr="002707C5">
        <w:rPr>
          <w:rFonts w:ascii="Arial" w:hAnsi="Arial"/>
          <w:bCs/>
          <w:sz w:val="28"/>
          <w:szCs w:val="28"/>
        </w:rPr>
        <w:t xml:space="preserve"> prolaze suvremene prometnice</w:t>
      </w:r>
      <w:r w:rsidRPr="002707C5">
        <w:rPr>
          <w:rFonts w:ascii="Arial" w:hAnsi="Arial"/>
          <w:sz w:val="28"/>
          <w:szCs w:val="28"/>
        </w:rPr>
        <w:t>.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8"/>
          <w:szCs w:val="28"/>
        </w:rPr>
      </w:pPr>
      <w:proofErr w:type="spellStart"/>
      <w:r w:rsidRPr="002707C5">
        <w:rPr>
          <w:rFonts w:ascii="Arial" w:hAnsi="Arial"/>
          <w:b/>
          <w:bCs/>
          <w:color w:val="000000"/>
          <w:sz w:val="28"/>
          <w:szCs w:val="28"/>
        </w:rPr>
        <w:t>Praporna</w:t>
      </w:r>
      <w:proofErr w:type="spellEnd"/>
      <w:r w:rsidRPr="002707C5">
        <w:rPr>
          <w:rFonts w:ascii="Arial" w:hAnsi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2707C5">
        <w:rPr>
          <w:rFonts w:ascii="Arial" w:hAnsi="Arial"/>
          <w:b/>
          <w:bCs/>
          <w:color w:val="000000"/>
          <w:sz w:val="28"/>
          <w:szCs w:val="28"/>
        </w:rPr>
        <w:t>lesna</w:t>
      </w:r>
      <w:proofErr w:type="spellEnd"/>
      <w:r w:rsidRPr="002707C5">
        <w:rPr>
          <w:rFonts w:ascii="Arial" w:hAnsi="Arial"/>
          <w:b/>
          <w:bCs/>
          <w:color w:val="000000"/>
          <w:sz w:val="28"/>
          <w:szCs w:val="28"/>
        </w:rPr>
        <w:t>) zaravan</w:t>
      </w:r>
      <w:r w:rsidRPr="002707C5">
        <w:rPr>
          <w:rFonts w:ascii="Arial" w:hAnsi="Arial"/>
          <w:bCs/>
          <w:color w:val="217300"/>
          <w:sz w:val="28"/>
          <w:szCs w:val="28"/>
        </w:rPr>
        <w:t xml:space="preserve"> </w:t>
      </w:r>
      <w:r w:rsidRPr="002707C5">
        <w:rPr>
          <w:rFonts w:ascii="Arial" w:hAnsi="Arial"/>
          <w:bCs/>
          <w:color w:val="000000"/>
          <w:sz w:val="28"/>
          <w:szCs w:val="28"/>
        </w:rPr>
        <w:t>je gotovo ravno izdignuto područje</w:t>
      </w:r>
      <w:r w:rsidRPr="002707C5">
        <w:rPr>
          <w:rFonts w:ascii="Arial" w:hAnsi="Arial"/>
          <w:color w:val="000000"/>
          <w:sz w:val="28"/>
          <w:szCs w:val="28"/>
        </w:rPr>
        <w:t xml:space="preserve"> </w:t>
      </w:r>
      <w:r w:rsidRPr="002707C5">
        <w:rPr>
          <w:rFonts w:ascii="Arial" w:hAnsi="Arial"/>
          <w:bCs/>
          <w:color w:val="000000"/>
          <w:sz w:val="28"/>
          <w:szCs w:val="28"/>
        </w:rPr>
        <w:t>građeno od prapora</w:t>
      </w:r>
      <w:r w:rsidRPr="002707C5">
        <w:rPr>
          <w:rFonts w:ascii="Arial" w:hAnsi="Arial"/>
          <w:color w:val="000000"/>
          <w:sz w:val="28"/>
          <w:szCs w:val="28"/>
        </w:rPr>
        <w:t xml:space="preserve">. </w:t>
      </w:r>
      <w:proofErr w:type="spellStart"/>
      <w:r w:rsidRPr="002707C5">
        <w:rPr>
          <w:rFonts w:ascii="Arial" w:hAnsi="Arial"/>
          <w:bCs/>
          <w:color w:val="000000"/>
          <w:sz w:val="28"/>
          <w:szCs w:val="28"/>
        </w:rPr>
        <w:t>Praporne</w:t>
      </w:r>
      <w:proofErr w:type="spellEnd"/>
      <w:r w:rsidRPr="002707C5">
        <w:rPr>
          <w:rFonts w:ascii="Arial" w:hAnsi="Arial"/>
          <w:bCs/>
          <w:color w:val="000000"/>
          <w:sz w:val="28"/>
          <w:szCs w:val="28"/>
        </w:rPr>
        <w:t xml:space="preserve"> zaravni vrlo vrijedne obradive površine</w:t>
      </w:r>
      <w:r w:rsidRPr="002707C5">
        <w:rPr>
          <w:rFonts w:ascii="Arial" w:hAnsi="Arial"/>
          <w:color w:val="000000"/>
          <w:sz w:val="28"/>
          <w:szCs w:val="28"/>
        </w:rPr>
        <w:t>.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8"/>
          <w:szCs w:val="28"/>
        </w:rPr>
      </w:pPr>
      <w:r w:rsidRPr="002707C5">
        <w:rPr>
          <w:rFonts w:ascii="Arial" w:hAnsi="Arial"/>
          <w:b/>
          <w:bCs/>
          <w:color w:val="000000"/>
          <w:sz w:val="28"/>
          <w:szCs w:val="28"/>
        </w:rPr>
        <w:t>Pobrđa</w:t>
      </w:r>
      <w:r w:rsidRPr="002707C5">
        <w:rPr>
          <w:rFonts w:ascii="Arial" w:hAnsi="Arial"/>
          <w:bCs/>
          <w:color w:val="000000"/>
          <w:sz w:val="28"/>
          <w:szCs w:val="28"/>
        </w:rPr>
        <w:t xml:space="preserve"> su izdignuti reljefni oblici s raščlanjenim padinama, znatno preoblikovana radom tekućica i </w:t>
      </w:r>
      <w:proofErr w:type="spellStart"/>
      <w:r w:rsidRPr="002707C5">
        <w:rPr>
          <w:rFonts w:ascii="Arial" w:hAnsi="Arial"/>
          <w:bCs/>
          <w:sz w:val="28"/>
          <w:szCs w:val="28"/>
        </w:rPr>
        <w:t>padinskim</w:t>
      </w:r>
      <w:proofErr w:type="spellEnd"/>
      <w:r w:rsidRPr="002707C5">
        <w:rPr>
          <w:rFonts w:ascii="Arial" w:hAnsi="Arial"/>
          <w:bCs/>
          <w:sz w:val="28"/>
          <w:szCs w:val="28"/>
        </w:rPr>
        <w:t xml:space="preserve"> procesima</w:t>
      </w:r>
      <w:r w:rsidRPr="002707C5">
        <w:rPr>
          <w:rFonts w:ascii="Arial" w:hAnsi="Arial"/>
          <w:bCs/>
          <w:color w:val="000000"/>
          <w:sz w:val="28"/>
          <w:szCs w:val="28"/>
        </w:rPr>
        <w:t>.</w:t>
      </w:r>
    </w:p>
    <w:p w:rsidR="006B6D0E" w:rsidRPr="002707C5" w:rsidRDefault="006B6D0E" w:rsidP="006B6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8"/>
          <w:szCs w:val="28"/>
        </w:rPr>
      </w:pPr>
      <w:r w:rsidRPr="002707C5">
        <w:rPr>
          <w:rFonts w:ascii="Arial" w:hAnsi="Arial"/>
          <w:bCs/>
          <w:sz w:val="28"/>
          <w:szCs w:val="28"/>
        </w:rPr>
        <w:lastRenderedPageBreak/>
        <w:t xml:space="preserve">Najviši reljefni oblici Panonske Hrvatske su </w:t>
      </w:r>
      <w:r w:rsidRPr="002707C5">
        <w:rPr>
          <w:rFonts w:ascii="Arial" w:hAnsi="Arial"/>
          <w:b/>
          <w:bCs/>
          <w:sz w:val="28"/>
          <w:szCs w:val="28"/>
        </w:rPr>
        <w:t>gore</w:t>
      </w:r>
      <w:r w:rsidRPr="002707C5">
        <w:rPr>
          <w:rFonts w:ascii="Arial" w:hAnsi="Arial"/>
          <w:bCs/>
          <w:sz w:val="28"/>
          <w:szCs w:val="28"/>
        </w:rPr>
        <w:t xml:space="preserve"> </w:t>
      </w:r>
      <w:r w:rsidRPr="002707C5">
        <w:rPr>
          <w:rFonts w:ascii="Arial" w:hAnsi="Arial"/>
          <w:sz w:val="28"/>
          <w:szCs w:val="28"/>
        </w:rPr>
        <w:t xml:space="preserve">koje su se </w:t>
      </w:r>
      <w:r w:rsidRPr="002707C5">
        <w:rPr>
          <w:rFonts w:ascii="Arial" w:hAnsi="Arial"/>
          <w:bCs/>
          <w:sz w:val="28"/>
          <w:szCs w:val="28"/>
        </w:rPr>
        <w:t>izdignule davno prije Dinarida</w:t>
      </w:r>
      <w:r w:rsidRPr="002707C5">
        <w:rPr>
          <w:rFonts w:ascii="Arial" w:hAnsi="Arial"/>
          <w:sz w:val="28"/>
          <w:szCs w:val="28"/>
        </w:rPr>
        <w:t xml:space="preserve">, </w:t>
      </w:r>
      <w:r w:rsidRPr="002707C5">
        <w:rPr>
          <w:rFonts w:ascii="Arial" w:hAnsi="Arial"/>
          <w:bCs/>
          <w:sz w:val="28"/>
          <w:szCs w:val="28"/>
        </w:rPr>
        <w:t>Gore su rijetko naseljene zbog nepovoljnije klime, strmih padina i neplodna tla.</w:t>
      </w:r>
    </w:p>
    <w:p w:rsidR="00215317" w:rsidRDefault="00215317" w:rsidP="00215317">
      <w:pPr>
        <w:rPr>
          <w:color w:val="7030A0"/>
          <w:sz w:val="36"/>
          <w:szCs w:val="36"/>
        </w:rPr>
      </w:pPr>
    </w:p>
    <w:p w:rsidR="00215317" w:rsidRPr="00ED7F12" w:rsidRDefault="00215317" w:rsidP="00215317">
      <w:pPr>
        <w:rPr>
          <w:color w:val="7030A0"/>
          <w:sz w:val="36"/>
          <w:szCs w:val="36"/>
        </w:rPr>
      </w:pPr>
      <w:r w:rsidRPr="00ED7F12">
        <w:rPr>
          <w:color w:val="7030A0"/>
          <w:sz w:val="36"/>
          <w:szCs w:val="36"/>
        </w:rPr>
        <w:t>PLAN PLOČE</w:t>
      </w:r>
    </w:p>
    <w:tbl>
      <w:tblPr>
        <w:tblW w:w="9889" w:type="dxa"/>
        <w:tblLook w:val="04A0"/>
      </w:tblPr>
      <w:tblGrid>
        <w:gridCol w:w="9889"/>
      </w:tblGrid>
      <w:tr w:rsidR="00215317" w:rsidRPr="0096476C" w:rsidTr="00413738">
        <w:tc>
          <w:tcPr>
            <w:tcW w:w="9889" w:type="dxa"/>
            <w:shd w:val="clear" w:color="auto" w:fill="auto"/>
          </w:tcPr>
          <w:p w:rsidR="00215317" w:rsidRDefault="00215317" w:rsidP="00413738">
            <w:pPr>
              <w:jc w:val="center"/>
              <w:rPr>
                <w:rFonts w:ascii="Barlow SK" w:hAnsi="Barlow SK"/>
                <w:b/>
                <w:sz w:val="36"/>
                <w:szCs w:val="36"/>
              </w:rPr>
            </w:pPr>
            <w:r w:rsidRPr="00E70043">
              <w:rPr>
                <w:rFonts w:ascii="Barlow SK" w:hAnsi="Barlow SK"/>
                <w:b/>
                <w:sz w:val="36"/>
                <w:szCs w:val="36"/>
              </w:rPr>
              <w:t>Reljefna obilježja Panonske Hrvatske</w:t>
            </w:r>
          </w:p>
          <w:p w:rsidR="00215317" w:rsidRPr="00E70043" w:rsidRDefault="00215317" w:rsidP="00413738">
            <w:pPr>
              <w:jc w:val="center"/>
              <w:rPr>
                <w:rFonts w:ascii="Barlow SK" w:hAnsi="Barlow SK"/>
                <w:b/>
                <w:sz w:val="36"/>
                <w:szCs w:val="36"/>
              </w:rPr>
            </w:pPr>
          </w:p>
          <w:p w:rsidR="00215317" w:rsidRDefault="00215317" w:rsidP="0021531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Barlow SK" w:hAnsi="Barlow SK"/>
                <w:sz w:val="28"/>
                <w:szCs w:val="28"/>
              </w:rPr>
            </w:pPr>
            <w:r w:rsidRPr="00E70043">
              <w:rPr>
                <w:rFonts w:ascii="Barlow SK" w:hAnsi="Barlow SK"/>
                <w:sz w:val="28"/>
                <w:szCs w:val="28"/>
              </w:rPr>
              <w:t>dio Panonske nizine</w:t>
            </w:r>
          </w:p>
          <w:p w:rsidR="00215317" w:rsidRPr="00E70043" w:rsidRDefault="00215317" w:rsidP="00413738">
            <w:pPr>
              <w:pStyle w:val="Odlomakpopisa"/>
              <w:rPr>
                <w:rFonts w:ascii="Barlow SK" w:hAnsi="Barlow SK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02"/>
              <w:gridCol w:w="3550"/>
              <w:gridCol w:w="3111"/>
            </w:tblGrid>
            <w:tr w:rsidR="00215317" w:rsidRPr="0096476C" w:rsidTr="00413738">
              <w:tc>
                <w:tcPr>
                  <w:tcW w:w="4225" w:type="dxa"/>
                  <w:shd w:val="clear" w:color="auto" w:fill="92D050"/>
                </w:tcPr>
                <w:p w:rsidR="00215317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 xml:space="preserve">reljefni oblici do </w:t>
                  </w:r>
                </w:p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200 m</w:t>
                  </w:r>
                </w:p>
              </w:tc>
              <w:tc>
                <w:tcPr>
                  <w:tcW w:w="4500" w:type="dxa"/>
                  <w:shd w:val="clear" w:color="auto" w:fill="92D050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obilježja</w:t>
                  </w:r>
                </w:p>
              </w:tc>
              <w:tc>
                <w:tcPr>
                  <w:tcW w:w="3960" w:type="dxa"/>
                  <w:shd w:val="clear" w:color="auto" w:fill="92D050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primjeri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auto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  <w:proofErr w:type="spellStart"/>
                  <w:r w:rsidRPr="00E70043">
                    <w:rPr>
                      <w:rFonts w:ascii="Barlow SK" w:hAnsi="Barlow SK"/>
                      <w:b/>
                      <w:sz w:val="27"/>
                      <w:szCs w:val="27"/>
                    </w:rPr>
                    <w:t>poloji</w:t>
                  </w:r>
                  <w:proofErr w:type="spellEnd"/>
                </w:p>
              </w:tc>
              <w:tc>
                <w:tcPr>
                  <w:tcW w:w="450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najniži pojas neposredno uzduž rijeka, česte poplave, močvarna područja, rijetko naseljeni, očuvane šume hrasta lužnjaka- šumarstvo, drvna industrija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proofErr w:type="spellStart"/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Jelas</w:t>
                  </w:r>
                  <w:proofErr w:type="spellEnd"/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 xml:space="preserve"> polje, Crnac polje, Kopački rit, Lonjsko polje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auto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b/>
                      <w:sz w:val="27"/>
                      <w:szCs w:val="27"/>
                    </w:rPr>
                    <w:t>riječne terase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povišena zemljišta uz rijeke, šumarstvo, poljoprivreda, izgradnja prometnica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riječne terase uz Savu , Dravu Dunav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auto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  <w:proofErr w:type="spellStart"/>
                  <w:r w:rsidRPr="00E70043">
                    <w:rPr>
                      <w:rFonts w:ascii="Barlow SK" w:hAnsi="Barlow SK"/>
                      <w:b/>
                      <w:sz w:val="27"/>
                      <w:szCs w:val="27"/>
                    </w:rPr>
                    <w:t>lesne</w:t>
                  </w:r>
                  <w:proofErr w:type="spellEnd"/>
                  <w:r w:rsidRPr="00E70043">
                    <w:rPr>
                      <w:rFonts w:ascii="Barlow SK" w:hAnsi="Barlow SK"/>
                      <w:b/>
                      <w:sz w:val="27"/>
                      <w:szCs w:val="27"/>
                    </w:rPr>
                    <w:t xml:space="preserve"> zaravni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ravna izdignuta područja građena od lesa (prapora), najvažnija poljoprivredna područja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 xml:space="preserve">Vukovarska, Erdutska, Đakovačka i Baranjska </w:t>
                  </w:r>
                  <w:proofErr w:type="spellStart"/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lesna</w:t>
                  </w:r>
                  <w:proofErr w:type="spellEnd"/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 xml:space="preserve"> zaravan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auto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b/>
                      <w:sz w:val="27"/>
                      <w:szCs w:val="27"/>
                    </w:rPr>
                    <w:t>zavale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prostrana uleknuća nastala spuštanjem dijelova Zemljine kore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Crna mlaka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auto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b/>
                      <w:sz w:val="27"/>
                      <w:szCs w:val="27"/>
                    </w:rPr>
                    <w:t>kotline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kružna uleknuća nastala izdizanjem okolnih gora koje ih zatvaraju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Požeška kotlina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FFFF00"/>
                </w:tcPr>
                <w:p w:rsidR="00215317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reljefni oblici</w:t>
                  </w:r>
                </w:p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lastRenderedPageBreak/>
                    <w:t>od 200 do 500 m</w:t>
                  </w:r>
                </w:p>
              </w:tc>
              <w:tc>
                <w:tcPr>
                  <w:tcW w:w="4500" w:type="dxa"/>
                  <w:shd w:val="clear" w:color="auto" w:fill="FFFF00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lastRenderedPageBreak/>
                    <w:t>obilježja</w:t>
                  </w:r>
                </w:p>
              </w:tc>
              <w:tc>
                <w:tcPr>
                  <w:tcW w:w="3960" w:type="dxa"/>
                  <w:shd w:val="clear" w:color="auto" w:fill="FFFF00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primjeri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</w:p>
                <w:p w:rsidR="00215317" w:rsidRPr="00E70043" w:rsidRDefault="00215317" w:rsidP="00413738">
                  <w:pPr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</w:p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pobrđa</w:t>
                  </w:r>
                </w:p>
                <w:p w:rsidR="00215317" w:rsidRPr="00E70043" w:rsidRDefault="00215317" w:rsidP="00413738">
                  <w:pPr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Cs w:val="28"/>
                    </w:rPr>
                  </w:pPr>
                  <w:proofErr w:type="spellStart"/>
                  <w:r w:rsidRPr="00E70043">
                    <w:rPr>
                      <w:rFonts w:ascii="Barlow SK" w:hAnsi="Barlow SK"/>
                      <w:szCs w:val="28"/>
                    </w:rPr>
                    <w:t>osojna</w:t>
                  </w:r>
                  <w:proofErr w:type="spellEnd"/>
                  <w:r w:rsidRPr="00E70043">
                    <w:rPr>
                      <w:rFonts w:ascii="Barlow SK" w:hAnsi="Barlow SK"/>
                      <w:szCs w:val="28"/>
                    </w:rPr>
                    <w:t xml:space="preserve"> padina     </w:t>
                  </w:r>
                  <w:r>
                    <w:rPr>
                      <w:rFonts w:ascii="Barlow SK" w:hAnsi="Barlow SK"/>
                      <w:szCs w:val="28"/>
                    </w:rPr>
                    <w:t xml:space="preserve">  </w:t>
                  </w:r>
                  <w:r w:rsidRPr="00E70043">
                    <w:rPr>
                      <w:rFonts w:ascii="Barlow SK" w:hAnsi="Barlow SK"/>
                      <w:szCs w:val="28"/>
                    </w:rPr>
                    <w:t xml:space="preserve">prisojna padina </w:t>
                  </w:r>
                </w:p>
                <w:p w:rsidR="00215317" w:rsidRPr="00E70043" w:rsidRDefault="00215317" w:rsidP="00413738">
                  <w:pPr>
                    <w:rPr>
                      <w:rFonts w:ascii="Barlow SK" w:hAnsi="Barlow SK"/>
                      <w:sz w:val="28"/>
                      <w:szCs w:val="28"/>
                    </w:rPr>
                  </w:pPr>
                  <w:r w:rsidRPr="00321E91">
                    <w:rPr>
                      <w:rFonts w:ascii="Barlow SK" w:hAnsi="Barlow SK"/>
                      <w:noProof/>
                      <w:sz w:val="24"/>
                      <w:szCs w:val="28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" o:spid="_x0000_s1026" type="#_x0000_t5" style="position:absolute;margin-left:58.2pt;margin-top:-.25pt;width:43.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"/>
                    </w:pict>
                  </w:r>
                  <w:r w:rsidRPr="00E70043">
                    <w:rPr>
                      <w:rFonts w:ascii="Barlow SK" w:hAnsi="Barlow SK"/>
                      <w:sz w:val="28"/>
                      <w:szCs w:val="28"/>
                    </w:rPr>
                    <w:t xml:space="preserve"> (sjeverna)                  (južna) </w:t>
                  </w:r>
                  <w:r>
                    <w:rPr>
                      <w:rFonts w:ascii="Barlow SK" w:hAnsi="Barlow SK"/>
                      <w:sz w:val="28"/>
                      <w:szCs w:val="28"/>
                    </w:rPr>
                    <w:tab/>
                  </w:r>
                  <w:r>
                    <w:rPr>
                      <w:rFonts w:ascii="Barlow SK" w:hAnsi="Barlow SK"/>
                      <w:sz w:val="28"/>
                      <w:szCs w:val="28"/>
                    </w:rPr>
                    <w:tab/>
                  </w:r>
                  <w:r>
                    <w:rPr>
                      <w:rFonts w:ascii="Barlow SK" w:hAnsi="Barlow SK"/>
                      <w:sz w:val="28"/>
                      <w:szCs w:val="28"/>
                    </w:rPr>
                    <w:tab/>
                  </w:r>
                  <w:r w:rsidRPr="00E70043">
                    <w:rPr>
                      <w:rFonts w:ascii="Barlow SK" w:hAnsi="Barlow SK"/>
                      <w:sz w:val="28"/>
                      <w:szCs w:val="28"/>
                    </w:rPr>
                    <w:t>voćarstvo</w:t>
                  </w:r>
                </w:p>
                <w:p w:rsidR="00215317" w:rsidRPr="00E70043" w:rsidRDefault="00215317" w:rsidP="00413738">
                  <w:pPr>
                    <w:rPr>
                      <w:rFonts w:ascii="Barlow SK" w:hAnsi="Barlow SK"/>
                      <w:sz w:val="28"/>
                      <w:szCs w:val="28"/>
                    </w:rPr>
                  </w:pPr>
                  <w:r>
                    <w:rPr>
                      <w:rFonts w:ascii="Barlow SK" w:hAnsi="Barlow SK"/>
                      <w:sz w:val="28"/>
                      <w:szCs w:val="28"/>
                    </w:rPr>
                    <w:tab/>
                  </w:r>
                  <w:r>
                    <w:rPr>
                      <w:rFonts w:ascii="Barlow SK" w:hAnsi="Barlow SK"/>
                      <w:sz w:val="28"/>
                      <w:szCs w:val="28"/>
                    </w:rPr>
                    <w:tab/>
                    <w:t xml:space="preserve"> </w:t>
                  </w:r>
                  <w:r w:rsidRPr="00E70043">
                    <w:rPr>
                      <w:rFonts w:ascii="Barlow SK" w:hAnsi="Barlow SK"/>
                      <w:sz w:val="28"/>
                      <w:szCs w:val="28"/>
                    </w:rPr>
                    <w:t>vinogradarstvo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sz w:val="28"/>
                      <w:szCs w:val="28"/>
                    </w:rPr>
                    <w:t xml:space="preserve">Hrvatsko zagorje, </w:t>
                  </w:r>
                  <w:proofErr w:type="spellStart"/>
                  <w:r w:rsidRPr="00E70043">
                    <w:rPr>
                      <w:rFonts w:ascii="Barlow SK" w:hAnsi="Barlow SK"/>
                      <w:sz w:val="28"/>
                      <w:szCs w:val="28"/>
                    </w:rPr>
                    <w:t>Vukomeričke</w:t>
                  </w:r>
                  <w:proofErr w:type="spellEnd"/>
                  <w:r w:rsidRPr="00E70043">
                    <w:rPr>
                      <w:rFonts w:ascii="Barlow SK" w:hAnsi="Barlow SK"/>
                      <w:sz w:val="28"/>
                      <w:szCs w:val="28"/>
                    </w:rPr>
                    <w:t xml:space="preserve"> gorice, Bilogora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BF8F00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reljefni oblici iznad 500 m</w:t>
                  </w:r>
                </w:p>
              </w:tc>
              <w:tc>
                <w:tcPr>
                  <w:tcW w:w="4500" w:type="dxa"/>
                  <w:shd w:val="clear" w:color="auto" w:fill="BF8F00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obilježja</w:t>
                  </w:r>
                </w:p>
              </w:tc>
              <w:tc>
                <w:tcPr>
                  <w:tcW w:w="3960" w:type="dxa"/>
                  <w:shd w:val="clear" w:color="auto" w:fill="BF8F00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8"/>
                      <w:szCs w:val="28"/>
                    </w:rPr>
                  </w:pPr>
                  <w:r w:rsidRPr="00E70043">
                    <w:rPr>
                      <w:rFonts w:ascii="Barlow SK" w:hAnsi="Barlow SK"/>
                      <w:b/>
                      <w:sz w:val="28"/>
                      <w:szCs w:val="28"/>
                    </w:rPr>
                    <w:t>primjeri</w:t>
                  </w:r>
                </w:p>
              </w:tc>
            </w:tr>
            <w:tr w:rsidR="00215317" w:rsidRPr="0096476C" w:rsidTr="00413738">
              <w:tc>
                <w:tcPr>
                  <w:tcW w:w="4225" w:type="dxa"/>
                  <w:shd w:val="clear" w:color="auto" w:fill="auto"/>
                </w:tcPr>
                <w:p w:rsidR="00215317" w:rsidRPr="00E70043" w:rsidRDefault="00215317" w:rsidP="00413738">
                  <w:pPr>
                    <w:jc w:val="center"/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b/>
                      <w:sz w:val="27"/>
                      <w:szCs w:val="27"/>
                    </w:rPr>
                    <w:t>gore</w:t>
                  </w:r>
                </w:p>
                <w:p w:rsidR="00215317" w:rsidRPr="00E70043" w:rsidRDefault="00215317" w:rsidP="00413738">
                  <w:pPr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</w:p>
                <w:p w:rsidR="00215317" w:rsidRPr="00E70043" w:rsidRDefault="00215317" w:rsidP="00413738">
                  <w:pPr>
                    <w:rPr>
                      <w:rFonts w:ascii="Barlow SK" w:hAnsi="Barlow SK"/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zaobljenih vrhova, većinom od 500 do 1000 m, rijetko naseljene, šumarstvo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215317" w:rsidRPr="00E70043" w:rsidRDefault="00215317" w:rsidP="00413738">
                  <w:pPr>
                    <w:rPr>
                      <w:rFonts w:ascii="Barlow SK" w:hAnsi="Barlow SK"/>
                      <w:sz w:val="27"/>
                      <w:szCs w:val="27"/>
                    </w:rPr>
                  </w:pPr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 xml:space="preserve">Papuk, Psunj, </w:t>
                  </w:r>
                  <w:proofErr w:type="spellStart"/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Dilj</w:t>
                  </w:r>
                  <w:proofErr w:type="spellEnd"/>
                  <w:r w:rsidRPr="00E70043">
                    <w:rPr>
                      <w:rFonts w:ascii="Barlow SK" w:hAnsi="Barlow SK"/>
                      <w:sz w:val="27"/>
                      <w:szCs w:val="27"/>
                    </w:rPr>
                    <w:t>, Požeška gora, Žumberačka gora (najviša gora Panonske Hrvatske), Medvednica, Ivanščica</w:t>
                  </w:r>
                </w:p>
              </w:tc>
            </w:tr>
          </w:tbl>
          <w:p w:rsidR="00215317" w:rsidRPr="0096476C" w:rsidRDefault="00215317" w:rsidP="00413738">
            <w:pPr>
              <w:rPr>
                <w:rFonts w:ascii="Barlow SK" w:hAnsi="Barlow SK"/>
                <w:sz w:val="20"/>
                <w:szCs w:val="20"/>
              </w:rPr>
            </w:pPr>
          </w:p>
        </w:tc>
      </w:tr>
    </w:tbl>
    <w:p w:rsidR="00215317" w:rsidRDefault="00215317" w:rsidP="00215317"/>
    <w:p w:rsidR="0025546F" w:rsidRDefault="0025546F" w:rsidP="0025546F">
      <w:pPr>
        <w:rPr>
          <w:rFonts w:ascii="Calibri" w:hAnsi="Calibri"/>
        </w:rPr>
      </w:pPr>
    </w:p>
    <w:p w:rsidR="0025546F" w:rsidRPr="00586DBE" w:rsidRDefault="0025546F" w:rsidP="0025546F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586DBE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AKTIVNOST ZA UČENIKE</w:t>
      </w:r>
      <w:r w:rsidR="006B6D0E" w:rsidRPr="00586DBE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 xml:space="preserve"> </w:t>
      </w:r>
      <w:r w:rsidRPr="00586DBE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 xml:space="preserve">KOJI RADE PO PRILAGOĐENOM PROGRAMU </w:t>
      </w:r>
    </w:p>
    <w:p w:rsidR="0025546F" w:rsidRPr="00586DBE" w:rsidRDefault="0025546F" w:rsidP="0025546F">
      <w:pPr>
        <w:rPr>
          <w:rFonts w:ascii="Times New Roman" w:hAnsi="Times New Roman" w:cs="Times New Roman"/>
          <w:b/>
          <w:sz w:val="40"/>
          <w:szCs w:val="40"/>
        </w:rPr>
      </w:pPr>
      <w:r w:rsidRPr="00586DBE">
        <w:rPr>
          <w:rFonts w:ascii="Times New Roman" w:hAnsi="Times New Roman" w:cs="Times New Roman"/>
          <w:b/>
          <w:sz w:val="40"/>
          <w:szCs w:val="40"/>
        </w:rPr>
        <w:t xml:space="preserve">1. prepisati plan ploče u bilježnicu </w:t>
      </w:r>
    </w:p>
    <w:p w:rsidR="0025546F" w:rsidRPr="00586DBE" w:rsidRDefault="0025546F" w:rsidP="0025546F">
      <w:pPr>
        <w:rPr>
          <w:rFonts w:ascii="Times New Roman" w:hAnsi="Times New Roman" w:cs="Times New Roman"/>
          <w:b/>
          <w:sz w:val="40"/>
          <w:szCs w:val="40"/>
        </w:rPr>
      </w:pPr>
      <w:r w:rsidRPr="00586DBE">
        <w:rPr>
          <w:rFonts w:ascii="Times New Roman" w:hAnsi="Times New Roman" w:cs="Times New Roman"/>
          <w:b/>
          <w:sz w:val="40"/>
          <w:szCs w:val="40"/>
        </w:rPr>
        <w:t>2. riješiti zadatke za ponavljanje</w:t>
      </w:r>
    </w:p>
    <w:p w:rsidR="0025546F" w:rsidRPr="00586DBE" w:rsidRDefault="0025546F" w:rsidP="0025546F">
      <w:pPr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586DBE">
        <w:rPr>
          <w:rFonts w:ascii="Times New Roman" w:hAnsi="Times New Roman" w:cs="Times New Roman"/>
          <w:sz w:val="40"/>
          <w:szCs w:val="40"/>
        </w:rPr>
        <w:t xml:space="preserve">Zadatke riješi do petka 20.03. i uz pomoć osobe koja će ti pomoći pošalji na adresu: </w:t>
      </w:r>
      <w:hyperlink r:id="rId7" w:history="1">
        <w:r w:rsidRPr="00586DBE">
          <w:rPr>
            <w:rStyle w:val="Hiperveza"/>
            <w:rFonts w:ascii="Times New Roman" w:hAnsi="Times New Roman" w:cs="Times New Roman"/>
            <w:b/>
            <w:sz w:val="40"/>
            <w:szCs w:val="40"/>
          </w:rPr>
          <w:t>martina.juric1@skole.hr</w:t>
        </w:r>
      </w:hyperlink>
    </w:p>
    <w:p w:rsidR="0025546F" w:rsidRDefault="0025546F" w:rsidP="0025546F">
      <w:pPr>
        <w:rPr>
          <w:b/>
          <w:color w:val="00B0F0"/>
          <w:sz w:val="32"/>
          <w:szCs w:val="32"/>
        </w:rPr>
      </w:pPr>
    </w:p>
    <w:p w:rsidR="00215317" w:rsidRDefault="00215317" w:rsidP="0025546F">
      <w:pPr>
        <w:rPr>
          <w:b/>
          <w:color w:val="00B0F0"/>
          <w:sz w:val="32"/>
          <w:szCs w:val="32"/>
        </w:rPr>
      </w:pPr>
    </w:p>
    <w:p w:rsidR="00215317" w:rsidRDefault="00215317" w:rsidP="0025546F">
      <w:pPr>
        <w:rPr>
          <w:b/>
          <w:color w:val="00B0F0"/>
          <w:sz w:val="32"/>
          <w:szCs w:val="32"/>
        </w:rPr>
      </w:pPr>
    </w:p>
    <w:p w:rsidR="00215317" w:rsidRDefault="00215317" w:rsidP="0025546F">
      <w:pPr>
        <w:rPr>
          <w:b/>
          <w:color w:val="00B0F0"/>
          <w:sz w:val="32"/>
          <w:szCs w:val="32"/>
        </w:rPr>
      </w:pPr>
    </w:p>
    <w:p w:rsidR="00215317" w:rsidRDefault="00215317" w:rsidP="0025546F">
      <w:pPr>
        <w:rPr>
          <w:b/>
          <w:color w:val="00B0F0"/>
          <w:sz w:val="32"/>
          <w:szCs w:val="32"/>
        </w:rPr>
      </w:pPr>
    </w:p>
    <w:p w:rsidR="00215317" w:rsidRDefault="00215317" w:rsidP="0025546F">
      <w:pPr>
        <w:rPr>
          <w:b/>
          <w:color w:val="00B0F0"/>
          <w:sz w:val="32"/>
          <w:szCs w:val="32"/>
        </w:rPr>
      </w:pPr>
    </w:p>
    <w:p w:rsidR="00215317" w:rsidRDefault="00215317" w:rsidP="0025546F">
      <w:pPr>
        <w:rPr>
          <w:b/>
          <w:color w:val="00B0F0"/>
          <w:sz w:val="32"/>
          <w:szCs w:val="32"/>
        </w:rPr>
      </w:pPr>
    </w:p>
    <w:p w:rsidR="0025546F" w:rsidRPr="00586DBE" w:rsidRDefault="0025546F" w:rsidP="00586DBE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586DBE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PLAN PLOČE</w:t>
      </w:r>
    </w:p>
    <w:p w:rsidR="0025546F" w:rsidRPr="00586DBE" w:rsidRDefault="0025546F" w:rsidP="00586DB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5546F" w:rsidRDefault="0025546F" w:rsidP="00586D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DBE">
        <w:rPr>
          <w:rFonts w:ascii="Times New Roman" w:hAnsi="Times New Roman" w:cs="Times New Roman"/>
          <w:b/>
          <w:sz w:val="40"/>
          <w:szCs w:val="40"/>
        </w:rPr>
        <w:t>Preoblikovanje reljefa 2</w:t>
      </w:r>
    </w:p>
    <w:p w:rsidR="00586DBE" w:rsidRPr="00586DBE" w:rsidRDefault="00586DBE" w:rsidP="00586D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546F" w:rsidRPr="00586DBE" w:rsidRDefault="006B6D0E" w:rsidP="00586DBE">
      <w:pPr>
        <w:jc w:val="both"/>
        <w:rPr>
          <w:rFonts w:ascii="Times New Roman" w:hAnsi="Times New Roman" w:cs="Times New Roman"/>
          <w:sz w:val="40"/>
          <w:szCs w:val="40"/>
        </w:rPr>
      </w:pPr>
      <w:r w:rsidRPr="00586DBE">
        <w:rPr>
          <w:rFonts w:ascii="Times New Roman" w:hAnsi="Times New Roman" w:cs="Times New Roman"/>
          <w:sz w:val="40"/>
          <w:szCs w:val="40"/>
        </w:rPr>
        <w:t>Reljef nastao d</w:t>
      </w:r>
      <w:r w:rsidR="0025546F" w:rsidRPr="00586DBE">
        <w:rPr>
          <w:rFonts w:ascii="Times New Roman" w:hAnsi="Times New Roman" w:cs="Times New Roman"/>
          <w:sz w:val="40"/>
          <w:szCs w:val="40"/>
        </w:rPr>
        <w:t xml:space="preserve">jelovanjem mora naziva se </w:t>
      </w:r>
      <w:r w:rsidR="0025546F" w:rsidRPr="00586DBE">
        <w:rPr>
          <w:rFonts w:ascii="Times New Roman" w:hAnsi="Times New Roman" w:cs="Times New Roman"/>
          <w:b/>
          <w:color w:val="7030A0"/>
          <w:sz w:val="40"/>
          <w:szCs w:val="40"/>
        </w:rPr>
        <w:t>OBALNI RELJEF</w:t>
      </w:r>
    </w:p>
    <w:p w:rsidR="0025546F" w:rsidRPr="00586DBE" w:rsidRDefault="0025546F" w:rsidP="00586DBE">
      <w:pPr>
        <w:jc w:val="both"/>
        <w:rPr>
          <w:rFonts w:ascii="Times New Roman" w:hAnsi="Times New Roman" w:cs="Times New Roman"/>
          <w:sz w:val="40"/>
          <w:szCs w:val="40"/>
        </w:rPr>
      </w:pPr>
      <w:r w:rsidRPr="00586DBE">
        <w:rPr>
          <w:rFonts w:ascii="Times New Roman" w:hAnsi="Times New Roman" w:cs="Times New Roman"/>
          <w:sz w:val="40"/>
          <w:szCs w:val="40"/>
        </w:rPr>
        <w:t>Obale mogu biti strme i niske.</w:t>
      </w:r>
    </w:p>
    <w:p w:rsidR="0025546F" w:rsidRPr="00586DBE" w:rsidRDefault="0025546F" w:rsidP="00586DBE">
      <w:pPr>
        <w:jc w:val="both"/>
        <w:rPr>
          <w:rFonts w:ascii="Times New Roman" w:hAnsi="Times New Roman" w:cs="Times New Roman"/>
          <w:sz w:val="40"/>
          <w:szCs w:val="40"/>
        </w:rPr>
      </w:pPr>
      <w:r w:rsidRPr="00586DBE">
        <w:rPr>
          <w:rFonts w:ascii="Times New Roman" w:hAnsi="Times New Roman" w:cs="Times New Roman"/>
          <w:b/>
          <w:color w:val="7030A0"/>
          <w:sz w:val="40"/>
          <w:szCs w:val="40"/>
        </w:rPr>
        <w:t>KLIF</w:t>
      </w:r>
      <w:r w:rsidRPr="00586DBE">
        <w:rPr>
          <w:rFonts w:ascii="Times New Roman" w:hAnsi="Times New Roman" w:cs="Times New Roman"/>
          <w:sz w:val="40"/>
          <w:szCs w:val="40"/>
        </w:rPr>
        <w:t xml:space="preserve"> je visok,strma i stjenovita obala.</w:t>
      </w:r>
    </w:p>
    <w:p w:rsidR="0025546F" w:rsidRPr="00586DBE" w:rsidRDefault="0025546F" w:rsidP="00586DBE">
      <w:pPr>
        <w:jc w:val="both"/>
        <w:rPr>
          <w:rFonts w:ascii="Times New Roman" w:hAnsi="Times New Roman" w:cs="Times New Roman"/>
          <w:sz w:val="40"/>
          <w:szCs w:val="40"/>
        </w:rPr>
      </w:pPr>
      <w:r w:rsidRPr="00586DBE">
        <w:rPr>
          <w:rFonts w:ascii="Times New Roman" w:hAnsi="Times New Roman" w:cs="Times New Roman"/>
          <w:b/>
          <w:color w:val="7030A0"/>
          <w:sz w:val="40"/>
          <w:szCs w:val="40"/>
        </w:rPr>
        <w:t>ŽALO</w:t>
      </w:r>
      <w:r w:rsidRPr="00586DBE">
        <w:rPr>
          <w:rFonts w:ascii="Times New Roman" w:hAnsi="Times New Roman" w:cs="Times New Roman"/>
          <w:sz w:val="40"/>
          <w:szCs w:val="40"/>
        </w:rPr>
        <w:t xml:space="preserve"> je niska i pješčana obala.</w:t>
      </w:r>
    </w:p>
    <w:p w:rsidR="0025546F" w:rsidRPr="00586DBE" w:rsidRDefault="0025546F" w:rsidP="00586DBE">
      <w:pPr>
        <w:jc w:val="both"/>
        <w:rPr>
          <w:rFonts w:ascii="Times New Roman" w:hAnsi="Times New Roman" w:cs="Times New Roman"/>
          <w:sz w:val="40"/>
          <w:szCs w:val="40"/>
        </w:rPr>
      </w:pPr>
      <w:r w:rsidRPr="00586DBE">
        <w:rPr>
          <w:rFonts w:ascii="Times New Roman" w:hAnsi="Times New Roman" w:cs="Times New Roman"/>
          <w:sz w:val="40"/>
          <w:szCs w:val="40"/>
        </w:rPr>
        <w:t xml:space="preserve">Doline u obliku slova U, nastale radom ledenjaka, nazivaju se </w:t>
      </w:r>
      <w:r w:rsidRPr="00586DBE">
        <w:rPr>
          <w:rFonts w:ascii="Times New Roman" w:hAnsi="Times New Roman" w:cs="Times New Roman"/>
          <w:b/>
          <w:color w:val="7030A0"/>
          <w:sz w:val="40"/>
          <w:szCs w:val="40"/>
        </w:rPr>
        <w:t>LEDENJAČKE DOLINE</w:t>
      </w:r>
      <w:r w:rsidRPr="00586DBE">
        <w:rPr>
          <w:rFonts w:ascii="Times New Roman" w:hAnsi="Times New Roman" w:cs="Times New Roman"/>
          <w:sz w:val="40"/>
          <w:szCs w:val="40"/>
        </w:rPr>
        <w:t>.</w:t>
      </w:r>
    </w:p>
    <w:p w:rsidR="0025546F" w:rsidRPr="00586DBE" w:rsidRDefault="0025546F" w:rsidP="00586DBE">
      <w:pPr>
        <w:jc w:val="both"/>
        <w:rPr>
          <w:rFonts w:ascii="Times New Roman" w:hAnsi="Times New Roman" w:cs="Times New Roman"/>
          <w:sz w:val="40"/>
          <w:szCs w:val="40"/>
        </w:rPr>
      </w:pPr>
      <w:r w:rsidRPr="00586DBE">
        <w:rPr>
          <w:rFonts w:ascii="Times New Roman" w:hAnsi="Times New Roman" w:cs="Times New Roman"/>
          <w:b/>
          <w:color w:val="7030A0"/>
          <w:sz w:val="40"/>
          <w:szCs w:val="40"/>
        </w:rPr>
        <w:t>DINE</w:t>
      </w:r>
      <w:r w:rsidR="00586DBE" w:rsidRPr="00586DBE">
        <w:rPr>
          <w:rFonts w:ascii="Times New Roman" w:hAnsi="Times New Roman" w:cs="Times New Roman"/>
          <w:sz w:val="40"/>
          <w:szCs w:val="40"/>
        </w:rPr>
        <w:t xml:space="preserve"> su pješčana uzviš</w:t>
      </w:r>
      <w:r w:rsidRPr="00586DBE">
        <w:rPr>
          <w:rFonts w:ascii="Times New Roman" w:hAnsi="Times New Roman" w:cs="Times New Roman"/>
          <w:sz w:val="40"/>
          <w:szCs w:val="40"/>
        </w:rPr>
        <w:t>enja u pustinjama.</w:t>
      </w:r>
    </w:p>
    <w:p w:rsidR="0025546F" w:rsidRDefault="0025546F" w:rsidP="0025546F">
      <w:pPr>
        <w:rPr>
          <w:sz w:val="40"/>
          <w:szCs w:val="40"/>
        </w:rPr>
      </w:pPr>
    </w:p>
    <w:p w:rsidR="0025546F" w:rsidRDefault="0025546F" w:rsidP="0025546F">
      <w:pPr>
        <w:rPr>
          <w:sz w:val="40"/>
          <w:szCs w:val="40"/>
        </w:rPr>
      </w:pPr>
    </w:p>
    <w:p w:rsidR="0025546F" w:rsidRDefault="0025546F" w:rsidP="0025546F">
      <w:pPr>
        <w:rPr>
          <w:sz w:val="40"/>
          <w:szCs w:val="40"/>
        </w:rPr>
      </w:pPr>
    </w:p>
    <w:p w:rsidR="0025546F" w:rsidRDefault="0025546F" w:rsidP="0025546F">
      <w:pPr>
        <w:rPr>
          <w:sz w:val="40"/>
          <w:szCs w:val="40"/>
        </w:rPr>
      </w:pPr>
    </w:p>
    <w:p w:rsidR="00215317" w:rsidRDefault="00215317" w:rsidP="0025546F">
      <w:pPr>
        <w:rPr>
          <w:sz w:val="40"/>
          <w:szCs w:val="40"/>
        </w:rPr>
      </w:pPr>
    </w:p>
    <w:p w:rsidR="00215317" w:rsidRDefault="00215317" w:rsidP="0025546F">
      <w:pPr>
        <w:rPr>
          <w:sz w:val="40"/>
          <w:szCs w:val="40"/>
        </w:rPr>
      </w:pPr>
    </w:p>
    <w:p w:rsidR="00215317" w:rsidRDefault="00215317" w:rsidP="0025546F">
      <w:pPr>
        <w:rPr>
          <w:sz w:val="40"/>
          <w:szCs w:val="40"/>
        </w:rPr>
      </w:pPr>
    </w:p>
    <w:p w:rsidR="00215317" w:rsidRDefault="00215317" w:rsidP="0025546F">
      <w:pPr>
        <w:rPr>
          <w:sz w:val="40"/>
          <w:szCs w:val="40"/>
        </w:rPr>
      </w:pPr>
    </w:p>
    <w:p w:rsidR="00215317" w:rsidRDefault="00215317" w:rsidP="0025546F">
      <w:pPr>
        <w:rPr>
          <w:sz w:val="40"/>
          <w:szCs w:val="40"/>
        </w:rPr>
      </w:pPr>
    </w:p>
    <w:p w:rsidR="0025546F" w:rsidRPr="00586DBE" w:rsidRDefault="0025546F" w:rsidP="0025546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6DBE">
        <w:rPr>
          <w:rFonts w:ascii="Times New Roman" w:hAnsi="Times New Roman" w:cs="Times New Roman"/>
          <w:b/>
          <w:sz w:val="32"/>
          <w:szCs w:val="32"/>
          <w:u w:val="single"/>
        </w:rPr>
        <w:t>ZADACI ZA PONAVLJANJE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 xml:space="preserve">U sljedećem zadatku </w:t>
      </w:r>
      <w:r w:rsidRPr="00586DBE">
        <w:rPr>
          <w:rFonts w:ascii="Times New Roman" w:hAnsi="Times New Roman" w:cs="Times New Roman"/>
          <w:b/>
          <w:sz w:val="32"/>
          <w:szCs w:val="32"/>
        </w:rPr>
        <w:t>samo je jedan točan odgovor</w:t>
      </w:r>
      <w:r w:rsidRPr="00586DBE">
        <w:rPr>
          <w:rFonts w:ascii="Times New Roman" w:hAnsi="Times New Roman" w:cs="Times New Roman"/>
          <w:sz w:val="32"/>
          <w:szCs w:val="32"/>
        </w:rPr>
        <w:t>. Zaokruži slovo ispred točnog odgovora.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1. Klif je: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a)</w:t>
      </w:r>
      <w:r w:rsidRPr="00586DBE">
        <w:rPr>
          <w:rFonts w:ascii="Times New Roman" w:hAnsi="Times New Roman" w:cs="Times New Roman"/>
          <w:sz w:val="32"/>
          <w:szCs w:val="32"/>
        </w:rPr>
        <w:tab/>
        <w:t>niska pješčana obala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b)</w:t>
      </w:r>
      <w:r w:rsidRPr="00586DBE">
        <w:rPr>
          <w:rFonts w:ascii="Times New Roman" w:hAnsi="Times New Roman" w:cs="Times New Roman"/>
          <w:sz w:val="32"/>
          <w:szCs w:val="32"/>
        </w:rPr>
        <w:tab/>
        <w:t>šljunčana obala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c)</w:t>
      </w:r>
      <w:r w:rsidRPr="00586DBE">
        <w:rPr>
          <w:rFonts w:ascii="Times New Roman" w:hAnsi="Times New Roman" w:cs="Times New Roman"/>
          <w:sz w:val="32"/>
          <w:szCs w:val="32"/>
        </w:rPr>
        <w:tab/>
        <w:t>visoka,strma i stjenovita obala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2. Žalo je: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a)</w:t>
      </w:r>
      <w:r w:rsidRPr="00586DBE">
        <w:rPr>
          <w:rFonts w:ascii="Times New Roman" w:hAnsi="Times New Roman" w:cs="Times New Roman"/>
          <w:sz w:val="32"/>
          <w:szCs w:val="32"/>
        </w:rPr>
        <w:tab/>
        <w:t>niska pješčana obala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b)</w:t>
      </w:r>
      <w:r w:rsidRPr="00586DBE">
        <w:rPr>
          <w:rFonts w:ascii="Times New Roman" w:hAnsi="Times New Roman" w:cs="Times New Roman"/>
          <w:sz w:val="32"/>
          <w:szCs w:val="32"/>
        </w:rPr>
        <w:tab/>
        <w:t>šljunčana obala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c)</w:t>
      </w:r>
      <w:r w:rsidRPr="00586DBE">
        <w:rPr>
          <w:rFonts w:ascii="Times New Roman" w:hAnsi="Times New Roman" w:cs="Times New Roman"/>
          <w:sz w:val="32"/>
          <w:szCs w:val="32"/>
        </w:rPr>
        <w:tab/>
        <w:t>visoka,strma i stjenovita obala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3. Ledenjačke doline imaju oblik slova: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a) K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b) U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c) V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 xml:space="preserve">4. U sljedećem zadatku </w:t>
      </w:r>
      <w:r w:rsidRPr="00586DBE">
        <w:rPr>
          <w:rFonts w:ascii="Times New Roman" w:hAnsi="Times New Roman" w:cs="Times New Roman"/>
          <w:b/>
          <w:sz w:val="32"/>
          <w:szCs w:val="32"/>
        </w:rPr>
        <w:t xml:space="preserve">na crtu u lijevom stupcu </w:t>
      </w:r>
      <w:r w:rsidRPr="00586DBE">
        <w:rPr>
          <w:rFonts w:ascii="Times New Roman" w:hAnsi="Times New Roman" w:cs="Times New Roman"/>
          <w:sz w:val="32"/>
          <w:szCs w:val="32"/>
        </w:rPr>
        <w:t xml:space="preserve">upiši </w:t>
      </w:r>
      <w:r w:rsidRPr="00586DBE">
        <w:rPr>
          <w:rFonts w:ascii="Times New Roman" w:hAnsi="Times New Roman" w:cs="Times New Roman"/>
          <w:b/>
          <w:sz w:val="32"/>
          <w:szCs w:val="32"/>
        </w:rPr>
        <w:t xml:space="preserve">slovo </w:t>
      </w:r>
      <w:r w:rsidRPr="00586DBE">
        <w:rPr>
          <w:rFonts w:ascii="Times New Roman" w:hAnsi="Times New Roman" w:cs="Times New Roman"/>
          <w:sz w:val="32"/>
          <w:szCs w:val="32"/>
        </w:rPr>
        <w:t xml:space="preserve">odgovarajućeg pojma </w:t>
      </w:r>
      <w:r w:rsidRPr="00586DBE">
        <w:rPr>
          <w:rFonts w:ascii="Times New Roman" w:hAnsi="Times New Roman" w:cs="Times New Roman"/>
          <w:b/>
          <w:sz w:val="32"/>
          <w:szCs w:val="32"/>
        </w:rPr>
        <w:t>iz desnog stupca</w:t>
      </w:r>
      <w:r w:rsidRPr="00586DBE">
        <w:rPr>
          <w:rFonts w:ascii="Times New Roman" w:hAnsi="Times New Roman" w:cs="Times New Roman"/>
          <w:sz w:val="32"/>
          <w:szCs w:val="32"/>
        </w:rPr>
        <w:t xml:space="preserve">. </w:t>
      </w:r>
      <w:r w:rsidRPr="00586DBE">
        <w:rPr>
          <w:rFonts w:ascii="Times New Roman" w:hAnsi="Times New Roman" w:cs="Times New Roman"/>
          <w:b/>
          <w:sz w:val="32"/>
          <w:szCs w:val="32"/>
        </w:rPr>
        <w:t>Jedno slovo je višak</w:t>
      </w:r>
      <w:r w:rsidRPr="00586DBE">
        <w:rPr>
          <w:rFonts w:ascii="Times New Roman" w:hAnsi="Times New Roman" w:cs="Times New Roman"/>
          <w:sz w:val="32"/>
          <w:szCs w:val="32"/>
        </w:rPr>
        <w:t>.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____  obalni reljef           A oblikuje se radom ledenjaka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>____ pustinjski reljef      B oblikuje se radom mora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 xml:space="preserve">                                          C oblikuje se radom vjetra</w:t>
      </w: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</w:p>
    <w:p w:rsidR="0025546F" w:rsidRPr="00586DBE" w:rsidRDefault="0025546F" w:rsidP="0025546F">
      <w:pPr>
        <w:rPr>
          <w:rFonts w:ascii="Times New Roman" w:hAnsi="Times New Roman" w:cs="Times New Roman"/>
          <w:sz w:val="32"/>
          <w:szCs w:val="32"/>
        </w:rPr>
      </w:pPr>
      <w:r w:rsidRPr="00586DBE">
        <w:rPr>
          <w:rFonts w:ascii="Times New Roman" w:hAnsi="Times New Roman" w:cs="Times New Roman"/>
          <w:sz w:val="32"/>
          <w:szCs w:val="32"/>
        </w:rPr>
        <w:t xml:space="preserve">5. </w:t>
      </w:r>
      <w:r w:rsidRPr="00586DBE">
        <w:rPr>
          <w:rFonts w:ascii="Times New Roman" w:hAnsi="Times New Roman" w:cs="Times New Roman"/>
          <w:b/>
          <w:sz w:val="32"/>
          <w:szCs w:val="32"/>
        </w:rPr>
        <w:t>Na praznu crtu ispod fotografije</w:t>
      </w:r>
      <w:r w:rsidRPr="00586DBE">
        <w:rPr>
          <w:rFonts w:ascii="Times New Roman" w:hAnsi="Times New Roman" w:cs="Times New Roman"/>
          <w:sz w:val="32"/>
          <w:szCs w:val="32"/>
        </w:rPr>
        <w:t xml:space="preserve"> </w:t>
      </w:r>
      <w:r w:rsidRPr="00586DBE">
        <w:rPr>
          <w:rFonts w:ascii="Times New Roman" w:hAnsi="Times New Roman" w:cs="Times New Roman"/>
          <w:b/>
          <w:sz w:val="32"/>
          <w:szCs w:val="32"/>
        </w:rPr>
        <w:t>napiši</w:t>
      </w:r>
      <w:r w:rsidRPr="00586DBE">
        <w:rPr>
          <w:rFonts w:ascii="Times New Roman" w:hAnsi="Times New Roman" w:cs="Times New Roman"/>
          <w:sz w:val="32"/>
          <w:szCs w:val="32"/>
        </w:rPr>
        <w:t xml:space="preserve"> koji je od sljedećih reljefnih oblika prikazan:</w:t>
      </w:r>
      <w:r w:rsidRPr="00586DBE">
        <w:rPr>
          <w:rFonts w:ascii="Times New Roman" w:hAnsi="Times New Roman" w:cs="Times New Roman"/>
          <w:b/>
          <w:sz w:val="32"/>
          <w:szCs w:val="32"/>
        </w:rPr>
        <w:t>dina,klif, ledenjačka dolina</w:t>
      </w:r>
      <w:r w:rsidRPr="00586DBE">
        <w:rPr>
          <w:rFonts w:ascii="Times New Roman" w:hAnsi="Times New Roman" w:cs="Times New Roman"/>
          <w:sz w:val="32"/>
          <w:szCs w:val="32"/>
        </w:rPr>
        <w:t>.</w:t>
      </w:r>
    </w:p>
    <w:p w:rsidR="0025546F" w:rsidRDefault="0025546F" w:rsidP="0025546F">
      <w:pPr>
        <w:rPr>
          <w:sz w:val="40"/>
          <w:szCs w:val="40"/>
        </w:rPr>
      </w:pPr>
      <w:r w:rsidRPr="005C492C">
        <w:rPr>
          <w:noProof/>
          <w:sz w:val="40"/>
          <w:szCs w:val="40"/>
          <w:lang w:eastAsia="hr-HR"/>
        </w:rPr>
        <w:drawing>
          <wp:inline distT="0" distB="0" distL="0" distR="0">
            <wp:extent cx="3967826" cy="2344366"/>
            <wp:effectExtent l="0" t="0" r="0" b="0"/>
            <wp:docPr id="1" name="Picture 1" descr="C:\Users\Martina\Desktop\179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1797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60" cy="23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_____________</w:t>
      </w:r>
    </w:p>
    <w:p w:rsidR="0025546F" w:rsidRDefault="0025546F" w:rsidP="0025546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25546F" w:rsidRDefault="0025546F" w:rsidP="0025546F">
      <w:pPr>
        <w:jc w:val="both"/>
        <w:rPr>
          <w:sz w:val="40"/>
          <w:szCs w:val="40"/>
        </w:rPr>
      </w:pPr>
      <w:r w:rsidRPr="005C492C">
        <w:rPr>
          <w:noProof/>
          <w:sz w:val="40"/>
          <w:szCs w:val="40"/>
          <w:lang w:eastAsia="hr-HR"/>
        </w:rPr>
        <w:drawing>
          <wp:inline distT="0" distB="0" distL="0" distR="0">
            <wp:extent cx="3929380" cy="2801566"/>
            <wp:effectExtent l="0" t="0" r="0" b="0"/>
            <wp:docPr id="7" name="Picture 3" descr="C:\Users\Martina\Desktop\ledenjačka 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Desktop\ledenjačka dol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61" cy="28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_____________</w:t>
      </w:r>
    </w:p>
    <w:p w:rsidR="0025546F" w:rsidRDefault="0025546F" w:rsidP="0025546F">
      <w:pPr>
        <w:jc w:val="both"/>
        <w:rPr>
          <w:sz w:val="40"/>
          <w:szCs w:val="40"/>
        </w:rPr>
      </w:pPr>
    </w:p>
    <w:p w:rsidR="0025546F" w:rsidRDefault="0025546F" w:rsidP="0025546F">
      <w:pPr>
        <w:jc w:val="both"/>
        <w:rPr>
          <w:sz w:val="40"/>
          <w:szCs w:val="40"/>
        </w:rPr>
      </w:pPr>
    </w:p>
    <w:p w:rsidR="0025546F" w:rsidRDefault="0025546F" w:rsidP="0025546F">
      <w:pPr>
        <w:jc w:val="both"/>
        <w:rPr>
          <w:sz w:val="40"/>
          <w:szCs w:val="40"/>
        </w:rPr>
      </w:pPr>
    </w:p>
    <w:p w:rsidR="0025546F" w:rsidRDefault="0025546F" w:rsidP="0025546F">
      <w:pPr>
        <w:jc w:val="both"/>
        <w:rPr>
          <w:sz w:val="40"/>
          <w:szCs w:val="40"/>
        </w:rPr>
      </w:pPr>
    </w:p>
    <w:p w:rsidR="0025546F" w:rsidRPr="00771534" w:rsidRDefault="0025546F" w:rsidP="0025546F">
      <w:pPr>
        <w:jc w:val="both"/>
        <w:rPr>
          <w:sz w:val="40"/>
          <w:szCs w:val="40"/>
        </w:rPr>
      </w:pPr>
      <w:r w:rsidRPr="005C492C">
        <w:rPr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3873814" cy="2918297"/>
            <wp:effectExtent l="0" t="0" r="0" b="0"/>
            <wp:docPr id="8" name="Picture 4" descr="C:\Users\Martina\Desktop\kl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Desktop\klif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37" cy="29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______________</w:t>
      </w:r>
    </w:p>
    <w:p w:rsidR="00052DC3" w:rsidRDefault="00052DC3"/>
    <w:sectPr w:rsidR="00052DC3" w:rsidSect="001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SK">
    <w:altName w:val="Arial"/>
    <w:panose1 w:val="00000000000000000000"/>
    <w:charset w:val="00"/>
    <w:family w:val="modern"/>
    <w:notTrueType/>
    <w:pitch w:val="variable"/>
    <w:sig w:usb0="00000001" w:usb1="0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8B4"/>
    <w:multiLevelType w:val="hybridMultilevel"/>
    <w:tmpl w:val="C0C492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B35D7"/>
    <w:multiLevelType w:val="hybridMultilevel"/>
    <w:tmpl w:val="67B85D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4583"/>
    <w:multiLevelType w:val="hybridMultilevel"/>
    <w:tmpl w:val="0E3A3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96BA8"/>
    <w:multiLevelType w:val="hybridMultilevel"/>
    <w:tmpl w:val="29307452"/>
    <w:lvl w:ilvl="0" w:tplc="D4181B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B64D5"/>
    <w:multiLevelType w:val="hybridMultilevel"/>
    <w:tmpl w:val="63565DC0"/>
    <w:lvl w:ilvl="0" w:tplc="F328E7C2">
      <w:start w:val="1"/>
      <w:numFmt w:val="decimal"/>
      <w:lvlText w:val="%1."/>
      <w:lvlJc w:val="left"/>
      <w:pPr>
        <w:ind w:left="720" w:hanging="360"/>
      </w:pPr>
      <w:rPr>
        <w:rFonts w:ascii="Barlow SK" w:eastAsia="Calibri" w:hAnsi="Barlow SK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34B85"/>
    <w:multiLevelType w:val="hybridMultilevel"/>
    <w:tmpl w:val="39FE16F8"/>
    <w:lvl w:ilvl="0" w:tplc="010EC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77739D"/>
    <w:rsid w:val="00000824"/>
    <w:rsid w:val="00052DC3"/>
    <w:rsid w:val="001F18A9"/>
    <w:rsid w:val="00215317"/>
    <w:rsid w:val="0025546F"/>
    <w:rsid w:val="003679AA"/>
    <w:rsid w:val="003D1366"/>
    <w:rsid w:val="00562D33"/>
    <w:rsid w:val="00586DBE"/>
    <w:rsid w:val="00602364"/>
    <w:rsid w:val="00630800"/>
    <w:rsid w:val="006B6D0E"/>
    <w:rsid w:val="0077739D"/>
    <w:rsid w:val="00A272D0"/>
    <w:rsid w:val="00CC221D"/>
    <w:rsid w:val="00E278D3"/>
    <w:rsid w:val="00FA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a.juric1@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sfera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watch?v=pkaxb2mg31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Marijan17</cp:lastModifiedBy>
  <cp:revision>6</cp:revision>
  <dcterms:created xsi:type="dcterms:W3CDTF">2020-03-17T10:57:00Z</dcterms:created>
  <dcterms:modified xsi:type="dcterms:W3CDTF">2020-03-17T11:17:00Z</dcterms:modified>
</cp:coreProperties>
</file>